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D" w:rsidRDefault="00FF4B08" w:rsidP="00754DCD">
      <w:pPr>
        <w:rPr>
          <w:color w:val="002060"/>
        </w:rPr>
      </w:pPr>
      <w:r w:rsidRPr="00FF4B0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54DCD">
        <w:rPr>
          <w:color w:val="002060"/>
        </w:rPr>
        <w:t xml:space="preserve"> </w:t>
      </w:r>
      <w:r w:rsidRPr="00FF4B08">
        <w:rPr>
          <w:color w:val="002060"/>
        </w:rPr>
        <w:pict>
          <v:shape id="_x0000_i1025" type="#_x0000_t136" style="width:355.4pt;height:42.9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54DCD" w:rsidRPr="00DD5235" w:rsidRDefault="00754DCD" w:rsidP="00754DC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</w:t>
      </w:r>
      <w:r w:rsidR="00281E9B">
        <w:rPr>
          <w:rFonts w:asciiTheme="majorHAnsi" w:hAnsiTheme="majorHAnsi"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754DCD" w:rsidRDefault="00754DCD" w:rsidP="00754DCD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754DCD" w:rsidRPr="001E0F9D" w:rsidRDefault="00754DCD" w:rsidP="00754D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1E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B6A84" w:rsidRPr="006B6A84">
        <w:rPr>
          <w:rFonts w:ascii="Times New Roman" w:hAnsi="Times New Roman" w:cs="Times New Roman"/>
          <w:b/>
          <w:sz w:val="28"/>
          <w:szCs w:val="28"/>
        </w:rPr>
        <w:t>Четверг</w:t>
      </w:r>
      <w:r w:rsidR="00565E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B6A84">
        <w:rPr>
          <w:rFonts w:ascii="Times New Roman" w:hAnsi="Times New Roman" w:cs="Times New Roman"/>
          <w:b/>
          <w:sz w:val="28"/>
          <w:szCs w:val="28"/>
        </w:rPr>
        <w:t xml:space="preserve">28 декабря </w:t>
      </w:r>
      <w:r w:rsidR="00565E1E">
        <w:rPr>
          <w:rFonts w:ascii="Times New Roman" w:hAnsi="Times New Roman" w:cs="Times New Roman"/>
          <w:b/>
          <w:sz w:val="28"/>
          <w:szCs w:val="28"/>
        </w:rPr>
        <w:t>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660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B6A84">
        <w:rPr>
          <w:rFonts w:ascii="Times New Roman" w:hAnsi="Times New Roman" w:cs="Times New Roman"/>
          <w:b/>
          <w:sz w:val="28"/>
          <w:szCs w:val="28"/>
        </w:rPr>
        <w:t>25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54DCD" w:rsidRPr="00B63EAA" w:rsidRDefault="001524E7" w:rsidP="00754DC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54DCD" w:rsidRPr="000D29F2" w:rsidRDefault="00754DCD" w:rsidP="00754DCD">
      <w:pPr>
        <w:pStyle w:val="a3"/>
      </w:pPr>
      <w:r w:rsidRPr="000D29F2"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40038E" w:rsidRPr="001524E7" w:rsidRDefault="00FF4B08" w:rsidP="007A558F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4B08">
        <w:rPr>
          <w:sz w:val="24"/>
          <w:szCs w:val="24"/>
        </w:rPr>
        <w:pict>
          <v:line id="_x0000_s1027" style="position:absolute;left:0;text-align:left;flip:y;z-index:251663360" from="-60pt,5.75pt" to="555.2pt,6.3pt" strokeweight="3pt"/>
        </w:pict>
      </w:r>
    </w:p>
    <w:p w:rsidR="00B86C8D" w:rsidRDefault="00B86C8D" w:rsidP="007A558F">
      <w:pPr>
        <w:jc w:val="both"/>
        <w:rPr>
          <w:rFonts w:ascii="Times New Roman" w:hAnsi="Times New Roman" w:cs="Times New Roman"/>
          <w:sz w:val="24"/>
          <w:szCs w:val="24"/>
        </w:rPr>
        <w:sectPr w:rsidR="00B86C8D" w:rsidSect="00754DCD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E92099" w:rsidRPr="00565E1E" w:rsidRDefault="00E92099" w:rsidP="00CA5430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6B6A84" w:rsidRPr="006B6A84" w:rsidRDefault="006B6A84" w:rsidP="006B6A84">
      <w:pPr>
        <w:spacing w:after="0" w:line="240" w:lineRule="auto"/>
        <w:ind w:left="9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A8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6A84" w:rsidRPr="006B6A84" w:rsidRDefault="006B6A84" w:rsidP="006B6A84">
      <w:pPr>
        <w:spacing w:after="0" w:line="240" w:lineRule="auto"/>
        <w:ind w:left="9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A84" w:rsidRPr="006B6A84" w:rsidRDefault="006B6A84" w:rsidP="006B6A84">
      <w:pPr>
        <w:spacing w:after="0" w:line="240" w:lineRule="auto"/>
        <w:ind w:left="907"/>
        <w:rPr>
          <w:rFonts w:ascii="Times New Roman" w:hAnsi="Times New Roman" w:cs="Times New Roman"/>
          <w:b/>
          <w:bCs/>
          <w:sz w:val="28"/>
          <w:szCs w:val="28"/>
        </w:rPr>
      </w:pPr>
      <w:r w:rsidRPr="006B6A84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декабря 2017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№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77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6B6A8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6B6A84">
        <w:rPr>
          <w:rFonts w:ascii="Times New Roman" w:hAnsi="Times New Roman" w:cs="Times New Roman"/>
          <w:b/>
          <w:bCs/>
          <w:sz w:val="28"/>
          <w:szCs w:val="28"/>
        </w:rPr>
        <w:t xml:space="preserve">    п. Углегорский</w:t>
      </w:r>
    </w:p>
    <w:p w:rsidR="006B6A84" w:rsidRPr="006B6A84" w:rsidRDefault="006B6A84" w:rsidP="006B6A84">
      <w:pPr>
        <w:pStyle w:val="21"/>
        <w:ind w:left="907"/>
        <w:rPr>
          <w:szCs w:val="28"/>
        </w:rPr>
      </w:pPr>
    </w:p>
    <w:p w:rsidR="006B6A84" w:rsidRPr="006B6A84" w:rsidRDefault="006B6A84" w:rsidP="006B6A84">
      <w:pPr>
        <w:pStyle w:val="21"/>
        <w:ind w:left="907"/>
        <w:rPr>
          <w:b/>
          <w:szCs w:val="28"/>
        </w:rPr>
      </w:pPr>
      <w:r w:rsidRPr="006B6A84">
        <w:rPr>
          <w:b/>
          <w:szCs w:val="28"/>
        </w:rPr>
        <w:t xml:space="preserve">«О бюджете Углегорского сельского поселения </w:t>
      </w:r>
    </w:p>
    <w:p w:rsidR="006B6A84" w:rsidRPr="006B6A84" w:rsidRDefault="006B6A84" w:rsidP="006B6A84">
      <w:pPr>
        <w:pStyle w:val="21"/>
        <w:ind w:left="907"/>
        <w:rPr>
          <w:b/>
          <w:szCs w:val="28"/>
        </w:rPr>
      </w:pPr>
      <w:r w:rsidRPr="006B6A84">
        <w:rPr>
          <w:b/>
          <w:szCs w:val="28"/>
        </w:rPr>
        <w:t xml:space="preserve">Тацинского района на 2018 год и на </w:t>
      </w:r>
    </w:p>
    <w:p w:rsidR="006B6A84" w:rsidRPr="006B6A84" w:rsidRDefault="006B6A84" w:rsidP="006B6A84">
      <w:pPr>
        <w:pStyle w:val="21"/>
        <w:ind w:left="907"/>
        <w:rPr>
          <w:b/>
          <w:szCs w:val="28"/>
        </w:rPr>
      </w:pPr>
      <w:r w:rsidRPr="006B6A84">
        <w:rPr>
          <w:b/>
          <w:szCs w:val="28"/>
        </w:rPr>
        <w:t xml:space="preserve">плановый период 2019 и 2020 годов» </w:t>
      </w:r>
    </w:p>
    <w:p w:rsidR="006B6A84" w:rsidRPr="006B6A84" w:rsidRDefault="006B6A84" w:rsidP="006B6A84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B6A84" w:rsidRPr="006B6A84" w:rsidRDefault="006B6A84" w:rsidP="006B6A84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6B6A84" w:rsidRPr="006B6A84" w:rsidRDefault="006B6A84" w:rsidP="006B6A84">
      <w:pPr>
        <w:spacing w:after="0" w:line="240" w:lineRule="auto"/>
        <w:ind w:left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A84" w:rsidRPr="006B6A84" w:rsidRDefault="006B6A84" w:rsidP="006B6A84">
      <w:pPr>
        <w:spacing w:after="0" w:line="240" w:lineRule="auto"/>
        <w:ind w:left="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84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6B6A84" w:rsidRPr="006B6A84" w:rsidRDefault="006B6A84" w:rsidP="006B6A84">
      <w:pPr>
        <w:spacing w:after="0" w:line="240" w:lineRule="auto"/>
        <w:ind w:left="907"/>
        <w:jc w:val="center"/>
        <w:rPr>
          <w:rFonts w:ascii="Times New Roman" w:hAnsi="Times New Roman" w:cs="Times New Roman"/>
          <w:sz w:val="28"/>
          <w:szCs w:val="28"/>
        </w:rPr>
      </w:pP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b/>
          <w:sz w:val="28"/>
          <w:szCs w:val="28"/>
        </w:rPr>
      </w:pPr>
      <w:r w:rsidRPr="006B6A84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Углегорского сельского поселения Тацинского района (далее - бюджета поселения) на 2018 год и на плановый период 2019 и 2020 годов. 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поселения на 2018 год, определенные  с учетом уровня инфляции, не превышающего 4,0 процента (декабрь 2018 года к декабрю 2017 года):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 в сумме  47 318,4 тыс. рублей;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2) общий объем расходов бюджета поселения в сумме 47 318,4 тыс. рублей;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3) предельный объем муниципального долга Углегорского сельского поселения в сумме 1113,2 тыс. рублей;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внутреннего долга Углегорского сельского поселения на 1 января 2018 года в сумме </w:t>
      </w:r>
      <w:r w:rsidRPr="006B6A84">
        <w:rPr>
          <w:rFonts w:ascii="Times New Roman" w:hAnsi="Times New Roman" w:cs="Times New Roman"/>
          <w:b/>
          <w:sz w:val="28"/>
          <w:szCs w:val="28"/>
        </w:rPr>
        <w:t>0,0</w:t>
      </w:r>
      <w:r w:rsidRPr="006B6A84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Углегорского сельского поселения в сумме </w:t>
      </w:r>
      <w:r w:rsidRPr="006B6A84">
        <w:rPr>
          <w:rFonts w:ascii="Times New Roman" w:hAnsi="Times New Roman" w:cs="Times New Roman"/>
          <w:b/>
          <w:sz w:val="28"/>
          <w:szCs w:val="28"/>
        </w:rPr>
        <w:t>0,0</w:t>
      </w:r>
      <w:r w:rsidRPr="006B6A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Углегорского сельского поселения в сумме </w:t>
      </w:r>
      <w:r w:rsidRPr="006B6A84">
        <w:rPr>
          <w:rFonts w:ascii="Times New Roman" w:hAnsi="Times New Roman" w:cs="Times New Roman"/>
          <w:b/>
          <w:sz w:val="28"/>
          <w:szCs w:val="28"/>
        </w:rPr>
        <w:t>0,0</w:t>
      </w:r>
      <w:r w:rsidRPr="006B6A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 xml:space="preserve">6) прогнозируемый дефицит бюджета Углегорского сельского поселения в сумме </w:t>
      </w:r>
      <w:r w:rsidRPr="006B6A84">
        <w:rPr>
          <w:rFonts w:ascii="Times New Roman" w:hAnsi="Times New Roman" w:cs="Times New Roman"/>
          <w:b/>
          <w:sz w:val="28"/>
          <w:szCs w:val="28"/>
        </w:rPr>
        <w:t>0,0</w:t>
      </w:r>
      <w:r w:rsidRPr="006B6A8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поселения на плановый период 2019 и 2020 годов, определенные с учетом уровня инфляции, не </w:t>
      </w:r>
      <w:r w:rsidRPr="006B6A84">
        <w:rPr>
          <w:rFonts w:ascii="Times New Roman" w:hAnsi="Times New Roman" w:cs="Times New Roman"/>
          <w:sz w:val="28"/>
          <w:szCs w:val="28"/>
        </w:rPr>
        <w:lastRenderedPageBreak/>
        <w:t>превышающего 4,0 процента (декабрь 2019 года к декабрю 2018 года) и 4,0 процента (декабрь 2020 года к декабрю 2019 года) соответственно:</w:t>
      </w:r>
    </w:p>
    <w:p w:rsidR="006B6A84" w:rsidRPr="006B6A84" w:rsidRDefault="006B6A84" w:rsidP="006B6A84">
      <w:pPr>
        <w:autoSpaceDE w:val="0"/>
        <w:autoSpaceDN w:val="0"/>
        <w:adjustRightInd w:val="0"/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 на 2019 год в сумме 5377,5 тыс. рублей и на 2020 год в сумме 7494,1 тыс. рублей;</w:t>
      </w:r>
    </w:p>
    <w:p w:rsidR="006B6A84" w:rsidRPr="006B6A84" w:rsidRDefault="006B6A84" w:rsidP="006B6A84">
      <w:pPr>
        <w:autoSpaceDE w:val="0"/>
        <w:autoSpaceDN w:val="0"/>
        <w:adjustRightInd w:val="0"/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2) общий объем расходов бюджета поселения на 2019 год сумме 5377,5 тыс. рублей и на 2020 год в сумме 7494,1 тыс. рублей;</w:t>
      </w:r>
    </w:p>
    <w:p w:rsidR="006B6A84" w:rsidRPr="006B6A84" w:rsidRDefault="006B6A84" w:rsidP="006B6A84">
      <w:pPr>
        <w:autoSpaceDE w:val="0"/>
        <w:autoSpaceDN w:val="0"/>
        <w:adjustRightInd w:val="0"/>
        <w:spacing w:after="0" w:line="240" w:lineRule="auto"/>
        <w:ind w:left="907"/>
        <w:rPr>
          <w:rFonts w:ascii="Times New Roman" w:hAnsi="Times New Roman" w:cs="Times New Roman"/>
          <w:bCs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Углегорского сельского поселения на 1 января 2019 года в сумме </w:t>
      </w:r>
      <w:r w:rsidRPr="006B6A84">
        <w:rPr>
          <w:rFonts w:ascii="Times New Roman" w:hAnsi="Times New Roman" w:cs="Times New Roman"/>
          <w:bCs/>
          <w:sz w:val="28"/>
          <w:szCs w:val="28"/>
        </w:rPr>
        <w:t xml:space="preserve">0,0 </w:t>
      </w:r>
      <w:r w:rsidRPr="006B6A84">
        <w:rPr>
          <w:rFonts w:ascii="Times New Roman" w:hAnsi="Times New Roman" w:cs="Times New Roman"/>
          <w:sz w:val="28"/>
          <w:szCs w:val="28"/>
        </w:rPr>
        <w:t xml:space="preserve">тыс. рублей, в том числе верхний предел долга по муниципальным гарантиям Углегорского сельского поселения в сумме </w:t>
      </w:r>
      <w:r w:rsidRPr="006B6A84">
        <w:rPr>
          <w:rFonts w:ascii="Times New Roman" w:hAnsi="Times New Roman" w:cs="Times New Roman"/>
          <w:bCs/>
          <w:sz w:val="28"/>
          <w:szCs w:val="28"/>
        </w:rPr>
        <w:t xml:space="preserve">0,0 тыс. рублей, и </w:t>
      </w:r>
      <w:r w:rsidRPr="006B6A84">
        <w:rPr>
          <w:rFonts w:ascii="Times New Roman" w:hAnsi="Times New Roman" w:cs="Times New Roman"/>
          <w:sz w:val="28"/>
          <w:szCs w:val="28"/>
        </w:rPr>
        <w:t xml:space="preserve">на 1 января 2020 года в сумме </w:t>
      </w:r>
      <w:r w:rsidRPr="006B6A84">
        <w:rPr>
          <w:rFonts w:ascii="Times New Roman" w:hAnsi="Times New Roman" w:cs="Times New Roman"/>
          <w:bCs/>
          <w:sz w:val="28"/>
          <w:szCs w:val="28"/>
        </w:rPr>
        <w:t xml:space="preserve">0,0 </w:t>
      </w:r>
      <w:r w:rsidRPr="006B6A84">
        <w:rPr>
          <w:rFonts w:ascii="Times New Roman" w:hAnsi="Times New Roman" w:cs="Times New Roman"/>
          <w:sz w:val="28"/>
          <w:szCs w:val="28"/>
        </w:rPr>
        <w:t xml:space="preserve">тыс. рублей, в том числе верхний предел долга по муниципальным гарантиям Углегорского сельского поселения в сумме </w:t>
      </w:r>
      <w:r w:rsidRPr="006B6A84">
        <w:rPr>
          <w:rFonts w:ascii="Times New Roman" w:hAnsi="Times New Roman" w:cs="Times New Roman"/>
          <w:bCs/>
          <w:sz w:val="28"/>
          <w:szCs w:val="28"/>
        </w:rPr>
        <w:t>0,0 тыс. рублей;</w:t>
      </w:r>
    </w:p>
    <w:p w:rsidR="006B6A84" w:rsidRPr="006B6A84" w:rsidRDefault="006B6A84" w:rsidP="006B6A84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4) предельный объем муниципального долга Углегорского сельского поселения на 2019 год в сумме   1249,2 тыс. рублей и на 2020 год в сумме  1293,6 тыс. рублей;</w:t>
      </w:r>
    </w:p>
    <w:p w:rsidR="006B6A84" w:rsidRPr="006B6A84" w:rsidRDefault="006B6A84" w:rsidP="006B6A84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5) объем расходов на обслуживание муниципального долга на 2019 год в сумме   0,0 тыс. рублей и на 2020 год в сумме   0,0 тыс. рублей;</w:t>
      </w:r>
    </w:p>
    <w:p w:rsidR="006B6A84" w:rsidRPr="006B6A84" w:rsidRDefault="006B6A84" w:rsidP="006B6A84">
      <w:pPr>
        <w:autoSpaceDE w:val="0"/>
        <w:autoSpaceDN w:val="0"/>
        <w:adjustRightInd w:val="0"/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6) прогнозируемый дефицит бюджета поселения на 2019 год в сумме   0,0 тыс. рублей и на 2020 год в сумме   0,0 тыс. рублей.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3. Учесть в бюджете Углегорского сельского поселения объем поступлений доходов на 2018 год  и  на плановый период 2019 и 2020 годов  согласно приложению 1 к настоящему решению.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b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бюджета Углегорского сельского поселения Тацинского района на 2018 год и на плановый период 2019 и 2020 годов согласно приложению 2 к настоящему решению.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b/>
          <w:sz w:val="28"/>
          <w:szCs w:val="28"/>
        </w:rPr>
      </w:pPr>
      <w:r w:rsidRPr="006B6A84">
        <w:rPr>
          <w:rFonts w:ascii="Times New Roman" w:hAnsi="Times New Roman" w:cs="Times New Roman"/>
          <w:b/>
          <w:sz w:val="28"/>
          <w:szCs w:val="28"/>
        </w:rPr>
        <w:t xml:space="preserve">Статья 2. Нормативы отчисления доходов в бюджет поселения 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В соответствии с пунктом 2 статьи 184</w:t>
      </w:r>
      <w:r w:rsidRPr="006B6A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B6A8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утвердить нормативы отчисления доходов в бюджет Углегорского сельского поселения Тацинского района на 2018 год и на плановый период 2019 и 2020 годов  согласно приложению 3 к настоящему решению.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b/>
          <w:sz w:val="28"/>
          <w:szCs w:val="28"/>
        </w:rPr>
      </w:pPr>
      <w:r w:rsidRPr="006B6A84">
        <w:rPr>
          <w:rFonts w:ascii="Times New Roman" w:hAnsi="Times New Roman" w:cs="Times New Roman"/>
          <w:b/>
          <w:sz w:val="28"/>
          <w:szCs w:val="28"/>
        </w:rPr>
        <w:t>Статья 3. Главные администраторы доходов бюджета поселения и главные администраторы источников финансирования дефицита бюджета поселения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1. Утвердить перечень главных администраторов доходов бюджета Углегорского сельского поселения Тацинского района – органа местного самоуправления Углегорского сельского поселения, согласно приложению 4 к настоящему решению.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2. Утвердить перечень главных администраторов источников финансирования дефицита бюджета Углегорского сельского поселения Тацинского района  согласно приложению 5 к настоящему решению.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b/>
          <w:sz w:val="28"/>
          <w:szCs w:val="28"/>
        </w:rPr>
      </w:pPr>
      <w:r w:rsidRPr="006B6A84"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6B6A84">
        <w:rPr>
          <w:rFonts w:ascii="Times New Roman" w:hAnsi="Times New Roman" w:cs="Times New Roman"/>
          <w:b/>
          <w:sz w:val="28"/>
          <w:szCs w:val="28"/>
        </w:rPr>
        <w:tab/>
        <w:t>Бюджетные ассигнования бюджета поселения на 2018 год и на плановый период 2019 и 2020 годов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b/>
          <w:sz w:val="28"/>
          <w:szCs w:val="28"/>
        </w:rPr>
        <w:t>1.</w:t>
      </w:r>
      <w:r w:rsidRPr="006B6A84">
        <w:rPr>
          <w:rFonts w:ascii="Times New Roman" w:hAnsi="Times New Roman" w:cs="Times New Roman"/>
          <w:sz w:val="28"/>
          <w:szCs w:val="28"/>
        </w:rPr>
        <w:t xml:space="preserve">  Утвердить: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Углегорского сельского поселения Тацинского района и непрограммным направлениям </w:t>
      </w:r>
      <w:r w:rsidRPr="006B6A84">
        <w:rPr>
          <w:rFonts w:ascii="Times New Roman" w:hAnsi="Times New Roman" w:cs="Times New Roman"/>
          <w:sz w:val="28"/>
          <w:szCs w:val="28"/>
        </w:rPr>
        <w:lastRenderedPageBreak/>
        <w:t>деятельности), группам и подгруппам видов  расходов классификации расходов бюджета Углегорского сельского поселения на 2018 год и на плановый период 2019 и 2020 годов согласно приложению 6 к настоящему решению;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2) ведомственную структуру расходов бюджета Углегорского сельского поселения Тацинского района на 2018 год и на плановый период 2019 и 2020 годов согласно приложению 7 к настоящему решению;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b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2018 год и на плановый период 2019 и 2020 годов согласно приложению 8 к настоящему решению;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b/>
          <w:sz w:val="28"/>
          <w:szCs w:val="28"/>
        </w:rPr>
      </w:pPr>
      <w:r w:rsidRPr="006B6A84">
        <w:rPr>
          <w:rFonts w:ascii="Times New Roman" w:hAnsi="Times New Roman" w:cs="Times New Roman"/>
          <w:b/>
          <w:sz w:val="28"/>
          <w:szCs w:val="28"/>
        </w:rPr>
        <w:t>Статья 5. Межбюджетные трансферты, предоставляемые бюджету муниципального района из бюджета поселения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Утвердить распределение межбюджетных трансфертов предоставляемых бюджету муниципального района на 2018 год и на плановый период 2019 и 2020 годов согласно приложению 9 к настоящему решению.</w:t>
      </w:r>
    </w:p>
    <w:p w:rsidR="006B6A84" w:rsidRPr="006B6A84" w:rsidRDefault="006B6A84" w:rsidP="006B6A84">
      <w:pPr>
        <w:pStyle w:val="aff0"/>
        <w:spacing w:after="0"/>
        <w:ind w:left="907"/>
        <w:rPr>
          <w:bCs/>
          <w:sz w:val="28"/>
          <w:szCs w:val="28"/>
        </w:rPr>
      </w:pPr>
      <w:r w:rsidRPr="006B6A84">
        <w:rPr>
          <w:b/>
          <w:sz w:val="28"/>
          <w:szCs w:val="28"/>
        </w:rPr>
        <w:t>Статья 6. Субвенции из областного бюджета бюджету поселения</w:t>
      </w:r>
    </w:p>
    <w:p w:rsidR="006B6A84" w:rsidRPr="006B6A84" w:rsidRDefault="006B6A84" w:rsidP="006B6A84">
      <w:pPr>
        <w:pStyle w:val="aff0"/>
        <w:numPr>
          <w:ilvl w:val="0"/>
          <w:numId w:val="13"/>
        </w:numPr>
        <w:spacing w:after="0"/>
        <w:ind w:left="907" w:firstLine="0"/>
        <w:rPr>
          <w:sz w:val="28"/>
          <w:szCs w:val="28"/>
        </w:rPr>
      </w:pPr>
      <w:r w:rsidRPr="006B6A84">
        <w:rPr>
          <w:sz w:val="28"/>
          <w:szCs w:val="28"/>
        </w:rPr>
        <w:t>Учесть в составе доходов и расходов бюджета поселения на 2018 год и на плановый период  2019 и 2020 годов субвенции  в соответствии с Областным Законом «Об областном бюджете на 2018 год и на плановый период 2019 и 2020 годов» согласно приложению 10 к настоящему решению;</w:t>
      </w:r>
    </w:p>
    <w:p w:rsidR="006B6A84" w:rsidRPr="006B6A84" w:rsidRDefault="006B6A84" w:rsidP="006B6A84">
      <w:pPr>
        <w:pStyle w:val="aff0"/>
        <w:numPr>
          <w:ilvl w:val="0"/>
          <w:numId w:val="13"/>
        </w:numPr>
        <w:spacing w:after="0"/>
        <w:ind w:left="907" w:firstLine="0"/>
        <w:rPr>
          <w:b/>
          <w:sz w:val="28"/>
          <w:szCs w:val="28"/>
        </w:rPr>
      </w:pPr>
      <w:r w:rsidRPr="006B6A84">
        <w:rPr>
          <w:sz w:val="28"/>
          <w:szCs w:val="28"/>
        </w:rPr>
        <w:t>Перечисление и расходование субвенций осуществляется в соответствии с требованиями бюджетного законодательства Российской Федерации в порядке, установленном Правительством Ростовской области.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b/>
          <w:sz w:val="28"/>
          <w:szCs w:val="28"/>
        </w:rPr>
      </w:pPr>
      <w:r w:rsidRPr="006B6A84">
        <w:rPr>
          <w:rFonts w:ascii="Times New Roman" w:hAnsi="Times New Roman" w:cs="Times New Roman"/>
          <w:b/>
          <w:sz w:val="28"/>
          <w:szCs w:val="28"/>
        </w:rPr>
        <w:t xml:space="preserve">          Статья 7.  Иные межбюджетные трансферты бюджету поселения</w:t>
      </w:r>
    </w:p>
    <w:p w:rsidR="006B6A84" w:rsidRPr="006B6A84" w:rsidRDefault="006B6A84" w:rsidP="006B6A84">
      <w:pPr>
        <w:pStyle w:val="ConsPlusNormal"/>
        <w:widowControl w:val="0"/>
        <w:numPr>
          <w:ilvl w:val="0"/>
          <w:numId w:val="13"/>
        </w:numPr>
        <w:suppressAutoHyphens w:val="0"/>
        <w:autoSpaceDE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Учесть в составе доходов и расходов бюджета поселения на 2018 год и на плановый период  иные межбюджетные трансферты в соответствии с Областным Законом «Об областном бюджете на 2018 год и на плановый период 2019 и 2020 годов» и решением Собрания депутатов Тацинского района «О бюджете Тацинского района на 2018 год и на плановый период 2019 и 2020 годов» согласно приложению 11 к настоящему решению.</w:t>
      </w:r>
    </w:p>
    <w:p w:rsidR="006B6A84" w:rsidRPr="006B6A84" w:rsidRDefault="006B6A84" w:rsidP="006B6A84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6B6A84">
        <w:rPr>
          <w:rFonts w:ascii="Times New Roman" w:hAnsi="Times New Roman" w:cs="Times New Roman"/>
          <w:b/>
          <w:sz w:val="28"/>
          <w:szCs w:val="28"/>
        </w:rPr>
        <w:t xml:space="preserve">Статья 8. Особенности использования бюджетных ассигнований </w:t>
      </w:r>
      <w:r w:rsidRPr="006B6A84">
        <w:rPr>
          <w:rFonts w:ascii="Times New Roman" w:hAnsi="Times New Roman" w:cs="Times New Roman"/>
          <w:b/>
          <w:sz w:val="28"/>
          <w:szCs w:val="28"/>
        </w:rPr>
        <w:br/>
        <w:t xml:space="preserve">на обеспечение деятельности Администрации </w:t>
      </w:r>
    </w:p>
    <w:p w:rsidR="006B6A84" w:rsidRPr="006B6A84" w:rsidRDefault="006B6A84" w:rsidP="006B6A84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b/>
          <w:sz w:val="28"/>
          <w:szCs w:val="28"/>
        </w:rPr>
        <w:t>Углегорского сельского поселения</w:t>
      </w:r>
    </w:p>
    <w:p w:rsidR="006B6A84" w:rsidRPr="006B6A84" w:rsidRDefault="006B6A84" w:rsidP="006B6A84">
      <w:pPr>
        <w:autoSpaceDE w:val="0"/>
        <w:autoSpaceDN w:val="0"/>
        <w:adjustRightInd w:val="0"/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6B6A84">
        <w:rPr>
          <w:rFonts w:ascii="Times New Roman" w:hAnsi="Times New Roman" w:cs="Times New Roman"/>
          <w:sz w:val="28"/>
          <w:szCs w:val="28"/>
        </w:rPr>
        <w:br/>
        <w:t>муниципальные должности Администрации Углегорского сельского поселения, окладов денежного содержания по должностям муниципальной службы Тацинского района, должностных окладов технического персонала и ставок заработной платы обслуживающего персонала Администрации Углегорского сельского поселения индексируются с 1 января 2018 года на 4,0 процента.</w:t>
      </w:r>
    </w:p>
    <w:p w:rsidR="006B6A84" w:rsidRPr="006B6A84" w:rsidRDefault="006B6A84" w:rsidP="006B6A84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6B6A84">
        <w:rPr>
          <w:rFonts w:ascii="Times New Roman" w:hAnsi="Times New Roman" w:cs="Times New Roman"/>
          <w:b/>
          <w:sz w:val="28"/>
          <w:szCs w:val="28"/>
        </w:rPr>
        <w:t xml:space="preserve">Статья 9. Особенности использования бюджетных ассигнований </w:t>
      </w:r>
      <w:r w:rsidRPr="006B6A84">
        <w:rPr>
          <w:rFonts w:ascii="Times New Roman" w:hAnsi="Times New Roman" w:cs="Times New Roman"/>
          <w:b/>
          <w:sz w:val="28"/>
          <w:szCs w:val="28"/>
        </w:rPr>
        <w:br/>
        <w:t xml:space="preserve">на обеспечение деятельности муниципальных учреждений </w:t>
      </w:r>
    </w:p>
    <w:p w:rsidR="006B6A84" w:rsidRPr="006B6A84" w:rsidRDefault="006B6A84" w:rsidP="006B6A84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b/>
          <w:sz w:val="28"/>
          <w:szCs w:val="28"/>
        </w:rPr>
        <w:t>Углегорского сельского поселения</w:t>
      </w:r>
    </w:p>
    <w:p w:rsidR="006B6A84" w:rsidRPr="006B6A84" w:rsidRDefault="006B6A84" w:rsidP="006B6A84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6B6A84">
        <w:rPr>
          <w:rStyle w:val="pre"/>
          <w:rFonts w:ascii="Times New Roman" w:hAnsi="Times New Roman" w:cs="Times New Roman"/>
          <w:sz w:val="28"/>
          <w:szCs w:val="28"/>
        </w:rPr>
        <w:lastRenderedPageBreak/>
        <w:t xml:space="preserve">Установить, что размеры должностных окладов руководителей, </w:t>
      </w:r>
      <w:r w:rsidRPr="006B6A84">
        <w:rPr>
          <w:rFonts w:ascii="Times New Roman" w:hAnsi="Times New Roman" w:cs="Times New Roman"/>
          <w:sz w:val="28"/>
          <w:szCs w:val="28"/>
        </w:rPr>
        <w:t>специалистов</w:t>
      </w:r>
      <w:r w:rsidRPr="006B6A84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</w:t>
      </w:r>
      <w:r w:rsidRPr="006B6A84">
        <w:rPr>
          <w:rStyle w:val="pre"/>
          <w:rFonts w:ascii="Times New Roman" w:hAnsi="Times New Roman" w:cs="Times New Roman"/>
          <w:sz w:val="28"/>
          <w:szCs w:val="28"/>
        </w:rPr>
        <w:t>е</w:t>
      </w:r>
      <w:r w:rsidRPr="006B6A84">
        <w:rPr>
          <w:rStyle w:val="pre"/>
          <w:rFonts w:ascii="Times New Roman" w:hAnsi="Times New Roman" w:cs="Times New Roman"/>
          <w:sz w:val="28"/>
          <w:szCs w:val="28"/>
        </w:rPr>
        <w:t xml:space="preserve">ждений </w:t>
      </w:r>
      <w:r w:rsidRPr="006B6A84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  <w:r w:rsidRPr="006B6A84">
        <w:rPr>
          <w:rStyle w:val="pre"/>
          <w:rFonts w:ascii="Times New Roman" w:hAnsi="Times New Roman" w:cs="Times New Roman"/>
          <w:sz w:val="28"/>
          <w:szCs w:val="28"/>
        </w:rPr>
        <w:t xml:space="preserve"> индексируются </w:t>
      </w:r>
      <w:r w:rsidRPr="006B6A84">
        <w:rPr>
          <w:rFonts w:ascii="Times New Roman" w:hAnsi="Times New Roman" w:cs="Times New Roman"/>
          <w:sz w:val="28"/>
          <w:szCs w:val="28"/>
        </w:rPr>
        <w:t>с 1 января 2018 года на 4,0 пр</w:t>
      </w:r>
      <w:r w:rsidRPr="006B6A84">
        <w:rPr>
          <w:rFonts w:ascii="Times New Roman" w:hAnsi="Times New Roman" w:cs="Times New Roman"/>
          <w:sz w:val="28"/>
          <w:szCs w:val="28"/>
        </w:rPr>
        <w:t>о</w:t>
      </w:r>
      <w:r w:rsidRPr="006B6A84">
        <w:rPr>
          <w:rFonts w:ascii="Times New Roman" w:hAnsi="Times New Roman" w:cs="Times New Roman"/>
          <w:sz w:val="28"/>
          <w:szCs w:val="28"/>
        </w:rPr>
        <w:t>цента.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b/>
          <w:sz w:val="28"/>
          <w:szCs w:val="28"/>
        </w:rPr>
      </w:pPr>
      <w:r w:rsidRPr="006B6A84">
        <w:rPr>
          <w:rFonts w:ascii="Times New Roman" w:hAnsi="Times New Roman" w:cs="Times New Roman"/>
          <w:b/>
          <w:sz w:val="28"/>
          <w:szCs w:val="28"/>
        </w:rPr>
        <w:t>Статья 10. Особенности исполнения бюджета поселения в 2018 году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2018 года остатки межбюджетных трансфертов, имеющих целевое назначение, предоставленных из бюджета Тацинского района, подлежат возврату в срок, установленный абзацем первым части 5 статьи 242 Бюджетного кодекса Российской Федерации.</w:t>
      </w:r>
    </w:p>
    <w:p w:rsidR="006B6A84" w:rsidRPr="006B6A84" w:rsidRDefault="006B6A84" w:rsidP="006B6A84">
      <w:pPr>
        <w:pStyle w:val="ConsPlusNormal"/>
        <w:ind w:left="907" w:firstLine="0"/>
        <w:rPr>
          <w:rFonts w:ascii="Times New Roman" w:hAnsi="Times New Roman" w:cs="Times New Roman"/>
          <w:b/>
          <w:sz w:val="28"/>
          <w:szCs w:val="28"/>
        </w:rPr>
      </w:pPr>
      <w:r w:rsidRPr="006B6A84">
        <w:rPr>
          <w:rFonts w:ascii="Times New Roman" w:hAnsi="Times New Roman" w:cs="Times New Roman"/>
          <w:b/>
          <w:sz w:val="28"/>
          <w:szCs w:val="28"/>
        </w:rPr>
        <w:t>Статья 11. Вступление в силу настоящего решения</w:t>
      </w:r>
    </w:p>
    <w:p w:rsidR="006B6A84" w:rsidRPr="006B6A84" w:rsidRDefault="006B6A84" w:rsidP="006B6A8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90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 xml:space="preserve">Настоящее решение Собрания депутатов Углегорского сельского поселения Тацинского района вступает в силу с 1 января 2018 года. </w:t>
      </w:r>
    </w:p>
    <w:p w:rsidR="006B6A84" w:rsidRPr="006B6A84" w:rsidRDefault="006B6A84" w:rsidP="006B6A8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90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6A84">
        <w:rPr>
          <w:rFonts w:ascii="Times New Roman" w:hAnsi="Times New Roman" w:cs="Times New Roman"/>
          <w:sz w:val="28"/>
          <w:szCs w:val="28"/>
        </w:rPr>
        <w:t>Контроль за  исполнением  данного решения  возложить  на постоянную комиссию  по бюджету,  налогам,  муниципальной   собственности  (</w:t>
      </w:r>
      <w:proofErr w:type="spellStart"/>
      <w:r w:rsidRPr="006B6A84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6B6A84">
        <w:rPr>
          <w:rFonts w:ascii="Times New Roman" w:hAnsi="Times New Roman" w:cs="Times New Roman"/>
          <w:sz w:val="28"/>
          <w:szCs w:val="28"/>
        </w:rPr>
        <w:t xml:space="preserve"> М. Ю.).</w:t>
      </w:r>
    </w:p>
    <w:p w:rsidR="006B6A84" w:rsidRPr="006B6A84" w:rsidRDefault="006B6A84" w:rsidP="006B6A84">
      <w:pPr>
        <w:tabs>
          <w:tab w:val="left" w:pos="1134"/>
        </w:tabs>
        <w:spacing w:after="0" w:line="240" w:lineRule="auto"/>
        <w:ind w:left="907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6B6A84" w:rsidRPr="006B6A84" w:rsidRDefault="006B6A84" w:rsidP="006B6A84">
      <w:pPr>
        <w:tabs>
          <w:tab w:val="left" w:pos="1134"/>
        </w:tabs>
        <w:spacing w:after="0" w:line="240" w:lineRule="auto"/>
        <w:ind w:left="907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6B6A84" w:rsidRPr="006B6A84" w:rsidRDefault="006B6A84" w:rsidP="006B6A84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6B6A84" w:rsidRPr="006B6A84" w:rsidRDefault="006B6A84" w:rsidP="006B6A84">
      <w:pPr>
        <w:tabs>
          <w:tab w:val="left" w:pos="426"/>
        </w:tabs>
        <w:spacing w:after="0" w:line="240" w:lineRule="auto"/>
        <w:ind w:left="907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6B6A84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6B6A84" w:rsidRPr="006B6A84" w:rsidRDefault="006B6A84" w:rsidP="006B6A84">
      <w:pPr>
        <w:tabs>
          <w:tab w:val="left" w:pos="426"/>
        </w:tabs>
        <w:spacing w:after="0" w:line="240" w:lineRule="auto"/>
        <w:ind w:left="907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6B6A84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6B6A84" w:rsidRPr="006B6A84" w:rsidRDefault="006B6A84" w:rsidP="006B6A84">
      <w:pPr>
        <w:tabs>
          <w:tab w:val="left" w:pos="426"/>
        </w:tabs>
        <w:spacing w:after="0" w:line="240" w:lineRule="auto"/>
        <w:ind w:left="907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6B6A84">
        <w:rPr>
          <w:rFonts w:ascii="Times New Roman" w:hAnsi="Times New Roman" w:cs="Times New Roman"/>
          <w:spacing w:val="1"/>
          <w:sz w:val="28"/>
          <w:szCs w:val="28"/>
        </w:rPr>
        <w:t>сельс</w:t>
      </w:r>
      <w:r>
        <w:rPr>
          <w:rFonts w:ascii="Times New Roman" w:hAnsi="Times New Roman" w:cs="Times New Roman"/>
          <w:spacing w:val="1"/>
          <w:sz w:val="28"/>
          <w:szCs w:val="28"/>
        </w:rPr>
        <w:t>кого поселения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</w:t>
      </w:r>
      <w:r w:rsidRPr="006B6A84">
        <w:rPr>
          <w:rFonts w:ascii="Times New Roman" w:hAnsi="Times New Roman" w:cs="Times New Roman"/>
          <w:spacing w:val="1"/>
          <w:sz w:val="28"/>
          <w:szCs w:val="28"/>
        </w:rPr>
        <w:t xml:space="preserve">                   В.А. </w:t>
      </w:r>
      <w:proofErr w:type="spellStart"/>
      <w:r w:rsidRPr="006B6A84">
        <w:rPr>
          <w:rFonts w:ascii="Times New Roman" w:hAnsi="Times New Roman" w:cs="Times New Roman"/>
          <w:spacing w:val="1"/>
          <w:sz w:val="28"/>
          <w:szCs w:val="28"/>
        </w:rPr>
        <w:t>Худомясов</w:t>
      </w:r>
      <w:proofErr w:type="spellEnd"/>
    </w:p>
    <w:p w:rsidR="00A72D7B" w:rsidRPr="00565E1E" w:rsidRDefault="00A72D7B" w:rsidP="00CA5430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62562A" w:rsidRDefault="0062562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Pr="00A72D7B" w:rsidRDefault="00B8356A" w:rsidP="0040038E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4951"/>
        <w:gridCol w:w="2243"/>
        <w:gridCol w:w="961"/>
        <w:gridCol w:w="1134"/>
        <w:gridCol w:w="1132"/>
      </w:tblGrid>
      <w:tr w:rsidR="00B8356A" w:rsidRPr="00B8356A" w:rsidTr="00B8356A">
        <w:trPr>
          <w:trHeight w:val="1677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Собрания депутатов Углегорского сельского поселения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28.12.2017 г. № 77  "О бюджете Углегорского  сельского поселения Тацинского района на 2018 год 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2019 и 2020 годов"</w:t>
            </w:r>
          </w:p>
        </w:tc>
      </w:tr>
      <w:tr w:rsidR="00B8356A" w:rsidRPr="00B8356A" w:rsidTr="00B8356A">
        <w:trPr>
          <w:trHeight w:val="375"/>
        </w:trPr>
        <w:tc>
          <w:tcPr>
            <w:tcW w:w="4457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поступлений доходов бюджета Углегорского  сельского 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Тацинского района  на 2018 год и  плановый период 2019 и 2020 годов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375"/>
        </w:trPr>
        <w:tc>
          <w:tcPr>
            <w:tcW w:w="445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8356A" w:rsidRPr="00B8356A" w:rsidTr="00B8356A">
        <w:trPr>
          <w:trHeight w:val="375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B8356A" w:rsidRPr="00B8356A" w:rsidTr="00B8356A">
        <w:trPr>
          <w:trHeight w:val="390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1 293.6</w:t>
            </w:r>
          </w:p>
        </w:tc>
      </w:tr>
      <w:tr w:rsidR="00B8356A" w:rsidRPr="00B8356A" w:rsidTr="00B8356A">
        <w:trPr>
          <w:trHeight w:val="390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1 102.8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1 238.4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1 282.4</w:t>
            </w:r>
          </w:p>
        </w:tc>
      </w:tr>
      <w:tr w:rsidR="00B8356A" w:rsidRPr="00B8356A" w:rsidTr="00B8356A">
        <w:trPr>
          <w:trHeight w:val="315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846.7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950.5</w:t>
            </w:r>
          </w:p>
        </w:tc>
      </w:tr>
      <w:tr w:rsidR="00B8356A" w:rsidRPr="00B8356A" w:rsidTr="00B8356A">
        <w:trPr>
          <w:trHeight w:val="315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846.7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950.5</w:t>
            </w:r>
          </w:p>
        </w:tc>
      </w:tr>
      <w:tr w:rsidR="00B8356A" w:rsidRPr="00B8356A" w:rsidTr="00B8356A">
        <w:trPr>
          <w:trHeight w:val="1673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846.7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949.9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950.5</w:t>
            </w:r>
          </w:p>
        </w:tc>
      </w:tr>
      <w:tr w:rsidR="00B8356A" w:rsidRPr="00B8356A" w:rsidTr="00B8356A">
        <w:trPr>
          <w:trHeight w:val="315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331.9</w:t>
            </w:r>
          </w:p>
        </w:tc>
      </w:tr>
      <w:tr w:rsidR="00B8356A" w:rsidRPr="00B8356A" w:rsidTr="00B8356A">
        <w:trPr>
          <w:trHeight w:val="315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137.8</w:t>
            </w:r>
          </w:p>
        </w:tc>
      </w:tr>
      <w:tr w:rsidR="00B8356A" w:rsidRPr="00B8356A" w:rsidTr="00B8356A">
        <w:trPr>
          <w:trHeight w:val="1002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137.8</w:t>
            </w:r>
          </w:p>
        </w:tc>
      </w:tr>
      <w:tr w:rsidR="00B8356A" w:rsidRPr="00B8356A" w:rsidTr="00B8356A">
        <w:trPr>
          <w:trHeight w:val="315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194.1</w:t>
            </w:r>
          </w:p>
        </w:tc>
      </w:tr>
      <w:tr w:rsidR="00B8356A" w:rsidRPr="00B8356A" w:rsidTr="00B8356A">
        <w:trPr>
          <w:trHeight w:val="315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159.0</w:t>
            </w:r>
          </w:p>
        </w:tc>
      </w:tr>
      <w:tr w:rsidR="00B8356A" w:rsidRPr="00B8356A" w:rsidTr="00B8356A">
        <w:trPr>
          <w:trHeight w:val="668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159.0</w:t>
            </w:r>
          </w:p>
        </w:tc>
      </w:tr>
      <w:tr w:rsidR="00B8356A" w:rsidRPr="00B8356A" w:rsidTr="00B8356A">
        <w:trPr>
          <w:trHeight w:val="315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</w:t>
            </w:r>
          </w:p>
        </w:tc>
      </w:tr>
      <w:tr w:rsidR="00B8356A" w:rsidRPr="00B8356A" w:rsidTr="00B8356A">
        <w:trPr>
          <w:trHeight w:val="668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</w:t>
            </w:r>
          </w:p>
        </w:tc>
      </w:tr>
      <w:tr w:rsidR="00B8356A" w:rsidRPr="00B8356A" w:rsidTr="00B8356A">
        <w:trPr>
          <w:trHeight w:val="390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</w:tr>
      <w:tr w:rsidR="00B8356A" w:rsidRPr="00B8356A" w:rsidTr="00B8356A">
        <w:trPr>
          <w:trHeight w:val="315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</w:tr>
      <w:tr w:rsidR="00B8356A" w:rsidRPr="00B8356A" w:rsidTr="00B8356A">
        <w:trPr>
          <w:trHeight w:val="1002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1 16 51000 02 0000 140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</w:tr>
      <w:tr w:rsidR="00B8356A" w:rsidRPr="00B8356A" w:rsidTr="00B8356A">
        <w:trPr>
          <w:trHeight w:val="1002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1 16 51040 02 0000 140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</w:tr>
      <w:tr w:rsidR="00B8356A" w:rsidRPr="00B8356A" w:rsidTr="00B8356A">
        <w:trPr>
          <w:trHeight w:val="390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46 205.2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4 128.3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6 200.5</w:t>
            </w:r>
          </w:p>
        </w:tc>
      </w:tr>
      <w:tr w:rsidR="00B8356A" w:rsidRPr="00B8356A" w:rsidTr="00B8356A">
        <w:trPr>
          <w:trHeight w:val="668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46 205.2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4 128.3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6 200.5</w:t>
            </w:r>
          </w:p>
        </w:tc>
      </w:tr>
      <w:tr w:rsidR="00B8356A" w:rsidRPr="00B8356A" w:rsidTr="00B8356A">
        <w:trPr>
          <w:trHeight w:val="315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2 02 10000 00 0000 151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6 306.3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3 715.6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3 808.2</w:t>
            </w:r>
          </w:p>
        </w:tc>
      </w:tr>
      <w:tr w:rsidR="00B8356A" w:rsidRPr="00B8356A" w:rsidTr="00B8356A">
        <w:trPr>
          <w:trHeight w:val="315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2 02 15001 00 0000 151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6 306.3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3 715.6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3 808.2</w:t>
            </w:r>
          </w:p>
        </w:tc>
      </w:tr>
      <w:tr w:rsidR="00B8356A" w:rsidRPr="00B8356A" w:rsidTr="00B8356A">
        <w:trPr>
          <w:trHeight w:val="668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2 02 15001 10 0000 151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6 306.3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3 715.6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3 808.8</w:t>
            </w:r>
          </w:p>
        </w:tc>
      </w:tr>
      <w:tr w:rsidR="00B8356A" w:rsidRPr="00B8356A" w:rsidTr="00B8356A">
        <w:trPr>
          <w:trHeight w:val="315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2 02 30000 00 0000 151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79.6</w:t>
            </w:r>
          </w:p>
        </w:tc>
      </w:tr>
      <w:tr w:rsidR="00B8356A" w:rsidRPr="00B8356A" w:rsidTr="00B8356A">
        <w:trPr>
          <w:trHeight w:val="668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2 02 30024 00 0000 151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B8356A" w:rsidRPr="00B8356A" w:rsidTr="00B8356A">
        <w:trPr>
          <w:trHeight w:val="668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2 02 30024 10 0000 151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B8356A" w:rsidRPr="00B8356A" w:rsidTr="00B8356A">
        <w:trPr>
          <w:trHeight w:val="668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2 02 35118 00 0000 151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79.4</w:t>
            </w:r>
          </w:p>
        </w:tc>
      </w:tr>
      <w:tr w:rsidR="00B8356A" w:rsidRPr="00B8356A" w:rsidTr="00B8356A">
        <w:trPr>
          <w:trHeight w:val="1002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2 02 35118 10 0000 151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79.4</w:t>
            </w:r>
          </w:p>
        </w:tc>
      </w:tr>
      <w:tr w:rsidR="00B8356A" w:rsidRPr="00B8356A" w:rsidTr="00B8356A">
        <w:trPr>
          <w:trHeight w:val="315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2 02 40000 00 0000 151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39 822.9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2 312.7</w:t>
            </w:r>
          </w:p>
        </w:tc>
      </w:tr>
      <w:tr w:rsidR="00B8356A" w:rsidRPr="00B8356A" w:rsidTr="00B8356A">
        <w:trPr>
          <w:trHeight w:val="315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2 02 49999 00 0000 151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39 822.9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2 312.7</w:t>
            </w:r>
          </w:p>
        </w:tc>
      </w:tr>
      <w:tr w:rsidR="00B8356A" w:rsidRPr="00B8356A" w:rsidTr="00B8356A">
        <w:trPr>
          <w:trHeight w:val="668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2 02 49999 10 0000 151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39 822.9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2 312.7</w:t>
            </w:r>
          </w:p>
        </w:tc>
      </w:tr>
      <w:tr w:rsidR="00B8356A" w:rsidRPr="00B8356A" w:rsidTr="00B8356A">
        <w:trPr>
          <w:trHeight w:val="390"/>
        </w:trPr>
        <w:tc>
          <w:tcPr>
            <w:tcW w:w="2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47 318.4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7 494.1</w:t>
            </w:r>
          </w:p>
        </w:tc>
      </w:tr>
    </w:tbl>
    <w:p w:rsidR="0062562A" w:rsidRDefault="0062562A" w:rsidP="0040038E">
      <w:pPr>
        <w:pStyle w:val="a3"/>
        <w:rPr>
          <w:rFonts w:ascii="Times New Roman" w:hAnsi="Times New Roman" w:cs="Times New Roman"/>
          <w:b/>
        </w:rPr>
      </w:pPr>
    </w:p>
    <w:p w:rsidR="00E65F07" w:rsidRDefault="00E65F07" w:rsidP="0040038E">
      <w:pPr>
        <w:pStyle w:val="a3"/>
        <w:rPr>
          <w:rFonts w:ascii="Times New Roman" w:hAnsi="Times New Roman" w:cs="Times New Roman"/>
          <w:b/>
        </w:rPr>
      </w:pPr>
    </w:p>
    <w:p w:rsidR="00E65F07" w:rsidRDefault="00E65F07" w:rsidP="0040038E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3253"/>
        <w:gridCol w:w="1565"/>
        <w:gridCol w:w="492"/>
        <w:gridCol w:w="491"/>
        <w:gridCol w:w="491"/>
        <w:gridCol w:w="491"/>
        <w:gridCol w:w="491"/>
        <w:gridCol w:w="540"/>
        <w:gridCol w:w="544"/>
        <w:gridCol w:w="517"/>
        <w:gridCol w:w="521"/>
        <w:gridCol w:w="517"/>
        <w:gridCol w:w="508"/>
      </w:tblGrid>
      <w:tr w:rsidR="00B8356A" w:rsidRPr="00B8356A" w:rsidTr="00B8356A">
        <w:trPr>
          <w:trHeight w:val="2607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Собрания депутатов Углегорского сельского поселения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28.12.2017 г   № 77 "О бюджете Углегорского  сельского поселения Тацинского</w:t>
            </w:r>
          </w:p>
          <w:p w:rsid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на 2018 год и на плановый период 2019 и 2020 годов"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ИСТОЧНИКИ ФИНАНСИРОВАНИЯ ДЕФИЦИТА БЮДЖЕТА</w:t>
            </w:r>
          </w:p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УГЛЕГОРСКОГО СЕЛЬСКОГО ПОСЕЛЕНИЯ ТАЦИНСКОГО РАЙОНА НА 2018 ГОД ИНА ПЛАНОВЫЙ ПЕРИОД 2019 И 2020 ГОДОВ</w:t>
            </w:r>
          </w:p>
        </w:tc>
      </w:tr>
      <w:tr w:rsidR="00B8356A" w:rsidRPr="00B8356A" w:rsidTr="00B8356A">
        <w:trPr>
          <w:trHeight w:val="360"/>
        </w:trPr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375"/>
        </w:trPr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(тыс.рублей)</w:t>
            </w:r>
          </w:p>
        </w:tc>
      </w:tr>
      <w:tr w:rsidR="00B8356A" w:rsidRPr="00B8356A" w:rsidTr="00B8356A">
        <w:trPr>
          <w:trHeight w:val="1530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B8356A" w:rsidRPr="00B8356A" w:rsidTr="00B8356A">
        <w:trPr>
          <w:trHeight w:val="4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8356A" w:rsidRPr="00B8356A" w:rsidTr="00B8356A">
        <w:trPr>
          <w:trHeight w:val="87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B8356A" w:rsidRPr="00B8356A" w:rsidTr="00B8356A">
        <w:trPr>
          <w:trHeight w:val="413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B8356A" w:rsidRPr="00B8356A" w:rsidTr="00B8356A">
        <w:trPr>
          <w:trHeight w:val="40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-47 318.4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-5 377.5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-7 494.1</w:t>
            </w:r>
          </w:p>
        </w:tc>
      </w:tr>
      <w:tr w:rsidR="00B8356A" w:rsidRPr="00B8356A" w:rsidTr="00B8356A">
        <w:trPr>
          <w:trHeight w:val="39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-47 318.4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-5 377.5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-7 494.1</w:t>
            </w:r>
          </w:p>
        </w:tc>
      </w:tr>
      <w:tr w:rsidR="00B8356A" w:rsidRPr="00B8356A" w:rsidTr="00B8356A">
        <w:trPr>
          <w:trHeight w:val="473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-47 318.4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-5 377.5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-7 494.1</w:t>
            </w:r>
          </w:p>
        </w:tc>
      </w:tr>
      <w:tr w:rsidR="00B8356A" w:rsidRPr="00B8356A" w:rsidTr="00B8356A">
        <w:trPr>
          <w:trHeight w:val="4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-47 318.4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-5 377.5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-7 494.1</w:t>
            </w:r>
          </w:p>
        </w:tc>
      </w:tr>
      <w:tr w:rsidR="00B8356A" w:rsidRPr="00B8356A" w:rsidTr="00B8356A">
        <w:trPr>
          <w:trHeight w:val="4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47 318.4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7 494.1</w:t>
            </w:r>
          </w:p>
        </w:tc>
      </w:tr>
      <w:tr w:rsidR="00B8356A" w:rsidRPr="00B8356A" w:rsidTr="00B8356A">
        <w:trPr>
          <w:trHeight w:val="40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</w:t>
            </w: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47 318.4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7 494.1</w:t>
            </w:r>
          </w:p>
        </w:tc>
      </w:tr>
      <w:tr w:rsidR="00B8356A" w:rsidRPr="00B8356A" w:rsidTr="00B8356A">
        <w:trPr>
          <w:trHeight w:val="39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01 05 02 01 00 0000 610</w:t>
            </w: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47 318.4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7 494.1</w:t>
            </w:r>
          </w:p>
        </w:tc>
      </w:tr>
      <w:tr w:rsidR="00B8356A" w:rsidRPr="00B8356A" w:rsidTr="00B8356A">
        <w:trPr>
          <w:trHeight w:val="49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47 318.4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7 494.1</w:t>
            </w:r>
          </w:p>
        </w:tc>
      </w:tr>
      <w:tr w:rsidR="00B8356A" w:rsidRPr="00B8356A" w:rsidTr="00B8356A">
        <w:trPr>
          <w:trHeight w:val="75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 ДЕФИЦИТА БЮДЖЕТА ПОСЕЛЕНИЯ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</w:tbl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tbl>
      <w:tblPr>
        <w:tblW w:w="10080" w:type="dxa"/>
        <w:tblInd w:w="93" w:type="dxa"/>
        <w:tblLook w:val="04A0"/>
      </w:tblPr>
      <w:tblGrid>
        <w:gridCol w:w="8200"/>
        <w:gridCol w:w="1880"/>
      </w:tblGrid>
      <w:tr w:rsidR="00B8356A" w:rsidRPr="00B8356A" w:rsidTr="00B8356A">
        <w:trPr>
          <w:trHeight w:val="2955"/>
        </w:trPr>
        <w:tc>
          <w:tcPr>
            <w:tcW w:w="10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Собрания депутатов Углегорского сельского поселения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28.12.2017 года   № 77  "О бюджете Углегорского сельского поселения Тацинского</w:t>
            </w:r>
          </w:p>
          <w:p w:rsid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на 2018 год и на плановый период 2019 и 2020 годов"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Нормативы отчисления доходов </w:t>
            </w: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 бюджет Углегорского сельского поселения Тацинского района на 2018 год и на плановый период 2019 и 2020 годов </w:t>
            </w:r>
          </w:p>
        </w:tc>
      </w:tr>
      <w:tr w:rsidR="00B8356A" w:rsidRPr="00B8356A" w:rsidTr="00B8356A">
        <w:trPr>
          <w:trHeight w:val="31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B8356A" w:rsidRPr="00B8356A" w:rsidTr="00B8356A">
        <w:trPr>
          <w:trHeight w:val="1369"/>
        </w:trPr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Углегорского сельского поселения</w:t>
            </w:r>
          </w:p>
        </w:tc>
      </w:tr>
      <w:tr w:rsidR="00B8356A" w:rsidRPr="00B8356A" w:rsidTr="00B8356A">
        <w:trPr>
          <w:trHeight w:val="454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356A" w:rsidRPr="00B8356A" w:rsidTr="00B8356A">
        <w:trPr>
          <w:trHeight w:val="638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56A" w:rsidRPr="00B8356A" w:rsidTr="00B8356A">
        <w:trPr>
          <w:trHeight w:val="672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56A" w:rsidRPr="00B8356A" w:rsidTr="00B8356A">
        <w:trPr>
          <w:trHeight w:val="360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56A" w:rsidRPr="00B8356A" w:rsidTr="00B8356A">
        <w:trPr>
          <w:trHeight w:val="743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56A" w:rsidRPr="00B8356A" w:rsidTr="00B8356A">
        <w:trPr>
          <w:trHeight w:val="769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56A" w:rsidRPr="00B8356A" w:rsidTr="00B8356A">
        <w:trPr>
          <w:trHeight w:val="480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56A" w:rsidRPr="00B8356A" w:rsidTr="00B8356A">
        <w:trPr>
          <w:trHeight w:val="1118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56A" w:rsidRPr="00B8356A" w:rsidTr="00B8356A">
        <w:trPr>
          <w:trHeight w:val="1343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56A" w:rsidRPr="00B8356A" w:rsidTr="00B8356A">
        <w:trPr>
          <w:trHeight w:val="829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56A" w:rsidRPr="00B8356A" w:rsidTr="00B8356A">
        <w:trPr>
          <w:trHeight w:val="31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1822"/>
        <w:gridCol w:w="2462"/>
        <w:gridCol w:w="5862"/>
        <w:gridCol w:w="275"/>
      </w:tblGrid>
      <w:tr w:rsidR="00B8356A" w:rsidRPr="00B8356A" w:rsidTr="00B8356A">
        <w:trPr>
          <w:trHeight w:val="2763"/>
        </w:trPr>
        <w:tc>
          <w:tcPr>
            <w:tcW w:w="5000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решению Собрания депутатов Углегорского сельского 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от 28.12.2017 года   №77 "О бюджете Углегорского  сельского поселения Тацинского</w:t>
            </w:r>
          </w:p>
          <w:p w:rsid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на 2018 год и на плановый период 2019 и 2020 годов"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Перечень главных администраторов доходов </w:t>
            </w: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бюджета Углегорского сельского поселения Тацинского района - органа местного самоуправления Углегорского  сельского поселения</w:t>
            </w:r>
          </w:p>
        </w:tc>
      </w:tr>
      <w:tr w:rsidR="00B8356A" w:rsidRPr="00B8356A" w:rsidTr="00B8356A">
        <w:trPr>
          <w:trHeight w:val="1009"/>
        </w:trPr>
        <w:tc>
          <w:tcPr>
            <w:tcW w:w="2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бюджетной классификации Российской Федерации </w:t>
            </w:r>
          </w:p>
        </w:tc>
        <w:tc>
          <w:tcPr>
            <w:tcW w:w="284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945"/>
        </w:trPr>
        <w:tc>
          <w:tcPr>
            <w:tcW w:w="8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главного администратора 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284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31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52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Углегорского сельского поселения 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126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1 08 04020 01 1000 110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126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1 08 04020 01 4000 110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126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126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94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63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1572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157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157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157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94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63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63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36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31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63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70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31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75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63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31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94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126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63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157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1399"/>
        <w:gridCol w:w="1437"/>
        <w:gridCol w:w="7585"/>
      </w:tblGrid>
      <w:tr w:rsidR="00B8356A" w:rsidRPr="00B8356A" w:rsidTr="00B8356A">
        <w:trPr>
          <w:trHeight w:val="315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B8356A" w:rsidRPr="00B8356A" w:rsidTr="00B8356A">
        <w:trPr>
          <w:trHeight w:val="315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</w:tc>
      </w:tr>
      <w:tr w:rsidR="00B8356A" w:rsidRPr="00B8356A" w:rsidTr="00B8356A">
        <w:trPr>
          <w:trHeight w:val="315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28.12.2017   года   № 77 "О бюджете Углегорского  сельского поселения </w:t>
            </w:r>
          </w:p>
        </w:tc>
      </w:tr>
      <w:tr w:rsidR="00B8356A" w:rsidRPr="00B8356A" w:rsidTr="00B8356A">
        <w:trPr>
          <w:trHeight w:val="315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Тацинского района на 2018 год и на плановый период 2019 и 2020 годов"</w:t>
            </w:r>
          </w:p>
        </w:tc>
      </w:tr>
      <w:tr w:rsidR="00B8356A" w:rsidRPr="00B8356A" w:rsidTr="00B8356A">
        <w:trPr>
          <w:trHeight w:val="315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7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главных администраторов источников финансирования дефицита бюджета Углегорского сельского поселения Тацинского района</w:t>
            </w:r>
          </w:p>
        </w:tc>
      </w:tr>
      <w:tr w:rsidR="00B8356A" w:rsidRPr="00B8356A" w:rsidTr="00B8356A">
        <w:trPr>
          <w:trHeight w:val="315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649"/>
        </w:trPr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</w:tr>
      <w:tr w:rsidR="00B8356A" w:rsidRPr="00B8356A" w:rsidTr="00B8356A">
        <w:trPr>
          <w:trHeight w:val="126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3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315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8356A" w:rsidRPr="00B8356A" w:rsidTr="00B8356A">
        <w:trPr>
          <w:trHeight w:val="315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Углегорского сельского поселения</w:t>
            </w:r>
          </w:p>
        </w:tc>
      </w:tr>
      <w:tr w:rsidR="00B8356A" w:rsidRPr="00B8356A" w:rsidTr="00B8356A">
        <w:trPr>
          <w:trHeight w:val="315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B8356A" w:rsidRPr="00B8356A" w:rsidTr="00B8356A">
        <w:trPr>
          <w:trHeight w:val="315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4681"/>
        <w:gridCol w:w="456"/>
        <w:gridCol w:w="523"/>
        <w:gridCol w:w="1144"/>
        <w:gridCol w:w="576"/>
        <w:gridCol w:w="1057"/>
        <w:gridCol w:w="990"/>
        <w:gridCol w:w="994"/>
      </w:tblGrid>
      <w:tr w:rsidR="00B8356A" w:rsidRPr="00B8356A" w:rsidTr="00B8356A">
        <w:trPr>
          <w:trHeight w:val="3661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6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Собрания депутатов Углегорского сельского поселения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28.12.2017 г.  №  77  "О бюджете Углегорского  сельского поселения Тацинского района</w:t>
            </w:r>
          </w:p>
          <w:p w:rsid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год и на плановый период 2019 и 2020 годов"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2018 год и на плановый период 2019 и 2020 годы  </w:t>
            </w:r>
          </w:p>
        </w:tc>
      </w:tr>
      <w:tr w:rsidR="00B8356A" w:rsidRPr="00B8356A" w:rsidTr="00B8356A">
        <w:trPr>
          <w:trHeight w:val="360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375"/>
        </w:trPr>
        <w:tc>
          <w:tcPr>
            <w:tcW w:w="2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B8356A" w:rsidRPr="00B8356A" w:rsidTr="00B8356A">
        <w:trPr>
          <w:trHeight w:val="375"/>
        </w:trPr>
        <w:tc>
          <w:tcPr>
            <w:tcW w:w="2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3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356A" w:rsidRPr="00B8356A" w:rsidTr="00B8356A">
        <w:trPr>
          <w:trHeight w:val="3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47 318.4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7 494.1</w:t>
            </w:r>
          </w:p>
        </w:tc>
      </w:tr>
      <w:tr w:rsidR="00B8356A" w:rsidRPr="00B8356A" w:rsidTr="00B8356A">
        <w:trPr>
          <w:trHeight w:val="829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3 403.6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2 709.4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2 726.2</w:t>
            </w:r>
          </w:p>
        </w:tc>
      </w:tr>
      <w:tr w:rsidR="00B8356A" w:rsidRPr="00B8356A" w:rsidTr="00B8356A">
        <w:trPr>
          <w:trHeight w:val="94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2 595.2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2 611.1</w:t>
            </w:r>
          </w:p>
        </w:tc>
      </w:tr>
      <w:tr w:rsidR="00B8356A" w:rsidRPr="00B8356A" w:rsidTr="00B8356A">
        <w:trPr>
          <w:trHeight w:val="15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2 234.4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2 250.3</w:t>
            </w:r>
          </w:p>
        </w:tc>
      </w:tr>
      <w:tr w:rsidR="00B8356A" w:rsidRPr="00B8356A" w:rsidTr="00B8356A">
        <w:trPr>
          <w:trHeight w:val="15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357.0</w:t>
            </w:r>
          </w:p>
        </w:tc>
      </w:tr>
      <w:tr w:rsidR="00B8356A" w:rsidRPr="00B8356A" w:rsidTr="00B8356A">
        <w:trPr>
          <w:trHeight w:val="12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</w:tr>
      <w:tr w:rsidR="00B8356A" w:rsidRPr="00B8356A" w:rsidTr="00B8356A">
        <w:trPr>
          <w:trHeight w:val="25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B8356A" w:rsidRPr="00B8356A" w:rsidTr="00B8356A">
        <w:trPr>
          <w:trHeight w:val="15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89 2 00 85410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356A" w:rsidRPr="00B8356A" w:rsidTr="00B8356A">
        <w:trPr>
          <w:trHeight w:val="6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</w:tr>
      <w:tr w:rsidR="00B8356A" w:rsidRPr="00B8356A" w:rsidTr="00B8356A">
        <w:trPr>
          <w:trHeight w:val="18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</w:tr>
      <w:tr w:rsidR="00B8356A" w:rsidRPr="00B8356A" w:rsidTr="00B8356A">
        <w:trPr>
          <w:trHeight w:val="3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B8356A" w:rsidRPr="00B8356A" w:rsidTr="00B8356A">
        <w:trPr>
          <w:trHeight w:val="12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B8356A" w:rsidRPr="00B8356A" w:rsidTr="00B8356A">
        <w:trPr>
          <w:trHeight w:val="3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75.7</w:t>
            </w:r>
          </w:p>
        </w:tc>
      </w:tr>
      <w:tr w:rsidR="00B8356A" w:rsidRPr="00B8356A" w:rsidTr="00B8356A">
        <w:trPr>
          <w:trHeight w:val="12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</w:tr>
      <w:tr w:rsidR="00B8356A" w:rsidRPr="00B8356A" w:rsidTr="00B8356A">
        <w:trPr>
          <w:trHeight w:val="94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</w:tr>
      <w:tr w:rsidR="00B8356A" w:rsidRPr="00B8356A" w:rsidTr="00B8356A">
        <w:trPr>
          <w:trHeight w:val="15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B8356A" w:rsidRPr="00B8356A" w:rsidTr="00B8356A">
        <w:trPr>
          <w:trHeight w:val="12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B8356A" w:rsidRPr="00B8356A" w:rsidTr="00B8356A">
        <w:trPr>
          <w:trHeight w:val="3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76.6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79.4</w:t>
            </w:r>
          </w:p>
        </w:tc>
      </w:tr>
      <w:tr w:rsidR="00B8356A" w:rsidRPr="00B8356A" w:rsidTr="00B8356A">
        <w:trPr>
          <w:trHeight w:val="3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79.4</w:t>
            </w:r>
          </w:p>
        </w:tc>
      </w:tr>
      <w:tr w:rsidR="00B8356A" w:rsidRPr="00B8356A" w:rsidTr="00B8356A">
        <w:trPr>
          <w:trHeight w:val="15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</w:tr>
      <w:tr w:rsidR="00B8356A" w:rsidRPr="00B8356A" w:rsidTr="00B8356A">
        <w:trPr>
          <w:trHeight w:val="15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</w:tr>
      <w:tr w:rsidR="00B8356A" w:rsidRPr="00B8356A" w:rsidTr="00B8356A">
        <w:trPr>
          <w:trHeight w:val="6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</w:t>
            </w:r>
          </w:p>
        </w:tc>
      </w:tr>
      <w:tr w:rsidR="00B8356A" w:rsidRPr="00B8356A" w:rsidTr="00B8356A">
        <w:trPr>
          <w:trHeight w:val="6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B8356A" w:rsidRPr="00B8356A" w:rsidTr="00B8356A">
        <w:trPr>
          <w:trHeight w:val="31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10 0 00 89060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B8356A" w:rsidRPr="00B8356A" w:rsidTr="00B8356A">
        <w:trPr>
          <w:trHeight w:val="3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665.1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2 086.3</w:t>
            </w:r>
          </w:p>
        </w:tc>
      </w:tr>
      <w:tr w:rsidR="00B8356A" w:rsidRPr="00B8356A" w:rsidTr="00B8356A">
        <w:trPr>
          <w:trHeight w:val="3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B8356A" w:rsidRPr="00B8356A" w:rsidTr="00B8356A">
        <w:trPr>
          <w:trHeight w:val="220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B8356A" w:rsidRPr="00B8356A" w:rsidTr="00B8356A">
        <w:trPr>
          <w:trHeight w:val="3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2 050.3</w:t>
            </w:r>
          </w:p>
        </w:tc>
      </w:tr>
      <w:tr w:rsidR="00B8356A" w:rsidRPr="00B8356A" w:rsidTr="00B8356A">
        <w:trPr>
          <w:trHeight w:val="15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B8356A" w:rsidRPr="00B8356A" w:rsidTr="00B8356A">
        <w:trPr>
          <w:trHeight w:val="15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356A" w:rsidRPr="00B8356A" w:rsidTr="00B8356A">
        <w:trPr>
          <w:trHeight w:val="18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B8356A" w:rsidRPr="00B8356A" w:rsidTr="00B8356A">
        <w:trPr>
          <w:trHeight w:val="18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отлову и содержанию безнадзорных животных, обитающих на территории сельского поселения в рамках муниципальной программы Углегорского сельского поселения "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B8356A" w:rsidRPr="00B8356A" w:rsidTr="00B8356A">
        <w:trPr>
          <w:trHeight w:val="15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формированию современной городской среды в части благоустройства дворовых территорий многоквартирных домов в рамках муниципальной программы Углегорского сельского поселения «Формирование современной городской среды муниципального образования «Углегорское сельское поселение» на 2018 -2022 гг.»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L5552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1 890.3</w:t>
            </w:r>
          </w:p>
        </w:tc>
      </w:tr>
      <w:tr w:rsidR="00B8356A" w:rsidRPr="00B8356A" w:rsidTr="00B8356A">
        <w:trPr>
          <w:trHeight w:val="3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3 097.6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2 386.0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2 592.0</w:t>
            </w:r>
          </w:p>
        </w:tc>
      </w:tr>
      <w:tr w:rsidR="00B8356A" w:rsidRPr="00B8356A" w:rsidTr="00B8356A">
        <w:trPr>
          <w:trHeight w:val="3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2 386.0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2 592.0</w:t>
            </w:r>
          </w:p>
        </w:tc>
      </w:tr>
      <w:tr w:rsidR="00B8356A" w:rsidRPr="00B8356A" w:rsidTr="00B8356A">
        <w:trPr>
          <w:trHeight w:val="15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02 0 00 01590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2 032.4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2 147.3</w:t>
            </w:r>
          </w:p>
        </w:tc>
      </w:tr>
      <w:tr w:rsidR="00B8356A" w:rsidRPr="00B8356A" w:rsidTr="00B8356A">
        <w:trPr>
          <w:trHeight w:val="12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444.7</w:t>
            </w:r>
          </w:p>
        </w:tc>
      </w:tr>
      <w:tr w:rsidR="00B8356A" w:rsidRPr="00B8356A" w:rsidTr="00B8356A">
        <w:trPr>
          <w:trHeight w:val="3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40 066.9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8356A" w:rsidRPr="00B8356A" w:rsidTr="00B8356A">
        <w:trPr>
          <w:trHeight w:val="3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40 066.9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8356A" w:rsidRPr="00B8356A" w:rsidTr="00B8356A">
        <w:trPr>
          <w:trHeight w:val="15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 доступным   и  комфортным жильем населения Углегорского сельского поселения»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S3160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40 036.9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B8356A" w:rsidRPr="00B8356A" w:rsidTr="00B8356A">
        <w:trPr>
          <w:trHeight w:val="9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финансированию оценки в рамках муниципальной программы Углегорского сельского поселения «Обеспечение  доступным   и  комфортным жильем населения Углегорского сельского поселения»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06 0 00 25670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</w:tbl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3990"/>
        <w:gridCol w:w="687"/>
        <w:gridCol w:w="456"/>
        <w:gridCol w:w="523"/>
        <w:gridCol w:w="1260"/>
        <w:gridCol w:w="576"/>
        <w:gridCol w:w="1057"/>
        <w:gridCol w:w="936"/>
        <w:gridCol w:w="936"/>
      </w:tblGrid>
      <w:tr w:rsidR="00B8356A" w:rsidRPr="00B8356A" w:rsidTr="00B8356A">
        <w:trPr>
          <w:trHeight w:val="302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28.12.2017 г.  № 77 "О бюджете Углегорского  сельского поселения Тацинского района</w:t>
            </w:r>
          </w:p>
          <w:p w:rsid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год и на плановый период 2019 и 2020 годов"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2018 год и на плановый период 2019 и 2020 годы</w:t>
            </w:r>
          </w:p>
        </w:tc>
      </w:tr>
      <w:tr w:rsidR="00B8356A" w:rsidRPr="00B8356A" w:rsidTr="00B8356A">
        <w:trPr>
          <w:trHeight w:val="360"/>
        </w:trPr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8356A" w:rsidRPr="00B8356A" w:rsidTr="00B8356A">
        <w:trPr>
          <w:trHeight w:val="375"/>
        </w:trPr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B8356A" w:rsidRPr="00B8356A" w:rsidTr="00B8356A">
        <w:trPr>
          <w:trHeight w:val="375"/>
        </w:trPr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36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356A" w:rsidRPr="00B8356A" w:rsidTr="00B8356A">
        <w:trPr>
          <w:trHeight w:val="375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47 318.4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7 494.1</w:t>
            </w:r>
          </w:p>
        </w:tc>
      </w:tr>
      <w:tr w:rsidR="00B8356A" w:rsidRPr="00B8356A" w:rsidTr="00B8356A">
        <w:trPr>
          <w:trHeight w:val="63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УГЛЕГОРСКОГО СЕЛЬСКОГО ПОСЕЛЕНИЯ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47 318.4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7 494.1</w:t>
            </w:r>
          </w:p>
        </w:tc>
      </w:tr>
      <w:tr w:rsidR="00B8356A" w:rsidRPr="00B8356A" w:rsidTr="00B8356A">
        <w:trPr>
          <w:trHeight w:val="1575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2 250.3</w:t>
            </w:r>
          </w:p>
        </w:tc>
      </w:tr>
      <w:tr w:rsidR="00B8356A" w:rsidRPr="00B8356A" w:rsidTr="00B8356A">
        <w:trPr>
          <w:trHeight w:val="1575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357.0</w:t>
            </w:r>
          </w:p>
        </w:tc>
      </w:tr>
      <w:tr w:rsidR="00B8356A" w:rsidRPr="00B8356A" w:rsidTr="00B8356A">
        <w:trPr>
          <w:trHeight w:val="126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</w:tr>
      <w:tr w:rsidR="00B8356A" w:rsidRPr="00B8356A" w:rsidTr="00B8356A">
        <w:trPr>
          <w:trHeight w:val="252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B8356A" w:rsidRPr="00B8356A" w:rsidTr="00B8356A">
        <w:trPr>
          <w:trHeight w:val="1575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89 2 00 85410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B8356A" w:rsidRPr="00B8356A" w:rsidTr="00B8356A">
        <w:trPr>
          <w:trHeight w:val="189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</w:tr>
      <w:tr w:rsidR="00B8356A" w:rsidRPr="00B8356A" w:rsidTr="00B8356A">
        <w:trPr>
          <w:trHeight w:val="126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B8356A" w:rsidRPr="00B8356A" w:rsidTr="00B8356A">
        <w:trPr>
          <w:trHeight w:val="126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</w:tr>
      <w:tr w:rsidR="00B8356A" w:rsidRPr="00B8356A" w:rsidTr="00B8356A">
        <w:trPr>
          <w:trHeight w:val="945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</w:tr>
      <w:tr w:rsidR="00B8356A" w:rsidRPr="00B8356A" w:rsidTr="00B8356A">
        <w:trPr>
          <w:trHeight w:val="1575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B8356A" w:rsidRPr="00B8356A" w:rsidTr="00B8356A">
        <w:trPr>
          <w:trHeight w:val="126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B8356A" w:rsidRPr="00B8356A" w:rsidTr="00B8356A">
        <w:trPr>
          <w:trHeight w:val="1575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</w:tr>
      <w:tr w:rsidR="00B8356A" w:rsidRPr="00B8356A" w:rsidTr="00B8356A">
        <w:trPr>
          <w:trHeight w:val="1575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</w:tr>
      <w:tr w:rsidR="00B8356A" w:rsidRPr="00B8356A" w:rsidTr="00B8356A">
        <w:trPr>
          <w:trHeight w:val="2112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</w:t>
            </w: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10 0 00 89060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B8356A" w:rsidRPr="00B8356A" w:rsidTr="00B8356A">
        <w:trPr>
          <w:trHeight w:val="2205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B8356A" w:rsidRPr="00B8356A" w:rsidTr="00B8356A">
        <w:trPr>
          <w:trHeight w:val="1575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B8356A" w:rsidRPr="00B8356A" w:rsidTr="00B8356A">
        <w:trPr>
          <w:trHeight w:val="1575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356A" w:rsidRPr="00B8356A" w:rsidTr="00B8356A">
        <w:trPr>
          <w:trHeight w:val="189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B8356A" w:rsidRPr="00B8356A" w:rsidTr="00B8356A">
        <w:trPr>
          <w:trHeight w:val="189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отлову и содержанию безнадзорных животных, обитающих на территории сельского поселения в рамках муниципальной программы Углегорского сельского поселения "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B8356A" w:rsidRPr="00B8356A" w:rsidTr="00B8356A">
        <w:trPr>
          <w:trHeight w:val="1575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02 0 00 01590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2 147.3</w:t>
            </w:r>
          </w:p>
        </w:tc>
      </w:tr>
      <w:tr w:rsidR="00B8356A" w:rsidRPr="00B8356A" w:rsidTr="00B8356A">
        <w:trPr>
          <w:trHeight w:val="126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444.7</w:t>
            </w:r>
          </w:p>
        </w:tc>
      </w:tr>
      <w:tr w:rsidR="00B8356A" w:rsidRPr="00B8356A" w:rsidTr="00B8356A">
        <w:trPr>
          <w:trHeight w:val="180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 доступным   и  комфортным жильем населения Углегорского сельского поселения»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S3160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40 036.9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B8356A" w:rsidRPr="00B8356A" w:rsidTr="00B8356A">
        <w:trPr>
          <w:trHeight w:val="120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финансированию оценки в рамках муниципальной программы Углегорского сельского поселения «Обеспечение  доступным   и  комфортным жильем населения Углегорского сельского поселения»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06 0 00 25670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B8356A" w:rsidRPr="00B8356A" w:rsidTr="00B8356A">
        <w:trPr>
          <w:trHeight w:val="1500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мероприятий по формированию современной городской среды в части благоустройства дворовых территорий многоквартирных домов в рамках муниципальной </w:t>
            </w: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«Формирование современной городской среды муниципального образования «Углегорское сельское поселение» на 2018 -2022 гг.»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L5552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1 890.3</w:t>
            </w:r>
          </w:p>
        </w:tc>
      </w:tr>
    </w:tbl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4801"/>
        <w:gridCol w:w="1315"/>
        <w:gridCol w:w="576"/>
        <w:gridCol w:w="456"/>
        <w:gridCol w:w="523"/>
        <w:gridCol w:w="1057"/>
        <w:gridCol w:w="757"/>
        <w:gridCol w:w="936"/>
      </w:tblGrid>
      <w:tr w:rsidR="00B8356A" w:rsidRPr="00B8356A" w:rsidTr="00B8356A">
        <w:trPr>
          <w:trHeight w:val="3747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8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Собрания депутатов Углегорского сельского поселения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28.12. 2017 г.  №  77 "О бюджете Углегорского  сельского поселения Тацинского района</w:t>
            </w:r>
          </w:p>
          <w:p w:rsid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год и на плановый период 2019 и 2020 годов"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2018 год и плановый период 2019 и 2020 годов</w:t>
            </w:r>
          </w:p>
        </w:tc>
      </w:tr>
      <w:tr w:rsidR="00B8356A" w:rsidRPr="00B8356A" w:rsidTr="00B8356A">
        <w:trPr>
          <w:trHeight w:val="360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8356A" w:rsidRPr="00B8356A" w:rsidTr="00B8356A">
        <w:trPr>
          <w:trHeight w:val="360"/>
        </w:trPr>
        <w:tc>
          <w:tcPr>
            <w:tcW w:w="2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B8356A" w:rsidRPr="00B8356A" w:rsidTr="00B8356A">
        <w:trPr>
          <w:trHeight w:val="360"/>
        </w:trPr>
        <w:tc>
          <w:tcPr>
            <w:tcW w:w="2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56A" w:rsidRPr="00B8356A" w:rsidTr="00B8356A">
        <w:trPr>
          <w:trHeight w:val="37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47 318.4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7 494.1</w:t>
            </w:r>
          </w:p>
        </w:tc>
      </w:tr>
      <w:tr w:rsidR="00B8356A" w:rsidRPr="00B8356A" w:rsidTr="00B8356A">
        <w:trPr>
          <w:trHeight w:val="63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3 097.6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2 386.0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2 592.0</w:t>
            </w:r>
          </w:p>
        </w:tc>
      </w:tr>
      <w:tr w:rsidR="00B8356A" w:rsidRPr="00B8356A" w:rsidTr="00B8356A">
        <w:trPr>
          <w:trHeight w:val="157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02 0 00 01590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2 147.3</w:t>
            </w:r>
          </w:p>
        </w:tc>
      </w:tr>
      <w:tr w:rsidR="00B8356A" w:rsidRPr="00B8356A" w:rsidTr="00B8356A">
        <w:trPr>
          <w:trHeight w:val="126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444.7</w:t>
            </w:r>
          </w:p>
        </w:tc>
      </w:tr>
      <w:tr w:rsidR="00B8356A" w:rsidRPr="00B8356A" w:rsidTr="00B8356A">
        <w:trPr>
          <w:trHeight w:val="94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100.0</w:t>
            </w:r>
          </w:p>
        </w:tc>
      </w:tr>
      <w:tr w:rsidR="00B8356A" w:rsidRPr="00B8356A" w:rsidTr="00B8356A">
        <w:trPr>
          <w:trHeight w:val="157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B8356A" w:rsidRPr="00B8356A" w:rsidTr="00B8356A">
        <w:trPr>
          <w:trHeight w:val="157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B8356A" w:rsidRPr="00B8356A" w:rsidTr="00B8356A">
        <w:trPr>
          <w:trHeight w:val="189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отлову и содержанию безнадзорных животных, обитающих на территории сельского поселения в рамках муниципальной программы Углегорского сельского поселения "</w:t>
            </w:r>
            <w:proofErr w:type="spellStart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B8356A" w:rsidRPr="00B8356A" w:rsidTr="00B8356A">
        <w:trPr>
          <w:trHeight w:val="94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380.1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96.0</w:t>
            </w:r>
          </w:p>
        </w:tc>
      </w:tr>
      <w:tr w:rsidR="00B8356A" w:rsidRPr="00B8356A" w:rsidTr="00B8356A">
        <w:trPr>
          <w:trHeight w:val="220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B8356A" w:rsidRPr="00B8356A" w:rsidTr="00B8356A">
        <w:trPr>
          <w:trHeight w:val="189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B8356A" w:rsidRPr="00B8356A" w:rsidTr="00B8356A">
        <w:trPr>
          <w:trHeight w:val="94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«Обеспечение  доступным   и  комфортным жильем населения Углегорского сельского поселения»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40 066.9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B8356A" w:rsidRPr="00B8356A" w:rsidTr="00B8356A">
        <w:trPr>
          <w:trHeight w:val="150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 доступным   и  комфортным жильем населения Углегорского сельского поселения»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S3160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38 035.0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B8356A" w:rsidRPr="00B8356A" w:rsidTr="00B8356A">
        <w:trPr>
          <w:trHeight w:val="150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 доступным   и  комфортным жильем населения Углегорского сельского поселения»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S3160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1 501.9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B8356A" w:rsidRPr="00B8356A" w:rsidTr="00B8356A">
        <w:trPr>
          <w:trHeight w:val="150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 доступным   и  комфортным жильем населения Углегорского сельского поселения»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S3160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B8356A" w:rsidRPr="00B8356A" w:rsidTr="00B8356A">
        <w:trPr>
          <w:trHeight w:val="90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финансированию оценки в рамках муниципальной программы Углегорского сельского поселения «Обеспечение  доступным   и  комфортным жильем населения Углегорского сельского поселения»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06 0 00 25670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B8356A" w:rsidRPr="00B8356A" w:rsidTr="00B8356A">
        <w:trPr>
          <w:trHeight w:val="94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муниципального образования «Углегорское сельское поселение» на 2018 -2022 гг.»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1 890.3</w:t>
            </w:r>
          </w:p>
        </w:tc>
      </w:tr>
      <w:tr w:rsidR="00B8356A" w:rsidRPr="00B8356A" w:rsidTr="00B8356A">
        <w:trPr>
          <w:trHeight w:val="150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 в части благоустройства дворовых территорий многоквартирных домов в рамках муниципальной программы «Формирование современной городской среды муниципального образования «Углегорское сельское поселение» на 2018 -2022 гг.»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L5552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1 795.7</w:t>
            </w:r>
          </w:p>
        </w:tc>
      </w:tr>
      <w:tr w:rsidR="00B8356A" w:rsidRPr="00B8356A" w:rsidTr="00B8356A">
        <w:trPr>
          <w:trHeight w:val="150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 в части благоустройства дворовых территорий многоквартирных домов в рамках муниципальной программы «Формирование современной городской среды муниципального образования «Углегорское сельское поселение» на 2018 -2022 гг.»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L5552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94.6</w:t>
            </w:r>
          </w:p>
        </w:tc>
      </w:tr>
      <w:tr w:rsidR="00B8356A" w:rsidRPr="00B8356A" w:rsidTr="00B8356A">
        <w:trPr>
          <w:trHeight w:val="126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</w:t>
            </w:r>
          </w:p>
        </w:tc>
      </w:tr>
      <w:tr w:rsidR="00B8356A" w:rsidRPr="00B8356A" w:rsidTr="00B8356A">
        <w:trPr>
          <w:trHeight w:val="315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10 0 00 89060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B8356A" w:rsidRPr="00B8356A" w:rsidTr="00B8356A">
        <w:trPr>
          <w:trHeight w:val="63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3 410.4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2 724.5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2 743.2</w:t>
            </w:r>
          </w:p>
        </w:tc>
      </w:tr>
      <w:tr w:rsidR="00B8356A" w:rsidRPr="00B8356A" w:rsidTr="00B8356A">
        <w:trPr>
          <w:trHeight w:val="37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Углегорского сельского поселения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89 2 00 00000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3 410.4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2 724.5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2 743.2</w:t>
            </w:r>
          </w:p>
        </w:tc>
      </w:tr>
      <w:tr w:rsidR="00B8356A" w:rsidRPr="00B8356A" w:rsidTr="00B8356A">
        <w:trPr>
          <w:trHeight w:val="157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2 250.3</w:t>
            </w:r>
          </w:p>
        </w:tc>
      </w:tr>
      <w:tr w:rsidR="00B8356A" w:rsidRPr="00B8356A" w:rsidTr="00B8356A">
        <w:trPr>
          <w:trHeight w:val="157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357.0</w:t>
            </w:r>
          </w:p>
        </w:tc>
      </w:tr>
      <w:tr w:rsidR="00B8356A" w:rsidRPr="00B8356A" w:rsidTr="00B8356A">
        <w:trPr>
          <w:trHeight w:val="126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</w:tr>
      <w:tr w:rsidR="00B8356A" w:rsidRPr="00B8356A" w:rsidTr="00B8356A">
        <w:trPr>
          <w:trHeight w:val="126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</w:tr>
      <w:tr w:rsidR="00B8356A" w:rsidRPr="00B8356A" w:rsidTr="00B8356A">
        <w:trPr>
          <w:trHeight w:val="552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</w:t>
            </w: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89 2 00 51180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</w:tr>
      <w:tr w:rsidR="00B8356A" w:rsidRPr="00B8356A" w:rsidTr="00B8356A">
        <w:trPr>
          <w:trHeight w:val="157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</w:tr>
      <w:tr w:rsidR="00B8356A" w:rsidRPr="00B8356A" w:rsidTr="00B8356A">
        <w:trPr>
          <w:trHeight w:val="252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B8356A" w:rsidRPr="00B8356A" w:rsidTr="00B8356A">
        <w:trPr>
          <w:trHeight w:val="157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89 2 00 85410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356A" w:rsidRPr="00B8356A" w:rsidTr="00B8356A">
        <w:trPr>
          <w:trHeight w:val="94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</w:tr>
      <w:tr w:rsidR="00B8356A" w:rsidRPr="00B8356A" w:rsidTr="00B8356A">
        <w:trPr>
          <w:trHeight w:val="63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62.4</w:t>
            </w:r>
          </w:p>
        </w:tc>
      </w:tr>
      <w:tr w:rsidR="00B8356A" w:rsidRPr="00B8356A" w:rsidTr="00B8356A">
        <w:trPr>
          <w:trHeight w:val="37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B8356A" w:rsidRPr="00B8356A" w:rsidTr="00B8356A">
        <w:trPr>
          <w:trHeight w:val="126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B8356A" w:rsidRPr="00B8356A" w:rsidTr="00B8356A">
        <w:trPr>
          <w:trHeight w:val="37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Непрограммыне</w:t>
            </w:r>
            <w:proofErr w:type="spellEnd"/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52.4</w:t>
            </w:r>
          </w:p>
        </w:tc>
      </w:tr>
      <w:tr w:rsidR="00B8356A" w:rsidRPr="00B8356A" w:rsidTr="007F4E7F">
        <w:trPr>
          <w:trHeight w:val="552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</w:t>
            </w: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 (Иные межбюджетные трансферты)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99 9 00 89040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</w:tr>
      <w:tr w:rsidR="00B8356A" w:rsidRPr="00B8356A" w:rsidTr="00B8356A">
        <w:trPr>
          <w:trHeight w:val="157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B8356A" w:rsidRPr="00B8356A" w:rsidTr="00B8356A">
        <w:trPr>
          <w:trHeight w:val="1260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6A" w:rsidRPr="00B8356A" w:rsidRDefault="00B8356A" w:rsidP="00B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</w:tbl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7F4E7F" w:rsidRDefault="007F4E7F" w:rsidP="0040038E">
      <w:pPr>
        <w:pStyle w:val="a3"/>
        <w:rPr>
          <w:rFonts w:ascii="Times New Roman" w:hAnsi="Times New Roman" w:cs="Times New Roman"/>
          <w:b/>
        </w:rPr>
      </w:pPr>
    </w:p>
    <w:p w:rsidR="007F4E7F" w:rsidRDefault="007F4E7F" w:rsidP="0040038E">
      <w:pPr>
        <w:pStyle w:val="a3"/>
        <w:rPr>
          <w:rFonts w:ascii="Times New Roman" w:hAnsi="Times New Roman" w:cs="Times New Roman"/>
          <w:b/>
        </w:rPr>
      </w:pPr>
    </w:p>
    <w:p w:rsidR="007F4E7F" w:rsidRDefault="007F4E7F" w:rsidP="0040038E">
      <w:pPr>
        <w:pStyle w:val="a3"/>
        <w:rPr>
          <w:rFonts w:ascii="Times New Roman" w:hAnsi="Times New Roman" w:cs="Times New Roman"/>
          <w:b/>
        </w:rPr>
      </w:pPr>
    </w:p>
    <w:p w:rsidR="007F4E7F" w:rsidRDefault="007F4E7F" w:rsidP="0040038E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6686"/>
        <w:gridCol w:w="338"/>
        <w:gridCol w:w="379"/>
        <w:gridCol w:w="377"/>
        <w:gridCol w:w="377"/>
        <w:gridCol w:w="379"/>
        <w:gridCol w:w="421"/>
        <w:gridCol w:w="367"/>
        <w:gridCol w:w="367"/>
        <w:gridCol w:w="367"/>
        <w:gridCol w:w="363"/>
      </w:tblGrid>
      <w:tr w:rsidR="007F4E7F" w:rsidRPr="007F4E7F" w:rsidTr="007F4E7F">
        <w:trPr>
          <w:trHeight w:val="1128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Собрания депутатов Углегорского сельского поселения</w:t>
            </w:r>
          </w:p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28.12.2017 года  № 77  "О бюджете Углегорского сельского поселения Тацинского </w:t>
            </w:r>
          </w:p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на 2018 год и на плановый период 2019 и 2020 годов</w:t>
            </w:r>
          </w:p>
        </w:tc>
      </w:tr>
      <w:tr w:rsidR="007F4E7F" w:rsidRPr="007F4E7F" w:rsidTr="007F4E7F">
        <w:trPr>
          <w:trHeight w:val="255"/>
        </w:trPr>
        <w:tc>
          <w:tcPr>
            <w:tcW w:w="45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E7F" w:rsidRPr="007F4E7F" w:rsidTr="007F4E7F">
        <w:trPr>
          <w:trHeight w:val="255"/>
        </w:trPr>
        <w:tc>
          <w:tcPr>
            <w:tcW w:w="3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E7F" w:rsidRPr="007F4E7F" w:rsidTr="007F4E7F">
        <w:trPr>
          <w:trHeight w:val="255"/>
        </w:trPr>
        <w:tc>
          <w:tcPr>
            <w:tcW w:w="3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E7F" w:rsidRPr="007F4E7F" w:rsidTr="007F4E7F">
        <w:trPr>
          <w:trHeight w:val="165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Расшифровка межбюджетных трансфертов, предоставляемых из бюджета Углегорского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2018 году и на плановый период 2019 и 2020 годов</w:t>
            </w:r>
          </w:p>
        </w:tc>
      </w:tr>
      <w:tr w:rsidR="007F4E7F" w:rsidRPr="007F4E7F" w:rsidTr="007F4E7F">
        <w:trPr>
          <w:trHeight w:val="315"/>
        </w:trPr>
        <w:tc>
          <w:tcPr>
            <w:tcW w:w="45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E7F" w:rsidRPr="007F4E7F" w:rsidTr="007F4E7F">
        <w:trPr>
          <w:trHeight w:val="255"/>
        </w:trPr>
        <w:tc>
          <w:tcPr>
            <w:tcW w:w="3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E7F" w:rsidRPr="007F4E7F" w:rsidTr="007F4E7F">
        <w:trPr>
          <w:trHeight w:val="330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 показателя </w:t>
            </w:r>
          </w:p>
        </w:tc>
        <w:tc>
          <w:tcPr>
            <w:tcW w:w="7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7F4E7F" w:rsidRPr="007F4E7F" w:rsidTr="007F4E7F">
        <w:trPr>
          <w:trHeight w:val="270"/>
        </w:trPr>
        <w:tc>
          <w:tcPr>
            <w:tcW w:w="3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F4E7F" w:rsidRPr="007F4E7F" w:rsidTr="007F4E7F">
        <w:trPr>
          <w:trHeight w:val="1275"/>
        </w:trPr>
        <w:tc>
          <w:tcPr>
            <w:tcW w:w="3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переданных полномочий по контролю за исполнением бюджетов поселений и др.функций Контрольного органа, предусмотренных ст. 38   ФЗ "Об общих принципах организации местного самоуправления в Российской Федерации"</w:t>
            </w:r>
          </w:p>
        </w:tc>
        <w:tc>
          <w:tcPr>
            <w:tcW w:w="7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</w:tr>
      <w:tr w:rsidR="007F4E7F" w:rsidRPr="007F4E7F" w:rsidTr="007F4E7F">
        <w:trPr>
          <w:trHeight w:val="1785"/>
        </w:trPr>
        <w:tc>
          <w:tcPr>
            <w:tcW w:w="3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 ( п. 8, п.26 ст.14  ФЗ "Об общих принципах организации местного самоуправления в Российской Федерации")</w:t>
            </w:r>
          </w:p>
        </w:tc>
        <w:tc>
          <w:tcPr>
            <w:tcW w:w="7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7F4E7F" w:rsidRPr="007F4E7F" w:rsidTr="007F4E7F">
        <w:trPr>
          <w:trHeight w:val="255"/>
        </w:trPr>
        <w:tc>
          <w:tcPr>
            <w:tcW w:w="3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содержания специалиста</w:t>
            </w:r>
          </w:p>
        </w:tc>
        <w:tc>
          <w:tcPr>
            <w:tcW w:w="7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7F4E7F" w:rsidRPr="007F4E7F" w:rsidTr="007F4E7F">
        <w:trPr>
          <w:trHeight w:val="300"/>
        </w:trPr>
        <w:tc>
          <w:tcPr>
            <w:tcW w:w="3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39.6</w:t>
            </w:r>
          </w:p>
        </w:tc>
      </w:tr>
    </w:tbl>
    <w:p w:rsidR="007F4E7F" w:rsidRDefault="007F4E7F" w:rsidP="0040038E">
      <w:pPr>
        <w:pStyle w:val="a3"/>
        <w:rPr>
          <w:rFonts w:ascii="Times New Roman" w:hAnsi="Times New Roman" w:cs="Times New Roman"/>
          <w:b/>
        </w:rPr>
      </w:pPr>
    </w:p>
    <w:p w:rsidR="007F4E7F" w:rsidRDefault="007F4E7F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p w:rsidR="00B8356A" w:rsidRDefault="00B8356A" w:rsidP="0040038E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481"/>
        <w:gridCol w:w="1680"/>
        <w:gridCol w:w="509"/>
        <w:gridCol w:w="1063"/>
        <w:gridCol w:w="606"/>
        <w:gridCol w:w="606"/>
        <w:gridCol w:w="606"/>
        <w:gridCol w:w="599"/>
        <w:gridCol w:w="606"/>
        <w:gridCol w:w="1338"/>
        <w:gridCol w:w="509"/>
        <w:gridCol w:w="606"/>
        <w:gridCol w:w="606"/>
        <w:gridCol w:w="606"/>
      </w:tblGrid>
      <w:tr w:rsidR="007F4E7F" w:rsidRPr="007F4E7F" w:rsidTr="007F4E7F">
        <w:trPr>
          <w:trHeight w:val="1734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10</w:t>
            </w:r>
          </w:p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28.12.2017 г.  № 77  "О бюджете Углегорского сельского поселения Тацинского района</w:t>
            </w:r>
          </w:p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и на плановый период 2019 и 2020 годов"</w:t>
            </w:r>
          </w:p>
        </w:tc>
      </w:tr>
      <w:tr w:rsidR="007F4E7F" w:rsidRPr="007F4E7F" w:rsidTr="007F4E7F">
        <w:trPr>
          <w:trHeight w:val="315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E7F" w:rsidRPr="007F4E7F" w:rsidTr="007F4E7F">
        <w:trPr>
          <w:trHeight w:val="315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E7F" w:rsidRPr="007F4E7F" w:rsidTr="007F4E7F">
        <w:trPr>
          <w:trHeight w:val="600"/>
        </w:trPr>
        <w:tc>
          <w:tcPr>
            <w:tcW w:w="418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Расшифровка субвенций предоставляемых бюджету Углегорского сельского поселения Тацинского района </w:t>
            </w: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на 2018 год и плановый период 2019 и 2020 годов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E7F" w:rsidRPr="007F4E7F" w:rsidTr="007F4E7F">
        <w:trPr>
          <w:trHeight w:val="315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F4E7F" w:rsidRPr="007F4E7F" w:rsidTr="007F4E7F">
        <w:trPr>
          <w:trHeight w:val="90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доходов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                                                                Плановый период</w:t>
            </w:r>
          </w:p>
        </w:tc>
        <w:tc>
          <w:tcPr>
            <w:tcW w:w="14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расходов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                                               Плановый период</w:t>
            </w:r>
          </w:p>
        </w:tc>
      </w:tr>
      <w:tr w:rsidR="007F4E7F" w:rsidRPr="007F4E7F" w:rsidTr="007F4E7F">
        <w:trPr>
          <w:trHeight w:val="2018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Р, ПР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7F4E7F" w:rsidRPr="007F4E7F" w:rsidTr="007F4E7F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7F4E7F" w:rsidRPr="007F4E7F" w:rsidTr="007F4E7F">
        <w:trPr>
          <w:trHeight w:val="469"/>
        </w:trPr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2 02 35118 10 0000 151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75.8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76.4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79.4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48.5</w:t>
            </w:r>
          </w:p>
        </w:tc>
      </w:tr>
      <w:tr w:rsidR="007F4E7F" w:rsidRPr="007F4E7F" w:rsidTr="007F4E7F">
        <w:trPr>
          <w:trHeight w:val="623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13.5</w:t>
            </w:r>
          </w:p>
        </w:tc>
      </w:tr>
      <w:tr w:rsidR="007F4E7F" w:rsidRPr="007F4E7F" w:rsidTr="007F4E7F">
        <w:trPr>
          <w:trHeight w:val="743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17.4</w:t>
            </w:r>
          </w:p>
        </w:tc>
      </w:tr>
      <w:tr w:rsidR="007F4E7F" w:rsidRPr="007F4E7F" w:rsidTr="007F4E7F">
        <w:trPr>
          <w:trHeight w:val="141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2 02 30024 10 0000 151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</w:t>
            </w:r>
          </w:p>
        </w:tc>
      </w:tr>
      <w:tr w:rsidR="007F4E7F" w:rsidRPr="007F4E7F" w:rsidTr="007F4E7F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76.6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79.6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76.0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79.6</w:t>
            </w:r>
          </w:p>
        </w:tc>
      </w:tr>
    </w:tbl>
    <w:p w:rsidR="007F4E7F" w:rsidRDefault="007F4E7F" w:rsidP="007F4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F4E7F" w:rsidSect="006B6A84">
          <w:type w:val="continuous"/>
          <w:pgSz w:w="11906" w:h="16838"/>
          <w:pgMar w:top="425" w:right="567" w:bottom="992" w:left="1134" w:header="709" w:footer="709" w:gutter="0"/>
          <w:cols w:space="708"/>
          <w:docGrid w:linePitch="360"/>
        </w:sectPr>
      </w:pPr>
    </w:p>
    <w:tbl>
      <w:tblPr>
        <w:tblW w:w="5075" w:type="pct"/>
        <w:tblLayout w:type="fixed"/>
        <w:tblLook w:val="04A0"/>
      </w:tblPr>
      <w:tblGrid>
        <w:gridCol w:w="352"/>
        <w:gridCol w:w="1155"/>
        <w:gridCol w:w="321"/>
        <w:gridCol w:w="236"/>
        <w:gridCol w:w="236"/>
        <w:gridCol w:w="114"/>
        <w:gridCol w:w="109"/>
        <w:gridCol w:w="127"/>
        <w:gridCol w:w="236"/>
        <w:gridCol w:w="238"/>
        <w:gridCol w:w="236"/>
        <w:gridCol w:w="352"/>
        <w:gridCol w:w="229"/>
        <w:gridCol w:w="238"/>
        <w:gridCol w:w="229"/>
        <w:gridCol w:w="302"/>
        <w:gridCol w:w="222"/>
        <w:gridCol w:w="190"/>
        <w:gridCol w:w="222"/>
        <w:gridCol w:w="222"/>
        <w:gridCol w:w="222"/>
        <w:gridCol w:w="660"/>
        <w:gridCol w:w="222"/>
        <w:gridCol w:w="190"/>
        <w:gridCol w:w="222"/>
        <w:gridCol w:w="387"/>
        <w:gridCol w:w="222"/>
        <w:gridCol w:w="467"/>
        <w:gridCol w:w="222"/>
        <w:gridCol w:w="806"/>
        <w:gridCol w:w="663"/>
        <w:gridCol w:w="219"/>
        <w:gridCol w:w="267"/>
        <w:gridCol w:w="219"/>
        <w:gridCol w:w="473"/>
        <w:gridCol w:w="219"/>
        <w:gridCol w:w="809"/>
        <w:gridCol w:w="663"/>
        <w:gridCol w:w="219"/>
        <w:gridCol w:w="336"/>
        <w:gridCol w:w="219"/>
        <w:gridCol w:w="473"/>
        <w:gridCol w:w="219"/>
        <w:gridCol w:w="809"/>
        <w:gridCol w:w="663"/>
        <w:gridCol w:w="216"/>
      </w:tblGrid>
      <w:tr w:rsidR="007F4E7F" w:rsidRPr="007F4E7F" w:rsidTr="007F4E7F">
        <w:trPr>
          <w:gridAfter w:val="1"/>
          <w:wAfter w:w="69" w:type="pct"/>
          <w:trHeight w:val="315"/>
        </w:trPr>
        <w:tc>
          <w:tcPr>
            <w:tcW w:w="4722" w:type="pct"/>
            <w:gridSpan w:val="4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11</w:t>
            </w:r>
          </w:p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 проекту решения Собрания депутатов Углегорского сельского поселения</w:t>
            </w:r>
          </w:p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 28.12.2017 года  № 77  "О бюджете Углегорского сельского поселения Тацинского </w:t>
            </w:r>
          </w:p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на 2018 год и на плановый период 2019 и 2020 годов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4E7F" w:rsidRPr="007F4E7F" w:rsidTr="007F4E7F">
        <w:trPr>
          <w:gridAfter w:val="1"/>
          <w:wAfter w:w="69" w:type="pct"/>
          <w:trHeight w:val="315"/>
        </w:trPr>
        <w:tc>
          <w:tcPr>
            <w:tcW w:w="4722" w:type="pct"/>
            <w:gridSpan w:val="4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4E7F" w:rsidRPr="007F4E7F" w:rsidTr="007F4E7F">
        <w:trPr>
          <w:gridAfter w:val="1"/>
          <w:wAfter w:w="69" w:type="pct"/>
          <w:trHeight w:val="315"/>
        </w:trPr>
        <w:tc>
          <w:tcPr>
            <w:tcW w:w="4722" w:type="pct"/>
            <w:gridSpan w:val="4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4E7F" w:rsidRPr="007F4E7F" w:rsidTr="007F4E7F">
        <w:trPr>
          <w:gridAfter w:val="1"/>
          <w:wAfter w:w="69" w:type="pct"/>
          <w:trHeight w:val="315"/>
        </w:trPr>
        <w:tc>
          <w:tcPr>
            <w:tcW w:w="4722" w:type="pct"/>
            <w:gridSpan w:val="4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4E7F" w:rsidRPr="007F4E7F" w:rsidTr="007F4E7F">
        <w:trPr>
          <w:gridAfter w:val="1"/>
          <w:wAfter w:w="69" w:type="pct"/>
          <w:trHeight w:val="31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E7F" w:rsidRPr="007F4E7F" w:rsidTr="007F4E7F">
        <w:trPr>
          <w:gridAfter w:val="1"/>
          <w:wAfter w:w="69" w:type="pct"/>
          <w:trHeight w:val="735"/>
        </w:trPr>
        <w:tc>
          <w:tcPr>
            <w:tcW w:w="4722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Расшифровка межбюджетных трансфертов, предоставляемых бюджету Углегорского сельского поселения Тацинского района на 2018 год и на плановый период 2019 и 2020 годов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E7F" w:rsidRPr="007F4E7F" w:rsidTr="007F4E7F">
        <w:trPr>
          <w:trHeight w:val="31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F4E7F" w:rsidRPr="007F4E7F" w:rsidTr="007F4E7F">
        <w:trPr>
          <w:gridAfter w:val="1"/>
          <w:wAfter w:w="69" w:type="pct"/>
          <w:trHeight w:val="375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 межбюджетных трансфертов</w:t>
            </w:r>
          </w:p>
        </w:tc>
        <w:tc>
          <w:tcPr>
            <w:tcW w:w="40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доходов</w:t>
            </w:r>
          </w:p>
        </w:tc>
        <w:tc>
          <w:tcPr>
            <w:tcW w:w="4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расходов</w:t>
            </w:r>
          </w:p>
        </w:tc>
        <w:tc>
          <w:tcPr>
            <w:tcW w:w="277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7F4E7F" w:rsidRPr="007F4E7F" w:rsidTr="007F4E7F">
        <w:trPr>
          <w:gridAfter w:val="1"/>
          <w:wAfter w:w="69" w:type="pct"/>
          <w:trHeight w:val="375"/>
        </w:trPr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7F4E7F" w:rsidRPr="007F4E7F" w:rsidTr="007F4E7F">
        <w:trPr>
          <w:gridAfter w:val="1"/>
          <w:wAfter w:w="69" w:type="pct"/>
          <w:trHeight w:val="2250"/>
        </w:trPr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Р, ПР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 бюджета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районного  бюджета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 бюджета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районного  бюджета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 бюджета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районного  бюджета</w:t>
            </w:r>
          </w:p>
        </w:tc>
      </w:tr>
      <w:tr w:rsidR="007F4E7F" w:rsidRPr="007F4E7F" w:rsidTr="007F4E7F">
        <w:trPr>
          <w:gridAfter w:val="1"/>
          <w:wAfter w:w="69" w:type="pct"/>
          <w:trHeight w:val="31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7F4E7F" w:rsidRPr="007F4E7F" w:rsidTr="007F4E7F">
        <w:trPr>
          <w:gridAfter w:val="1"/>
          <w:wAfter w:w="69" w:type="pct"/>
          <w:trHeight w:val="48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39822.9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335.9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2312.7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40 337.8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38 317.7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514.9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1 505.2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353.6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335.9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2 335.0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2 218.1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94.6</w:t>
            </w:r>
          </w:p>
        </w:tc>
      </w:tr>
      <w:tr w:rsidR="007F4E7F" w:rsidRPr="007F4E7F" w:rsidTr="007F4E7F">
        <w:trPr>
          <w:gridAfter w:val="1"/>
          <w:wAfter w:w="69" w:type="pct"/>
          <w:trHeight w:val="234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повышения заработной платы работникам муниципальных учреждений </w:t>
            </w:r>
            <w:r w:rsidRPr="007F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в рамках подпрограммы "Развитие культуры" государственной программы Ростовской области "Развитие культуры и туризма"</w:t>
            </w:r>
          </w:p>
        </w:tc>
        <w:tc>
          <w:tcPr>
            <w:tcW w:w="2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2 02 40014 10 0000 151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282.7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335.9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297.6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282.7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353.6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335.9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444.7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422.4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7F4E7F" w:rsidRPr="007F4E7F" w:rsidTr="007F4E7F">
        <w:trPr>
          <w:gridAfter w:val="1"/>
          <w:wAfter w:w="69" w:type="pct"/>
          <w:trHeight w:val="1545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2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2 02 40014 10 0000 151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39536.9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S3160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40 036.9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38 035.0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1 501.9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7F4E7F" w:rsidRPr="007F4E7F" w:rsidTr="007F4E7F">
        <w:trPr>
          <w:gridAfter w:val="1"/>
          <w:wAfter w:w="69" w:type="pct"/>
          <w:trHeight w:val="13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</w:t>
            </w:r>
            <w:r w:rsidRPr="007F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полномочий в области градостроительной деятельности </w:t>
            </w:r>
          </w:p>
        </w:tc>
        <w:tc>
          <w:tcPr>
            <w:tcW w:w="2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2 02 40014 </w:t>
            </w: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10 0000 151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89 2 00 85410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121, 1</w:t>
            </w: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E7F" w:rsidRPr="007F4E7F" w:rsidTr="007F4E7F">
        <w:trPr>
          <w:gridAfter w:val="1"/>
          <w:wAfter w:w="69" w:type="pct"/>
          <w:trHeight w:val="136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части благоустройства дворовых территорий многоквартирных домов</w:t>
            </w:r>
          </w:p>
        </w:tc>
        <w:tc>
          <w:tcPr>
            <w:tcW w:w="2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2 02 40014 10 0000 151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1 890.3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L5552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1 890.3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1 795.7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7F" w:rsidRPr="007F4E7F" w:rsidRDefault="007F4E7F" w:rsidP="007F4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94.6</w:t>
            </w:r>
          </w:p>
        </w:tc>
      </w:tr>
    </w:tbl>
    <w:p w:rsidR="007F4E7F" w:rsidRDefault="007F4E7F" w:rsidP="0040038E">
      <w:pPr>
        <w:pStyle w:val="a3"/>
        <w:rPr>
          <w:rFonts w:ascii="Times New Roman" w:hAnsi="Times New Roman" w:cs="Times New Roman"/>
          <w:b/>
        </w:rPr>
        <w:sectPr w:rsidR="007F4E7F" w:rsidSect="007F4E7F">
          <w:type w:val="continuous"/>
          <w:pgSz w:w="16838" w:h="11906" w:orient="landscape"/>
          <w:pgMar w:top="567" w:right="992" w:bottom="1134" w:left="425" w:header="709" w:footer="709" w:gutter="0"/>
          <w:cols w:space="708"/>
          <w:docGrid w:linePitch="360"/>
        </w:sectPr>
      </w:pPr>
    </w:p>
    <w:p w:rsidR="007F4E7F" w:rsidRDefault="007F4E7F" w:rsidP="0040038E">
      <w:pPr>
        <w:pStyle w:val="a3"/>
        <w:rPr>
          <w:rFonts w:ascii="Times New Roman" w:hAnsi="Times New Roman" w:cs="Times New Roman"/>
          <w:b/>
        </w:rPr>
      </w:pPr>
    </w:p>
    <w:p w:rsidR="007F4E7F" w:rsidRDefault="007F4E7F" w:rsidP="0040038E">
      <w:pPr>
        <w:pStyle w:val="a3"/>
        <w:rPr>
          <w:rFonts w:ascii="Times New Roman" w:hAnsi="Times New Roman" w:cs="Times New Roman"/>
          <w:b/>
        </w:rPr>
      </w:pPr>
    </w:p>
    <w:p w:rsidR="007F4E7F" w:rsidRDefault="007F4E7F" w:rsidP="0040038E">
      <w:pPr>
        <w:pStyle w:val="a3"/>
        <w:rPr>
          <w:rFonts w:ascii="Times New Roman" w:hAnsi="Times New Roman" w:cs="Times New Roman"/>
          <w:b/>
        </w:rPr>
      </w:pPr>
    </w:p>
    <w:p w:rsidR="007F4E7F" w:rsidRPr="00A72D7B" w:rsidRDefault="007F4E7F" w:rsidP="0040038E">
      <w:pPr>
        <w:pStyle w:val="a3"/>
        <w:rPr>
          <w:rFonts w:ascii="Times New Roman" w:hAnsi="Times New Roman" w:cs="Times New Roman"/>
          <w:b/>
        </w:rPr>
      </w:pPr>
    </w:p>
    <w:p w:rsidR="0062562A" w:rsidRPr="00A72D7B" w:rsidRDefault="00FF4B08" w:rsidP="0040038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6.65pt;margin-top:8.85pt;width:575.35pt;height:.65pt;z-index:251664384" o:connectortype="straight"/>
        </w:pict>
      </w:r>
    </w:p>
    <w:p w:rsidR="0040038E" w:rsidRPr="0040038E" w:rsidRDefault="0031348D" w:rsidP="0040038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0038E"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 w:rsidR="00357531"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 w:rsidR="00357531">
        <w:rPr>
          <w:rFonts w:ascii="Times New Roman" w:hAnsi="Times New Roman" w:cs="Times New Roman"/>
          <w:b/>
        </w:rPr>
        <w:t>ельского поселения  Бабич Л.С.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40038E" w:rsidRPr="0040038E" w:rsidRDefault="006B6A84" w:rsidP="0040038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Четверг 28 декабря </w:t>
      </w:r>
      <w:r w:rsidR="00B81121">
        <w:rPr>
          <w:rFonts w:ascii="Times New Roman" w:hAnsi="Times New Roman" w:cs="Times New Roman"/>
          <w:b/>
        </w:rPr>
        <w:t xml:space="preserve">2017 г.  № </w:t>
      </w:r>
      <w:r>
        <w:rPr>
          <w:rFonts w:ascii="Times New Roman" w:hAnsi="Times New Roman" w:cs="Times New Roman"/>
          <w:b/>
        </w:rPr>
        <w:t>25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7344F8" w:rsidRPr="00936871" w:rsidRDefault="00D875EE" w:rsidP="0093687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Ответственный за выпуск: </w:t>
      </w:r>
      <w:r w:rsidR="00357531">
        <w:rPr>
          <w:rFonts w:ascii="Times New Roman" w:hAnsi="Times New Roman" w:cs="Times New Roman"/>
          <w:b/>
        </w:rPr>
        <w:t>И.о.</w:t>
      </w:r>
      <w:r w:rsidR="007A558F">
        <w:rPr>
          <w:rFonts w:ascii="Times New Roman" w:hAnsi="Times New Roman" w:cs="Times New Roman"/>
          <w:b/>
        </w:rPr>
        <w:t xml:space="preserve"> </w:t>
      </w:r>
      <w:r w:rsidR="00357531">
        <w:rPr>
          <w:rFonts w:ascii="Times New Roman" w:hAnsi="Times New Roman" w:cs="Times New Roman"/>
          <w:b/>
        </w:rPr>
        <w:t>Главы</w:t>
      </w:r>
      <w:r w:rsidR="0040038E" w:rsidRPr="0040038E">
        <w:rPr>
          <w:rFonts w:ascii="Times New Roman" w:hAnsi="Times New Roman" w:cs="Times New Roman"/>
          <w:b/>
        </w:rPr>
        <w:t xml:space="preserve"> Углегорского</w:t>
      </w:r>
      <w:r w:rsidR="00357531">
        <w:rPr>
          <w:rFonts w:ascii="Times New Roman" w:hAnsi="Times New Roman" w:cs="Times New Roman"/>
          <w:b/>
        </w:rPr>
        <w:t xml:space="preserve"> сельского поселения  Бабич Л.С.</w:t>
      </w:r>
    </w:p>
    <w:sectPr w:rsidR="007344F8" w:rsidRPr="00936871" w:rsidSect="007F4E7F">
      <w:pgSz w:w="11906" w:h="16838"/>
      <w:pgMar w:top="425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3C5"/>
    <w:multiLevelType w:val="hybridMultilevel"/>
    <w:tmpl w:val="6E16A700"/>
    <w:lvl w:ilvl="0" w:tplc="5C021CA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>
    <w:nsid w:val="113A201C"/>
    <w:multiLevelType w:val="hybridMultilevel"/>
    <w:tmpl w:val="42D2FD98"/>
    <w:lvl w:ilvl="0" w:tplc="36B2AEC6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13E279B3"/>
    <w:multiLevelType w:val="hybridMultilevel"/>
    <w:tmpl w:val="F3D61AB6"/>
    <w:lvl w:ilvl="0" w:tplc="C524820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6C0460"/>
    <w:multiLevelType w:val="hybridMultilevel"/>
    <w:tmpl w:val="4ACA8656"/>
    <w:lvl w:ilvl="0" w:tplc="F9ACBE6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6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7">
    <w:nsid w:val="33B26A89"/>
    <w:multiLevelType w:val="multilevel"/>
    <w:tmpl w:val="5C32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0" w:hanging="720"/>
      </w:pPr>
    </w:lvl>
    <w:lvl w:ilvl="2">
      <w:start w:val="1"/>
      <w:numFmt w:val="decimal"/>
      <w:isLgl/>
      <w:lvlText w:val="%1.%2.%3."/>
      <w:lvlJc w:val="left"/>
      <w:pPr>
        <w:ind w:left="2060" w:hanging="720"/>
      </w:pPr>
    </w:lvl>
    <w:lvl w:ilvl="3">
      <w:start w:val="1"/>
      <w:numFmt w:val="decimal"/>
      <w:isLgl/>
      <w:lvlText w:val="%1.%2.%3.%4."/>
      <w:lvlJc w:val="left"/>
      <w:pPr>
        <w:ind w:left="2910" w:hanging="1080"/>
      </w:pPr>
    </w:lvl>
    <w:lvl w:ilvl="4">
      <w:start w:val="1"/>
      <w:numFmt w:val="decimal"/>
      <w:isLgl/>
      <w:lvlText w:val="%1.%2.%3.%4.%5."/>
      <w:lvlJc w:val="left"/>
      <w:pPr>
        <w:ind w:left="3400" w:hanging="1080"/>
      </w:pPr>
    </w:lvl>
    <w:lvl w:ilvl="5">
      <w:start w:val="1"/>
      <w:numFmt w:val="decimal"/>
      <w:isLgl/>
      <w:lvlText w:val="%1.%2.%3.%4.%5.%6."/>
      <w:lvlJc w:val="left"/>
      <w:pPr>
        <w:ind w:left="4250" w:hanging="1440"/>
      </w:pPr>
    </w:lvl>
    <w:lvl w:ilvl="6">
      <w:start w:val="1"/>
      <w:numFmt w:val="decimal"/>
      <w:isLgl/>
      <w:lvlText w:val="%1.%2.%3.%4.%5.%6.%7."/>
      <w:lvlJc w:val="left"/>
      <w:pPr>
        <w:ind w:left="5100" w:hanging="1800"/>
      </w:pPr>
    </w:lvl>
    <w:lvl w:ilvl="7">
      <w:start w:val="1"/>
      <w:numFmt w:val="decimal"/>
      <w:isLgl/>
      <w:lvlText w:val="%1.%2.%3.%4.%5.%6.%7.%8."/>
      <w:lvlJc w:val="left"/>
      <w:pPr>
        <w:ind w:left="5590" w:hanging="1800"/>
      </w:pPr>
    </w:lvl>
    <w:lvl w:ilvl="8">
      <w:start w:val="1"/>
      <w:numFmt w:val="decimal"/>
      <w:isLgl/>
      <w:lvlText w:val="%1.%2.%3.%4.%5.%6.%7.%8.%9."/>
      <w:lvlJc w:val="left"/>
      <w:pPr>
        <w:ind w:left="6440" w:hanging="2160"/>
      </w:pPr>
    </w:lvl>
  </w:abstractNum>
  <w:abstractNum w:abstractNumId="8">
    <w:nsid w:val="34822A4E"/>
    <w:multiLevelType w:val="hybridMultilevel"/>
    <w:tmpl w:val="607C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46F48"/>
    <w:multiLevelType w:val="hybridMultilevel"/>
    <w:tmpl w:val="A93C0F60"/>
    <w:lvl w:ilvl="0" w:tplc="5520FF5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7182B"/>
    <w:multiLevelType w:val="hybridMultilevel"/>
    <w:tmpl w:val="0A0A8CC4"/>
    <w:lvl w:ilvl="0" w:tplc="DD48962C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4DCD"/>
    <w:rsid w:val="000236B7"/>
    <w:rsid w:val="000610AB"/>
    <w:rsid w:val="000A35B1"/>
    <w:rsid w:val="000A7668"/>
    <w:rsid w:val="000B7C50"/>
    <w:rsid w:val="000F67B4"/>
    <w:rsid w:val="00117795"/>
    <w:rsid w:val="0014481C"/>
    <w:rsid w:val="001524E7"/>
    <w:rsid w:val="00157F0C"/>
    <w:rsid w:val="00166ED4"/>
    <w:rsid w:val="00177A00"/>
    <w:rsid w:val="001A22B7"/>
    <w:rsid w:val="001C03E8"/>
    <w:rsid w:val="001E0063"/>
    <w:rsid w:val="001E0F9D"/>
    <w:rsid w:val="00202F73"/>
    <w:rsid w:val="00211735"/>
    <w:rsid w:val="002170CA"/>
    <w:rsid w:val="00281E9B"/>
    <w:rsid w:val="002A074B"/>
    <w:rsid w:val="002A75FA"/>
    <w:rsid w:val="002D3C3D"/>
    <w:rsid w:val="002E29BF"/>
    <w:rsid w:val="002E4440"/>
    <w:rsid w:val="0031348D"/>
    <w:rsid w:val="00315729"/>
    <w:rsid w:val="003158C4"/>
    <w:rsid w:val="003527F3"/>
    <w:rsid w:val="00357531"/>
    <w:rsid w:val="00377780"/>
    <w:rsid w:val="003911E6"/>
    <w:rsid w:val="003A1E3E"/>
    <w:rsid w:val="003B1440"/>
    <w:rsid w:val="003C7016"/>
    <w:rsid w:val="003C7336"/>
    <w:rsid w:val="0040038E"/>
    <w:rsid w:val="00416E1B"/>
    <w:rsid w:val="004242A4"/>
    <w:rsid w:val="00454A8E"/>
    <w:rsid w:val="0046305F"/>
    <w:rsid w:val="00466214"/>
    <w:rsid w:val="00490411"/>
    <w:rsid w:val="004979D7"/>
    <w:rsid w:val="004C0CD0"/>
    <w:rsid w:val="004D5287"/>
    <w:rsid w:val="004E1DDD"/>
    <w:rsid w:val="004F04C0"/>
    <w:rsid w:val="004F0E5B"/>
    <w:rsid w:val="004F2EF8"/>
    <w:rsid w:val="00500DDD"/>
    <w:rsid w:val="00536603"/>
    <w:rsid w:val="00542D05"/>
    <w:rsid w:val="00551792"/>
    <w:rsid w:val="005552E7"/>
    <w:rsid w:val="00565E1E"/>
    <w:rsid w:val="00573025"/>
    <w:rsid w:val="00573E5C"/>
    <w:rsid w:val="005A0634"/>
    <w:rsid w:val="005B764F"/>
    <w:rsid w:val="005D1973"/>
    <w:rsid w:val="005F6627"/>
    <w:rsid w:val="0061165F"/>
    <w:rsid w:val="0062562A"/>
    <w:rsid w:val="006377B4"/>
    <w:rsid w:val="0063783C"/>
    <w:rsid w:val="00642807"/>
    <w:rsid w:val="00660A05"/>
    <w:rsid w:val="0066180B"/>
    <w:rsid w:val="00663000"/>
    <w:rsid w:val="00664A06"/>
    <w:rsid w:val="00680209"/>
    <w:rsid w:val="006905F0"/>
    <w:rsid w:val="006A5293"/>
    <w:rsid w:val="006B4C9B"/>
    <w:rsid w:val="006B6A84"/>
    <w:rsid w:val="006D5B66"/>
    <w:rsid w:val="006F007C"/>
    <w:rsid w:val="00701D33"/>
    <w:rsid w:val="00730984"/>
    <w:rsid w:val="007344F8"/>
    <w:rsid w:val="00754DCD"/>
    <w:rsid w:val="00755EFA"/>
    <w:rsid w:val="00756E1F"/>
    <w:rsid w:val="00791D03"/>
    <w:rsid w:val="00795436"/>
    <w:rsid w:val="007A558F"/>
    <w:rsid w:val="007B11D6"/>
    <w:rsid w:val="007D58B0"/>
    <w:rsid w:val="007E4C78"/>
    <w:rsid w:val="007E67E0"/>
    <w:rsid w:val="007F4E7F"/>
    <w:rsid w:val="00892D57"/>
    <w:rsid w:val="0089464D"/>
    <w:rsid w:val="008A2B7B"/>
    <w:rsid w:val="008F3D70"/>
    <w:rsid w:val="0090433E"/>
    <w:rsid w:val="0091755E"/>
    <w:rsid w:val="00924FAC"/>
    <w:rsid w:val="0092799D"/>
    <w:rsid w:val="00933890"/>
    <w:rsid w:val="00936871"/>
    <w:rsid w:val="00945133"/>
    <w:rsid w:val="00950A5D"/>
    <w:rsid w:val="00981A34"/>
    <w:rsid w:val="00986B13"/>
    <w:rsid w:val="009A6DB1"/>
    <w:rsid w:val="009B40C7"/>
    <w:rsid w:val="009B6525"/>
    <w:rsid w:val="00A03539"/>
    <w:rsid w:val="00A2122B"/>
    <w:rsid w:val="00A439BC"/>
    <w:rsid w:val="00A72D7B"/>
    <w:rsid w:val="00AA5A51"/>
    <w:rsid w:val="00AA7843"/>
    <w:rsid w:val="00AB33DB"/>
    <w:rsid w:val="00AE13E7"/>
    <w:rsid w:val="00AF086A"/>
    <w:rsid w:val="00B35845"/>
    <w:rsid w:val="00B377C6"/>
    <w:rsid w:val="00B60281"/>
    <w:rsid w:val="00B81121"/>
    <w:rsid w:val="00B8356A"/>
    <w:rsid w:val="00B83B5B"/>
    <w:rsid w:val="00B86C8D"/>
    <w:rsid w:val="00B94DA8"/>
    <w:rsid w:val="00BB388B"/>
    <w:rsid w:val="00BF309A"/>
    <w:rsid w:val="00C172C0"/>
    <w:rsid w:val="00C23D26"/>
    <w:rsid w:val="00C56B7B"/>
    <w:rsid w:val="00C84B09"/>
    <w:rsid w:val="00C876D1"/>
    <w:rsid w:val="00CA5430"/>
    <w:rsid w:val="00CC2138"/>
    <w:rsid w:val="00CC6022"/>
    <w:rsid w:val="00CD5955"/>
    <w:rsid w:val="00CF3BD0"/>
    <w:rsid w:val="00D20F04"/>
    <w:rsid w:val="00D27089"/>
    <w:rsid w:val="00D303CC"/>
    <w:rsid w:val="00D33E57"/>
    <w:rsid w:val="00D45684"/>
    <w:rsid w:val="00D81953"/>
    <w:rsid w:val="00D875EE"/>
    <w:rsid w:val="00D95345"/>
    <w:rsid w:val="00DC2D41"/>
    <w:rsid w:val="00DD0484"/>
    <w:rsid w:val="00E259A8"/>
    <w:rsid w:val="00E65F07"/>
    <w:rsid w:val="00E66DAE"/>
    <w:rsid w:val="00E92099"/>
    <w:rsid w:val="00EA4E2A"/>
    <w:rsid w:val="00F05BB6"/>
    <w:rsid w:val="00F91BC9"/>
    <w:rsid w:val="00FC04B3"/>
    <w:rsid w:val="00FE7021"/>
    <w:rsid w:val="00FE7817"/>
    <w:rsid w:val="00F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D"/>
  </w:style>
  <w:style w:type="paragraph" w:styleId="1">
    <w:name w:val="heading 1"/>
    <w:basedOn w:val="a"/>
    <w:next w:val="a"/>
    <w:link w:val="10"/>
    <w:uiPriority w:val="99"/>
    <w:qFormat/>
    <w:rsid w:val="00945133"/>
    <w:pPr>
      <w:keepNext/>
      <w:keepLines/>
      <w:suppressAutoHyphens/>
      <w:spacing w:before="480"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791D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45133"/>
    <w:pPr>
      <w:keepNext/>
      <w:keepLines/>
      <w:suppressAutoHyphen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91D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5133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791D0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45133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91D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70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754D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7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777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EF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D5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1"/>
    <w:uiPriority w:val="99"/>
    <w:rsid w:val="004D528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4D5287"/>
    <w:pPr>
      <w:widowControl w:val="0"/>
      <w:shd w:val="clear" w:color="auto" w:fill="FFFFFF"/>
      <w:spacing w:after="0" w:line="322" w:lineRule="exact"/>
      <w:jc w:val="center"/>
    </w:pPr>
    <w:rPr>
      <w:sz w:val="27"/>
      <w:szCs w:val="27"/>
    </w:rPr>
  </w:style>
  <w:style w:type="paragraph" w:styleId="a8">
    <w:name w:val="Plain Text"/>
    <w:basedOn w:val="a"/>
    <w:link w:val="a9"/>
    <w:uiPriority w:val="99"/>
    <w:rsid w:val="009451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9451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basedOn w:val="3"/>
    <w:uiPriority w:val="99"/>
    <w:rsid w:val="00945133"/>
    <w:pPr>
      <w:suppressAutoHyphens w:val="0"/>
      <w:spacing w:before="60" w:after="120"/>
      <w:ind w:firstLine="0"/>
    </w:pPr>
    <w:rPr>
      <w:rFonts w:ascii="Arial" w:hAnsi="Arial" w:cs="Arial"/>
      <w:b w:val="0"/>
      <w:iCs/>
      <w:color w:val="auto"/>
      <w:sz w:val="22"/>
      <w:szCs w:val="22"/>
      <w:lang w:eastAsia="ru-RU"/>
    </w:rPr>
  </w:style>
  <w:style w:type="paragraph" w:styleId="aa">
    <w:name w:val="header"/>
    <w:basedOn w:val="a"/>
    <w:link w:val="ab"/>
    <w:uiPriority w:val="99"/>
    <w:unhideWhenUsed/>
    <w:rsid w:val="00945133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451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45133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9451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ubtle Emphasis"/>
    <w:uiPriority w:val="99"/>
    <w:qFormat/>
    <w:rsid w:val="00945133"/>
    <w:rPr>
      <w:i/>
      <w:iCs/>
      <w:color w:val="808080"/>
    </w:rPr>
  </w:style>
  <w:style w:type="paragraph" w:styleId="23">
    <w:name w:val="toc 2"/>
    <w:basedOn w:val="a"/>
    <w:next w:val="a"/>
    <w:autoRedefine/>
    <w:uiPriority w:val="99"/>
    <w:rsid w:val="00945133"/>
    <w:pPr>
      <w:tabs>
        <w:tab w:val="right" w:leader="dot" w:pos="9356"/>
      </w:tabs>
      <w:spacing w:after="0" w:line="360" w:lineRule="auto"/>
      <w:ind w:right="282"/>
      <w:jc w:val="center"/>
    </w:pPr>
    <w:rPr>
      <w:rFonts w:ascii="Times New Roman" w:eastAsia="Times New Roman" w:hAnsi="Times New Roman" w:cs="Times New Roman"/>
      <w:b/>
      <w:smallCaps/>
      <w:noProof/>
      <w:color w:val="0070C0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rsid w:val="00945133"/>
    <w:pPr>
      <w:tabs>
        <w:tab w:val="right" w:leader="dot" w:pos="9356"/>
      </w:tabs>
      <w:spacing w:after="0" w:line="360" w:lineRule="auto"/>
      <w:ind w:left="-1134" w:right="-426" w:firstLine="284"/>
      <w:jc w:val="both"/>
    </w:pPr>
    <w:rPr>
      <w:rFonts w:ascii="Arial" w:eastAsia="Times New Roman" w:hAnsi="Arial" w:cs="Arial"/>
      <w:iCs/>
      <w:noProof/>
      <w:sz w:val="24"/>
      <w:szCs w:val="24"/>
      <w:lang w:eastAsia="ru-RU"/>
    </w:rPr>
  </w:style>
  <w:style w:type="character" w:styleId="af">
    <w:name w:val="Hyperlink"/>
    <w:uiPriority w:val="99"/>
    <w:rsid w:val="00945133"/>
    <w:rPr>
      <w:color w:val="0000FF"/>
      <w:u w:val="single"/>
    </w:rPr>
  </w:style>
  <w:style w:type="paragraph" w:styleId="13">
    <w:name w:val="toc 1"/>
    <w:basedOn w:val="a"/>
    <w:next w:val="a"/>
    <w:link w:val="14"/>
    <w:autoRedefine/>
    <w:uiPriority w:val="99"/>
    <w:unhideWhenUsed/>
    <w:rsid w:val="00945133"/>
    <w:pPr>
      <w:tabs>
        <w:tab w:val="right" w:leader="dot" w:pos="8919"/>
      </w:tabs>
      <w:suppressAutoHyphens/>
      <w:spacing w:after="100" w:line="240" w:lineRule="auto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14">
    <w:name w:val="Оглавление 1 Знак"/>
    <w:link w:val="13"/>
    <w:uiPriority w:val="99"/>
    <w:rsid w:val="00945133"/>
    <w:rPr>
      <w:rFonts w:ascii="Calibri" w:eastAsia="Calibri" w:hAnsi="Calibri" w:cs="Times New Roman"/>
      <w:sz w:val="24"/>
      <w:szCs w:val="24"/>
      <w:lang w:eastAsia="ar-SA"/>
    </w:rPr>
  </w:style>
  <w:style w:type="paragraph" w:styleId="af0">
    <w:name w:val="caption"/>
    <w:basedOn w:val="a"/>
    <w:next w:val="a"/>
    <w:uiPriority w:val="99"/>
    <w:qFormat/>
    <w:rsid w:val="00945133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18"/>
      <w:lang w:eastAsia="ar-SA"/>
    </w:rPr>
  </w:style>
  <w:style w:type="paragraph" w:customStyle="1" w:styleId="af1">
    <w:name w:val="Содержание"/>
    <w:basedOn w:val="13"/>
    <w:link w:val="af2"/>
    <w:uiPriority w:val="99"/>
    <w:qFormat/>
    <w:rsid w:val="00945133"/>
    <w:pPr>
      <w:tabs>
        <w:tab w:val="clear" w:pos="8919"/>
        <w:tab w:val="right" w:leader="dot" w:pos="8920"/>
      </w:tabs>
    </w:pPr>
  </w:style>
  <w:style w:type="character" w:customStyle="1" w:styleId="af2">
    <w:name w:val="Содержание Знак"/>
    <w:basedOn w:val="14"/>
    <w:link w:val="af1"/>
    <w:uiPriority w:val="99"/>
    <w:rsid w:val="00945133"/>
  </w:style>
  <w:style w:type="paragraph" w:customStyle="1" w:styleId="S31">
    <w:name w:val="S_Нумерованный_3.1"/>
    <w:basedOn w:val="a"/>
    <w:link w:val="S310"/>
    <w:uiPriority w:val="99"/>
    <w:rsid w:val="0094513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val="en-US" w:bidi="en-US"/>
    </w:rPr>
  </w:style>
  <w:style w:type="character" w:customStyle="1" w:styleId="S310">
    <w:name w:val="S_Нумерованный_3.1 Знак Знак"/>
    <w:link w:val="S31"/>
    <w:uiPriority w:val="99"/>
    <w:rsid w:val="00945133"/>
    <w:rPr>
      <w:rFonts w:ascii="Times New Roman" w:eastAsia="Times New Roman" w:hAnsi="Times New Roman" w:cs="Calibri"/>
      <w:sz w:val="28"/>
      <w:szCs w:val="28"/>
      <w:lang w:val="en-US" w:bidi="en-US"/>
    </w:rPr>
  </w:style>
  <w:style w:type="paragraph" w:styleId="af3">
    <w:name w:val="Normal (Web)"/>
    <w:basedOn w:val="a"/>
    <w:uiPriority w:val="99"/>
    <w:rsid w:val="0094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51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grame">
    <w:name w:val="grame"/>
    <w:basedOn w:val="a0"/>
    <w:uiPriority w:val="99"/>
    <w:rsid w:val="00945133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9451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endnote text"/>
    <w:basedOn w:val="a"/>
    <w:link w:val="af4"/>
    <w:uiPriority w:val="99"/>
    <w:semiHidden/>
    <w:unhideWhenUsed/>
    <w:rsid w:val="0094513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note text"/>
    <w:basedOn w:val="a"/>
    <w:link w:val="af7"/>
    <w:uiPriority w:val="99"/>
    <w:semiHidden/>
    <w:unhideWhenUsed/>
    <w:rsid w:val="0094513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9451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4513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94513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9">
    <w:name w:val="Document Map"/>
    <w:basedOn w:val="a"/>
    <w:link w:val="af8"/>
    <w:uiPriority w:val="99"/>
    <w:semiHidden/>
    <w:rsid w:val="00945133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451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a">
    <w:name w:val="FollowedHyperlink"/>
    <w:uiPriority w:val="99"/>
    <w:rsid w:val="00945133"/>
    <w:rPr>
      <w:color w:val="800080"/>
      <w:u w:val="single"/>
    </w:rPr>
  </w:style>
  <w:style w:type="paragraph" w:customStyle="1" w:styleId="Default">
    <w:name w:val="Default"/>
    <w:uiPriority w:val="99"/>
    <w:rsid w:val="009451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sta">
    <w:name w:val="testa"/>
    <w:basedOn w:val="a"/>
    <w:uiPriority w:val="99"/>
    <w:rsid w:val="0094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945133"/>
    <w:rPr>
      <w:i/>
      <w:iCs/>
    </w:rPr>
  </w:style>
  <w:style w:type="character" w:styleId="afc">
    <w:name w:val="Strong"/>
    <w:uiPriority w:val="99"/>
    <w:qFormat/>
    <w:rsid w:val="00945133"/>
    <w:rPr>
      <w:b/>
      <w:bCs/>
    </w:rPr>
  </w:style>
  <w:style w:type="paragraph" w:customStyle="1" w:styleId="210">
    <w:name w:val="Основной текст с отступом 21"/>
    <w:basedOn w:val="a"/>
    <w:rsid w:val="00D2708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791D0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99"/>
    <w:rsid w:val="000610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ndnote reference"/>
    <w:basedOn w:val="a0"/>
    <w:uiPriority w:val="99"/>
    <w:semiHidden/>
    <w:rsid w:val="000610AB"/>
    <w:rPr>
      <w:rFonts w:cs="Times New Roman"/>
      <w:vertAlign w:val="superscript"/>
    </w:rPr>
  </w:style>
  <w:style w:type="character" w:styleId="aff">
    <w:name w:val="footnote reference"/>
    <w:basedOn w:val="a0"/>
    <w:uiPriority w:val="99"/>
    <w:semiHidden/>
    <w:rsid w:val="000610AB"/>
    <w:rPr>
      <w:rFonts w:cs="Times New Roman"/>
      <w:vertAlign w:val="superscript"/>
    </w:rPr>
  </w:style>
  <w:style w:type="paragraph" w:styleId="aff0">
    <w:name w:val="Body Text"/>
    <w:basedOn w:val="a"/>
    <w:link w:val="aff1"/>
    <w:rsid w:val="006B6A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0"/>
    <w:link w:val="aff0"/>
    <w:rsid w:val="006B6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6B6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F72181-FA92-40C4-A400-73E18DF9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8469</Words>
  <Characters>48276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Администрация Углегорского сельского поселения</cp:lastModifiedBy>
  <cp:revision>4</cp:revision>
  <cp:lastPrinted>2017-01-30T09:58:00Z</cp:lastPrinted>
  <dcterms:created xsi:type="dcterms:W3CDTF">2018-04-26T06:03:00Z</dcterms:created>
  <dcterms:modified xsi:type="dcterms:W3CDTF">2018-04-26T16:02:00Z</dcterms:modified>
</cp:coreProperties>
</file>