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C9" w:rsidRPr="00CD68D1" w:rsidRDefault="00BC39C9" w:rsidP="00BC39C9">
      <w:pPr>
        <w:pStyle w:val="a6"/>
        <w:widowControl w:val="0"/>
        <w:suppressAutoHyphens/>
        <w:jc w:val="center"/>
        <w:rPr>
          <w:sz w:val="28"/>
          <w:szCs w:val="28"/>
        </w:rPr>
      </w:pPr>
      <w:r w:rsidRPr="00CD68D1">
        <w:rPr>
          <w:noProof/>
          <w:sz w:val="28"/>
          <w:szCs w:val="28"/>
        </w:rPr>
        <w:drawing>
          <wp:inline distT="0" distB="0" distL="0" distR="0">
            <wp:extent cx="220540" cy="400050"/>
            <wp:effectExtent l="19050" t="0" r="8060" b="0"/>
            <wp:docPr id="3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403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9C9" w:rsidRPr="00BC39C9" w:rsidRDefault="00BC39C9" w:rsidP="00BC39C9">
      <w:pPr>
        <w:pStyle w:val="a6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РОССИЙСКАЯ ФЕДЕРАЦИЯ</w:t>
      </w:r>
    </w:p>
    <w:p w:rsidR="00BC39C9" w:rsidRPr="00BC39C9" w:rsidRDefault="00BC39C9" w:rsidP="00BC39C9">
      <w:pPr>
        <w:pStyle w:val="a6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РОСТОВСКАЯ ОБЛАСТЬ</w:t>
      </w:r>
    </w:p>
    <w:p w:rsidR="00BC39C9" w:rsidRPr="00BC39C9" w:rsidRDefault="00BC39C9" w:rsidP="00BC39C9">
      <w:pPr>
        <w:pStyle w:val="a6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ТАЦИНСКИЙ РАЙОН</w:t>
      </w:r>
    </w:p>
    <w:p w:rsidR="00BC39C9" w:rsidRPr="00BC39C9" w:rsidRDefault="00BC39C9" w:rsidP="00BC39C9">
      <w:pPr>
        <w:pStyle w:val="a6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BC39C9" w:rsidRPr="00BC39C9" w:rsidRDefault="00BC39C9" w:rsidP="00BC39C9">
      <w:pPr>
        <w:pStyle w:val="a6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BC39C9" w:rsidRPr="00BC39C9" w:rsidRDefault="00BC39C9" w:rsidP="00BC39C9">
      <w:pPr>
        <w:suppressAutoHyphens/>
        <w:ind w:left="-567"/>
        <w:jc w:val="center"/>
        <w:rPr>
          <w:rFonts w:eastAsia="Calibri"/>
          <w:color w:val="000000"/>
          <w:sz w:val="28"/>
          <w:szCs w:val="28"/>
        </w:rPr>
      </w:pPr>
      <w:r w:rsidRPr="00BC39C9">
        <w:rPr>
          <w:rFonts w:eastAsia="Calibri"/>
          <w:color w:val="000000"/>
          <w:sz w:val="28"/>
          <w:szCs w:val="28"/>
        </w:rPr>
        <w:t>СОБРАНИЕ ДЕПУТАТОВ УГЛЕГОРСКОГО СЕЛЬСКОГО ПОСЕЛЕНИЯ</w:t>
      </w:r>
    </w:p>
    <w:p w:rsidR="00BC39C9" w:rsidRPr="00431A86" w:rsidRDefault="00BC39C9" w:rsidP="00BC39C9">
      <w:pPr>
        <w:jc w:val="center"/>
        <w:rPr>
          <w:b/>
          <w:sz w:val="28"/>
          <w:szCs w:val="28"/>
        </w:rPr>
      </w:pPr>
      <w:r w:rsidRPr="00431A86">
        <w:rPr>
          <w:b/>
          <w:i/>
          <w:sz w:val="28"/>
          <w:szCs w:val="28"/>
        </w:rPr>
        <w:t>___________________________________________________________________</w:t>
      </w:r>
      <w:r>
        <w:rPr>
          <w:b/>
          <w:i/>
          <w:sz w:val="28"/>
          <w:szCs w:val="28"/>
        </w:rPr>
        <w:t>___</w:t>
      </w:r>
    </w:p>
    <w:p w:rsidR="00BC39C9" w:rsidRDefault="00BC39C9" w:rsidP="008D099A">
      <w:pPr>
        <w:tabs>
          <w:tab w:val="left" w:pos="1985"/>
        </w:tabs>
        <w:jc w:val="right"/>
        <w:rPr>
          <w:b/>
          <w:sz w:val="28"/>
          <w:szCs w:val="28"/>
        </w:rPr>
      </w:pPr>
    </w:p>
    <w:p w:rsidR="00BC39C9" w:rsidRPr="00431A86" w:rsidRDefault="00BC39C9" w:rsidP="008771A4">
      <w:pPr>
        <w:tabs>
          <w:tab w:val="left" w:pos="1985"/>
        </w:tabs>
        <w:jc w:val="center"/>
        <w:rPr>
          <w:b/>
          <w:sz w:val="28"/>
          <w:szCs w:val="28"/>
        </w:rPr>
      </w:pPr>
      <w:r w:rsidRPr="00431A86">
        <w:rPr>
          <w:b/>
          <w:sz w:val="28"/>
          <w:szCs w:val="28"/>
        </w:rPr>
        <w:t>РЕШЕНИЕ</w:t>
      </w:r>
    </w:p>
    <w:p w:rsidR="00BC39C9" w:rsidRPr="00431A86" w:rsidRDefault="00BC39C9" w:rsidP="008771A4">
      <w:pPr>
        <w:tabs>
          <w:tab w:val="left" w:pos="1985"/>
        </w:tabs>
        <w:jc w:val="center"/>
        <w:rPr>
          <w:b/>
          <w:i/>
          <w:sz w:val="28"/>
          <w:szCs w:val="28"/>
        </w:rPr>
      </w:pPr>
    </w:p>
    <w:p w:rsidR="00BC39C9" w:rsidRPr="00431A86" w:rsidRDefault="00C75CC4" w:rsidP="008771A4">
      <w:pPr>
        <w:tabs>
          <w:tab w:val="left" w:pos="19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29 ноября </w:t>
      </w:r>
      <w:r w:rsidR="00BC39C9">
        <w:rPr>
          <w:sz w:val="28"/>
          <w:szCs w:val="28"/>
        </w:rPr>
        <w:t xml:space="preserve"> 2019</w:t>
      </w:r>
      <w:r w:rsidR="00BC39C9" w:rsidRPr="00431A86">
        <w:rPr>
          <w:sz w:val="28"/>
          <w:szCs w:val="28"/>
        </w:rPr>
        <w:t xml:space="preserve"> года              </w:t>
      </w:r>
      <w:r w:rsidR="00BC39C9">
        <w:rPr>
          <w:sz w:val="28"/>
          <w:szCs w:val="28"/>
        </w:rPr>
        <w:t xml:space="preserve">            </w:t>
      </w:r>
      <w:r w:rsidR="008771A4">
        <w:rPr>
          <w:sz w:val="28"/>
          <w:szCs w:val="28"/>
        </w:rPr>
        <w:t xml:space="preserve">      </w:t>
      </w:r>
      <w:r w:rsidR="00BC39C9" w:rsidRPr="00431A86">
        <w:rPr>
          <w:sz w:val="28"/>
          <w:szCs w:val="28"/>
        </w:rPr>
        <w:t xml:space="preserve">№ </w:t>
      </w:r>
      <w:r w:rsidR="008771A4">
        <w:rPr>
          <w:sz w:val="28"/>
          <w:szCs w:val="28"/>
        </w:rPr>
        <w:t>152</w:t>
      </w:r>
      <w:r w:rsidR="00BC39C9" w:rsidRPr="00431A86">
        <w:rPr>
          <w:sz w:val="28"/>
          <w:szCs w:val="28"/>
        </w:rPr>
        <w:t xml:space="preserve">                           </w:t>
      </w:r>
      <w:r w:rsidR="00BC39C9">
        <w:rPr>
          <w:sz w:val="28"/>
          <w:szCs w:val="28"/>
        </w:rPr>
        <w:t xml:space="preserve">  </w:t>
      </w:r>
      <w:r w:rsidR="008771A4">
        <w:rPr>
          <w:sz w:val="28"/>
          <w:szCs w:val="28"/>
        </w:rPr>
        <w:t xml:space="preserve">   </w:t>
      </w:r>
      <w:r w:rsidR="00BC39C9" w:rsidRPr="00431A86">
        <w:rPr>
          <w:sz w:val="28"/>
          <w:szCs w:val="28"/>
        </w:rPr>
        <w:t xml:space="preserve">     </w:t>
      </w:r>
      <w:proofErr w:type="spellStart"/>
      <w:r w:rsidR="00BC39C9" w:rsidRPr="00431A86">
        <w:rPr>
          <w:sz w:val="28"/>
          <w:szCs w:val="28"/>
        </w:rPr>
        <w:t>п</w:t>
      </w:r>
      <w:proofErr w:type="gramStart"/>
      <w:r w:rsidR="00BC39C9" w:rsidRPr="00431A86">
        <w:rPr>
          <w:sz w:val="28"/>
          <w:szCs w:val="28"/>
        </w:rPr>
        <w:t>.У</w:t>
      </w:r>
      <w:proofErr w:type="gramEnd"/>
      <w:r w:rsidR="00BC39C9" w:rsidRPr="00431A86">
        <w:rPr>
          <w:sz w:val="28"/>
          <w:szCs w:val="28"/>
        </w:rPr>
        <w:t>глегорский</w:t>
      </w:r>
      <w:proofErr w:type="spellEnd"/>
    </w:p>
    <w:p w:rsidR="00BC39C9" w:rsidRPr="00431A86" w:rsidRDefault="00BC39C9" w:rsidP="008771A4">
      <w:pPr>
        <w:tabs>
          <w:tab w:val="left" w:pos="1985"/>
        </w:tabs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BC39C9" w:rsidRPr="00431A86" w:rsidTr="003F5179">
        <w:tc>
          <w:tcPr>
            <w:tcW w:w="4644" w:type="dxa"/>
          </w:tcPr>
          <w:p w:rsidR="00BC39C9" w:rsidRDefault="00BC39C9" w:rsidP="003F5179">
            <w:pPr>
              <w:tabs>
                <w:tab w:val="left" w:pos="1985"/>
              </w:tabs>
              <w:jc w:val="both"/>
              <w:rPr>
                <w:sz w:val="28"/>
                <w:szCs w:val="28"/>
              </w:rPr>
            </w:pPr>
            <w:r w:rsidRPr="00431A8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налоге на имущество </w:t>
            </w:r>
          </w:p>
          <w:p w:rsidR="00BC39C9" w:rsidRPr="00431A86" w:rsidRDefault="00BC39C9" w:rsidP="003F5179">
            <w:pPr>
              <w:tabs>
                <w:tab w:val="left" w:pos="19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физических лиц</w:t>
            </w:r>
          </w:p>
        </w:tc>
      </w:tr>
    </w:tbl>
    <w:p w:rsidR="00BC39C9" w:rsidRPr="00431A86" w:rsidRDefault="00BC39C9" w:rsidP="00BC39C9">
      <w:pPr>
        <w:tabs>
          <w:tab w:val="left" w:pos="4678"/>
        </w:tabs>
        <w:jc w:val="both"/>
        <w:rPr>
          <w:b/>
          <w:sz w:val="28"/>
          <w:szCs w:val="28"/>
        </w:rPr>
      </w:pPr>
    </w:p>
    <w:p w:rsidR="00C75CC4" w:rsidRPr="00580A1F" w:rsidRDefault="00C75CC4" w:rsidP="00C75CC4">
      <w:pPr>
        <w:jc w:val="both"/>
        <w:rPr>
          <w:sz w:val="28"/>
          <w:szCs w:val="28"/>
        </w:rPr>
      </w:pPr>
      <w:r w:rsidRPr="00580A1F">
        <w:rPr>
          <w:rStyle w:val="FontStyle15"/>
          <w:rFonts w:ascii="Times New Roman" w:hAnsi="Times New Roman" w:cs="Times New Roman"/>
          <w:sz w:val="28"/>
          <w:szCs w:val="28"/>
        </w:rPr>
        <w:t xml:space="preserve">В соответствии с главой 32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части 2 </w:t>
      </w:r>
      <w:r w:rsidRPr="00580A1F">
        <w:rPr>
          <w:rStyle w:val="FontStyle15"/>
          <w:rFonts w:ascii="Times New Roman" w:hAnsi="Times New Roman" w:cs="Times New Roman"/>
          <w:sz w:val="28"/>
          <w:szCs w:val="28"/>
        </w:rPr>
        <w:t xml:space="preserve">Налогового  кодекса Российской Федерации, </w:t>
      </w:r>
      <w:r w:rsidRPr="00580A1F">
        <w:rPr>
          <w:sz w:val="28"/>
          <w:szCs w:val="28"/>
        </w:rPr>
        <w:t>Собрание депутатов Углегорского сельского поселения</w:t>
      </w:r>
    </w:p>
    <w:p w:rsidR="00C75CC4" w:rsidRPr="00FE158C" w:rsidRDefault="00C75CC4" w:rsidP="00C75CC4">
      <w:pPr>
        <w:jc w:val="both"/>
      </w:pPr>
    </w:p>
    <w:p w:rsidR="00C75CC4" w:rsidRDefault="00C75CC4" w:rsidP="00C75CC4">
      <w:pPr>
        <w:pStyle w:val="Style9"/>
        <w:widowControl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C75CC4" w:rsidRDefault="00C75CC4" w:rsidP="00C75CC4">
      <w:pPr>
        <w:pStyle w:val="Style9"/>
        <w:widowControl/>
        <w:spacing w:line="240" w:lineRule="auto"/>
        <w:ind w:firstLine="567"/>
      </w:pPr>
    </w:p>
    <w:p w:rsidR="00C75CC4" w:rsidRPr="000D7B67" w:rsidRDefault="00C75CC4" w:rsidP="00C75CC4">
      <w:pPr>
        <w:shd w:val="clear" w:color="auto" w:fill="FFFFFF"/>
        <w:tabs>
          <w:tab w:val="left" w:pos="1134"/>
        </w:tabs>
        <w:ind w:firstLine="567"/>
        <w:jc w:val="both"/>
      </w:pPr>
      <w:r>
        <w:rPr>
          <w:sz w:val="28"/>
          <w:szCs w:val="28"/>
        </w:rPr>
        <w:t xml:space="preserve">1. Ввести на территории муниципального образования «Углегорское сельское поселение» налог на имущество физических лиц. </w:t>
      </w:r>
    </w:p>
    <w:p w:rsidR="00C75CC4" w:rsidRPr="004543BE" w:rsidRDefault="00C75CC4" w:rsidP="00C75CC4">
      <w:pPr>
        <w:shd w:val="clear" w:color="auto" w:fill="FFFFFF"/>
        <w:tabs>
          <w:tab w:val="left" w:pos="1134"/>
        </w:tabs>
        <w:ind w:firstLine="567"/>
        <w:jc w:val="both"/>
      </w:pPr>
      <w:r>
        <w:rPr>
          <w:sz w:val="28"/>
          <w:szCs w:val="28"/>
        </w:rPr>
        <w:t>2. Установить налоговые ставки по  налогу на имущество физических лиц исходя из кадастровой стоимости объекта налогообложения в следующих размерах:</w:t>
      </w:r>
    </w:p>
    <w:p w:rsidR="00C75CC4" w:rsidRPr="004543BE" w:rsidRDefault="00C75CC4" w:rsidP="00C75CC4">
      <w:pPr>
        <w:ind w:firstLine="567"/>
        <w:jc w:val="both"/>
      </w:pPr>
      <w:r>
        <w:rPr>
          <w:spacing w:val="2"/>
          <w:sz w:val="28"/>
          <w:szCs w:val="28"/>
        </w:rPr>
        <w:t>1) в отношении жилых домов, части жилых домов, квартир, части квартир, комнат;</w:t>
      </w:r>
    </w:p>
    <w:p w:rsidR="00C75CC4" w:rsidRPr="004543BE" w:rsidRDefault="00C75CC4" w:rsidP="00C75CC4">
      <w:pPr>
        <w:ind w:firstLine="567"/>
        <w:jc w:val="both"/>
      </w:pPr>
      <w:r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C75CC4" w:rsidRPr="004543BE" w:rsidRDefault="00C75CC4" w:rsidP="00C75CC4">
      <w:pPr>
        <w:ind w:firstLine="567"/>
        <w:jc w:val="both"/>
      </w:pPr>
      <w:r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C75CC4" w:rsidRPr="004543BE" w:rsidRDefault="00C75CC4" w:rsidP="00C75CC4">
      <w:pPr>
        <w:ind w:firstLine="567"/>
        <w:jc w:val="both"/>
      </w:pPr>
      <w:r>
        <w:rPr>
          <w:sz w:val="28"/>
          <w:szCs w:val="28"/>
        </w:rPr>
        <w:t xml:space="preserve">гаражей и </w:t>
      </w:r>
      <w:proofErr w:type="spellStart"/>
      <w:r>
        <w:rPr>
          <w:sz w:val="28"/>
          <w:szCs w:val="28"/>
        </w:rPr>
        <w:t>машино-мест</w:t>
      </w:r>
      <w:proofErr w:type="spellEnd"/>
      <w:r>
        <w:rPr>
          <w:sz w:val="28"/>
          <w:szCs w:val="28"/>
        </w:rPr>
        <w:t>, в том числе расположенных в объектах налогообложения указанных в подпункте 2 настоящего пункта;</w:t>
      </w:r>
    </w:p>
    <w:p w:rsidR="00C75CC4" w:rsidRPr="004543BE" w:rsidRDefault="00FD71A7" w:rsidP="00C75CC4">
      <w:pPr>
        <w:ind w:firstLine="567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5.65pt;margin-top:85.15pt;width:478.9pt;height:94.9pt;z-index:251658240;mso-wrap-distance-left:0;mso-position-horizontal-relative:margin" stroked="f">
            <v:fill color2="black"/>
            <v:textbox inset=".05pt,.05pt,.05pt,.05pt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6836"/>
                    <w:gridCol w:w="2648"/>
                  </w:tblGrid>
                  <w:tr w:rsidR="00C75CC4" w:rsidTr="005E31F2">
                    <w:trPr>
                      <w:trHeight w:val="310"/>
                    </w:trPr>
                    <w:tc>
                      <w:tcPr>
                        <w:tcW w:w="6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75CC4" w:rsidRDefault="00C75CC4">
                        <w:pPr>
                          <w:snapToGrid w:val="0"/>
                          <w:spacing w:line="276" w:lineRule="auto"/>
                          <w:jc w:val="center"/>
                        </w:pPr>
                        <w:r>
                          <w:rPr>
                            <w:spacing w:val="2"/>
                            <w:sz w:val="28"/>
                            <w:szCs w:val="28"/>
                          </w:rPr>
                          <w:t>Кадастровая стоимость объектов налогообложения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75CC4" w:rsidRDefault="00C75CC4">
                        <w:pPr>
                          <w:spacing w:line="276" w:lineRule="auto"/>
                          <w:jc w:val="center"/>
                        </w:pPr>
                        <w:r>
                          <w:rPr>
                            <w:spacing w:val="2"/>
                            <w:sz w:val="28"/>
                            <w:szCs w:val="28"/>
                          </w:rPr>
                          <w:t>Ставка налога</w:t>
                        </w:r>
                      </w:p>
                    </w:tc>
                  </w:tr>
                  <w:tr w:rsidR="00C75CC4" w:rsidTr="005E31F2">
                    <w:trPr>
                      <w:trHeight w:val="297"/>
                    </w:trPr>
                    <w:tc>
                      <w:tcPr>
                        <w:tcW w:w="6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75CC4" w:rsidRDefault="00C75CC4">
                        <w:pPr>
                          <w:spacing w:line="276" w:lineRule="auto"/>
                          <w:jc w:val="both"/>
                        </w:pPr>
                        <w:r>
                          <w:rPr>
                            <w:spacing w:val="2"/>
                            <w:sz w:val="28"/>
                            <w:szCs w:val="28"/>
                          </w:rPr>
                          <w:t>До 900 000 рублей (включительно)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75CC4" w:rsidRDefault="00C75CC4">
                        <w:pPr>
                          <w:spacing w:line="276" w:lineRule="auto"/>
                          <w:jc w:val="center"/>
                        </w:pPr>
                        <w:r>
                          <w:rPr>
                            <w:spacing w:val="2"/>
                            <w:sz w:val="28"/>
                            <w:szCs w:val="28"/>
                          </w:rPr>
                          <w:t>0,1 процента</w:t>
                        </w:r>
                      </w:p>
                    </w:tc>
                  </w:tr>
                  <w:tr w:rsidR="00C75CC4" w:rsidTr="005E31F2">
                    <w:trPr>
                      <w:trHeight w:val="505"/>
                    </w:trPr>
                    <w:tc>
                      <w:tcPr>
                        <w:tcW w:w="6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75CC4" w:rsidRPr="004543BE" w:rsidRDefault="00C75CC4">
                        <w:r>
                          <w:rPr>
                            <w:sz w:val="28"/>
                            <w:szCs w:val="28"/>
                          </w:rPr>
                          <w:t>Свыше 900 000 рублей до 1 300 000 рублей (включительно)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75CC4" w:rsidRDefault="00C75CC4">
                        <w:r>
                          <w:rPr>
                            <w:sz w:val="28"/>
                            <w:szCs w:val="28"/>
                          </w:rPr>
                          <w:t xml:space="preserve">      0,2 процента</w:t>
                        </w:r>
                      </w:p>
                    </w:tc>
                  </w:tr>
                  <w:tr w:rsidR="00C75CC4" w:rsidTr="005E31F2">
                    <w:trPr>
                      <w:trHeight w:val="237"/>
                    </w:trPr>
                    <w:tc>
                      <w:tcPr>
                        <w:tcW w:w="6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75CC4" w:rsidRDefault="00C75CC4">
                        <w:pPr>
                          <w:spacing w:line="276" w:lineRule="auto"/>
                          <w:jc w:val="both"/>
                        </w:pPr>
                        <w:r>
                          <w:rPr>
                            <w:spacing w:val="2"/>
                            <w:sz w:val="28"/>
                            <w:szCs w:val="28"/>
                          </w:rPr>
                          <w:t xml:space="preserve">Свыше 1 300 000 рублей 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75CC4" w:rsidRDefault="00C75CC4" w:rsidP="00090BED">
                        <w:pPr>
                          <w:spacing w:line="276" w:lineRule="auto"/>
                        </w:pPr>
                        <w:r>
                          <w:rPr>
                            <w:spacing w:val="2"/>
                            <w:sz w:val="28"/>
                            <w:szCs w:val="28"/>
                          </w:rPr>
                          <w:t xml:space="preserve">      0,3 процента</w:t>
                        </w:r>
                      </w:p>
                    </w:tc>
                  </w:tr>
                </w:tbl>
                <w:p w:rsidR="00C75CC4" w:rsidRDefault="00C75CC4" w:rsidP="00C75CC4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C75CC4">
        <w:rPr>
          <w:spacing w:val="2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</w:t>
      </w:r>
      <w:r w:rsidR="00B43D09">
        <w:rPr>
          <w:spacing w:val="2"/>
          <w:sz w:val="28"/>
          <w:szCs w:val="28"/>
        </w:rPr>
        <w:t xml:space="preserve">ельных участках, </w:t>
      </w:r>
      <w:r w:rsidR="00C75CC4">
        <w:rPr>
          <w:spacing w:val="2"/>
          <w:sz w:val="28"/>
          <w:szCs w:val="28"/>
        </w:rPr>
        <w:t xml:space="preserve"> для ведения личного подсобного, огородничества, садоводства или индивидуального жилищного строительства;</w:t>
      </w:r>
    </w:p>
    <w:p w:rsidR="00C75CC4" w:rsidRDefault="00C75CC4" w:rsidP="00C75CC4">
      <w:pPr>
        <w:jc w:val="both"/>
        <w:rPr>
          <w:sz w:val="28"/>
          <w:szCs w:val="28"/>
        </w:rPr>
      </w:pPr>
    </w:p>
    <w:p w:rsidR="00C75CC4" w:rsidRDefault="00C75CC4" w:rsidP="00C75CC4">
      <w:pPr>
        <w:ind w:firstLine="567"/>
        <w:jc w:val="both"/>
        <w:rPr>
          <w:sz w:val="28"/>
          <w:szCs w:val="28"/>
        </w:rPr>
      </w:pPr>
    </w:p>
    <w:p w:rsidR="00C75CC4" w:rsidRDefault="00C75CC4" w:rsidP="00C75CC4">
      <w:pPr>
        <w:ind w:firstLine="567"/>
        <w:jc w:val="both"/>
        <w:rPr>
          <w:sz w:val="28"/>
          <w:szCs w:val="28"/>
        </w:rPr>
      </w:pPr>
    </w:p>
    <w:p w:rsidR="00C75CC4" w:rsidRDefault="00C75CC4" w:rsidP="00C75CC4">
      <w:pPr>
        <w:ind w:firstLine="567"/>
        <w:jc w:val="both"/>
        <w:rPr>
          <w:sz w:val="28"/>
          <w:szCs w:val="28"/>
        </w:rPr>
      </w:pPr>
    </w:p>
    <w:p w:rsidR="00C75CC4" w:rsidRDefault="00C75CC4" w:rsidP="00C75CC4">
      <w:pPr>
        <w:ind w:firstLine="567"/>
        <w:jc w:val="both"/>
        <w:rPr>
          <w:sz w:val="28"/>
          <w:szCs w:val="28"/>
        </w:rPr>
      </w:pPr>
    </w:p>
    <w:p w:rsidR="00C75CC4" w:rsidRDefault="00C75CC4" w:rsidP="00C75CC4">
      <w:pPr>
        <w:ind w:firstLine="567"/>
        <w:jc w:val="both"/>
        <w:rPr>
          <w:sz w:val="28"/>
          <w:szCs w:val="28"/>
        </w:rPr>
      </w:pPr>
    </w:p>
    <w:p w:rsidR="00C75CC4" w:rsidRDefault="00C75CC4" w:rsidP="00C75CC4">
      <w:pPr>
        <w:ind w:firstLine="567"/>
        <w:jc w:val="both"/>
        <w:rPr>
          <w:sz w:val="28"/>
          <w:szCs w:val="28"/>
        </w:rPr>
      </w:pPr>
    </w:p>
    <w:p w:rsidR="00C75CC4" w:rsidRDefault="00C75CC4" w:rsidP="00C75CC4">
      <w:pPr>
        <w:ind w:firstLine="567"/>
        <w:jc w:val="both"/>
        <w:rPr>
          <w:sz w:val="28"/>
          <w:szCs w:val="28"/>
        </w:rPr>
      </w:pPr>
    </w:p>
    <w:p w:rsidR="00C75CC4" w:rsidRPr="00B57E6E" w:rsidRDefault="00C75CC4" w:rsidP="00C75CC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2) 2 процента в</w:t>
      </w:r>
      <w:r w:rsidRPr="00FE158C">
        <w:rPr>
          <w:sz w:val="28"/>
          <w:szCs w:val="28"/>
        </w:rPr>
        <w:t xml:space="preserve"> отношении объектов налогообложения, включенных в перечень, определяемый в соответствии с </w:t>
      </w:r>
      <w:hyperlink r:id="rId5" w:history="1">
        <w:r w:rsidRPr="00FE158C">
          <w:rPr>
            <w:rStyle w:val="a3"/>
            <w:sz w:val="28"/>
            <w:szCs w:val="28"/>
          </w:rPr>
          <w:t>пунктом 7 статьи 378.2</w:t>
        </w:r>
      </w:hyperlink>
      <w:r w:rsidRPr="00FE158C">
        <w:rPr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6" w:history="1">
        <w:r w:rsidRPr="00FE158C">
          <w:rPr>
            <w:rStyle w:val="a3"/>
            <w:sz w:val="28"/>
            <w:szCs w:val="28"/>
          </w:rPr>
          <w:t>абзацем вторым пункта 10 статьи 378</w:t>
        </w:r>
      </w:hyperlink>
      <w:r>
        <w:rPr>
          <w:sz w:val="28"/>
          <w:szCs w:val="28"/>
        </w:rPr>
        <w:t>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C75CC4" w:rsidRPr="004543BE" w:rsidRDefault="00C75CC4" w:rsidP="00C75CC4">
      <w:pPr>
        <w:ind w:firstLine="567"/>
        <w:jc w:val="both"/>
      </w:pPr>
      <w:r>
        <w:rPr>
          <w:sz w:val="28"/>
          <w:szCs w:val="28"/>
        </w:rPr>
        <w:t>3) 0,5 процента в отношении прочих объектов налогообложения.</w:t>
      </w:r>
    </w:p>
    <w:p w:rsidR="00C75CC4" w:rsidRPr="00A63B7C" w:rsidRDefault="00C75CC4" w:rsidP="00C75CC4">
      <w:pPr>
        <w:ind w:firstLine="567"/>
        <w:jc w:val="both"/>
      </w:pPr>
      <w:r>
        <w:rPr>
          <w:spacing w:val="2"/>
          <w:sz w:val="28"/>
          <w:szCs w:val="28"/>
        </w:rPr>
        <w:t xml:space="preserve">3. Освободить от уплаты налога на имущество физических лиц граждан Российской Федерации, проживающих на территории Углегорского сельского поселения, имеющих в составе семьи детей-инвалидов, совместно проживающих с ними. Налоговая льгота предоставляется с учетом положений пунктов 2-7 статьи 407 главы 32 Налогового кодекса Российской Федерации.  </w:t>
      </w:r>
    </w:p>
    <w:p w:rsidR="00C75CC4" w:rsidRPr="00A63B7C" w:rsidRDefault="00C75CC4" w:rsidP="00C75CC4">
      <w:pPr>
        <w:shd w:val="clear" w:color="auto" w:fill="FFFFFF"/>
        <w:tabs>
          <w:tab w:val="left" w:pos="1134"/>
        </w:tabs>
        <w:jc w:val="both"/>
      </w:pPr>
      <w:r>
        <w:rPr>
          <w:sz w:val="28"/>
          <w:szCs w:val="28"/>
        </w:rPr>
        <w:t xml:space="preserve">        </w:t>
      </w:r>
      <w:r>
        <w:rPr>
          <w:rFonts w:eastAsia="Calibri"/>
          <w:sz w:val="28"/>
          <w:szCs w:val="28"/>
        </w:rPr>
        <w:t>4. П</w:t>
      </w:r>
      <w:r>
        <w:rPr>
          <w:sz w:val="28"/>
          <w:szCs w:val="28"/>
        </w:rPr>
        <w:t>ризнать утратившим силу</w:t>
      </w:r>
      <w:r>
        <w:rPr>
          <w:rFonts w:eastAsia="Calibri"/>
          <w:sz w:val="28"/>
          <w:szCs w:val="28"/>
        </w:rPr>
        <w:t xml:space="preserve"> решение Собрания депутатов Углегорского сельского поселения от 31.10.2018 № 110 «О налоге на имущество физических лиц».</w:t>
      </w:r>
      <w:r>
        <w:rPr>
          <w:sz w:val="28"/>
          <w:szCs w:val="28"/>
        </w:rPr>
        <w:t xml:space="preserve"> </w:t>
      </w:r>
    </w:p>
    <w:p w:rsidR="00C75CC4" w:rsidRDefault="00C75CC4" w:rsidP="00C75CC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 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C75CC4" w:rsidRPr="00AE3814" w:rsidRDefault="00C75CC4" w:rsidP="00C75CC4">
      <w:pPr>
        <w:ind w:firstLine="567"/>
        <w:jc w:val="both"/>
        <w:rPr>
          <w:sz w:val="28"/>
          <w:szCs w:val="28"/>
        </w:rPr>
      </w:pPr>
      <w:r w:rsidRPr="00AE3814">
        <w:rPr>
          <w:sz w:val="28"/>
          <w:szCs w:val="28"/>
        </w:rPr>
        <w:t xml:space="preserve">9. </w:t>
      </w:r>
      <w:proofErr w:type="gramStart"/>
      <w:r w:rsidRPr="00AE3814">
        <w:rPr>
          <w:sz w:val="28"/>
          <w:szCs w:val="28"/>
        </w:rPr>
        <w:t>Контроль за</w:t>
      </w:r>
      <w:proofErr w:type="gramEnd"/>
      <w:r w:rsidRPr="00AE3814">
        <w:rPr>
          <w:sz w:val="28"/>
          <w:szCs w:val="28"/>
        </w:rPr>
        <w:t xml:space="preserve"> выполнением настоящего решения возложить на постоянную комиссию по бюджету, налог</w:t>
      </w:r>
      <w:r>
        <w:rPr>
          <w:sz w:val="28"/>
          <w:szCs w:val="28"/>
        </w:rPr>
        <w:t>ам,</w:t>
      </w:r>
      <w:r w:rsidRPr="00AE3814">
        <w:rPr>
          <w:sz w:val="28"/>
          <w:szCs w:val="28"/>
        </w:rPr>
        <w:t xml:space="preserve"> муниципальной собственности (</w:t>
      </w:r>
      <w:proofErr w:type="spellStart"/>
      <w:r>
        <w:rPr>
          <w:sz w:val="28"/>
          <w:szCs w:val="28"/>
        </w:rPr>
        <w:t>Фильцева</w:t>
      </w:r>
      <w:proofErr w:type="spellEnd"/>
      <w:r>
        <w:rPr>
          <w:sz w:val="28"/>
          <w:szCs w:val="28"/>
        </w:rPr>
        <w:t xml:space="preserve"> М.Ю</w:t>
      </w:r>
      <w:r w:rsidRPr="00AE3814">
        <w:rPr>
          <w:sz w:val="28"/>
          <w:szCs w:val="28"/>
        </w:rPr>
        <w:t>.).</w:t>
      </w:r>
    </w:p>
    <w:p w:rsidR="00C75CC4" w:rsidRPr="004543BE" w:rsidRDefault="00C75CC4" w:rsidP="00C75CC4">
      <w:pPr>
        <w:tabs>
          <w:tab w:val="left" w:pos="1134"/>
        </w:tabs>
        <w:ind w:firstLine="567"/>
        <w:jc w:val="both"/>
      </w:pPr>
    </w:p>
    <w:p w:rsidR="00BC39C9" w:rsidRDefault="00BC39C9" w:rsidP="00BC39C9">
      <w:pPr>
        <w:tabs>
          <w:tab w:val="left" w:pos="4678"/>
        </w:tabs>
        <w:jc w:val="both"/>
        <w:rPr>
          <w:b/>
          <w:sz w:val="28"/>
          <w:szCs w:val="28"/>
        </w:rPr>
      </w:pPr>
    </w:p>
    <w:p w:rsidR="00C75CC4" w:rsidRDefault="00C75CC4" w:rsidP="00BC39C9">
      <w:pPr>
        <w:tabs>
          <w:tab w:val="left" w:pos="4678"/>
        </w:tabs>
        <w:jc w:val="both"/>
        <w:rPr>
          <w:b/>
          <w:sz w:val="28"/>
          <w:szCs w:val="28"/>
        </w:rPr>
      </w:pPr>
    </w:p>
    <w:p w:rsidR="00C75CC4" w:rsidRPr="00431A86" w:rsidRDefault="00C75CC4" w:rsidP="00BC39C9">
      <w:pPr>
        <w:tabs>
          <w:tab w:val="left" w:pos="4678"/>
        </w:tabs>
        <w:jc w:val="both"/>
        <w:rPr>
          <w:b/>
          <w:sz w:val="28"/>
          <w:szCs w:val="28"/>
        </w:rPr>
      </w:pPr>
    </w:p>
    <w:p w:rsidR="008D099A" w:rsidRPr="00431A86" w:rsidRDefault="008D099A" w:rsidP="00BC39C9">
      <w:pPr>
        <w:pStyle w:val="Default"/>
        <w:jc w:val="both"/>
        <w:rPr>
          <w:sz w:val="28"/>
          <w:szCs w:val="28"/>
        </w:rPr>
      </w:pPr>
    </w:p>
    <w:p w:rsidR="00BC39C9" w:rsidRPr="00431A86" w:rsidRDefault="00BC39C9" w:rsidP="00BC39C9">
      <w:pPr>
        <w:pStyle w:val="Default"/>
        <w:jc w:val="both"/>
        <w:rPr>
          <w:sz w:val="28"/>
          <w:szCs w:val="28"/>
        </w:rPr>
      </w:pPr>
      <w:r w:rsidRPr="00431A86">
        <w:rPr>
          <w:sz w:val="28"/>
          <w:szCs w:val="28"/>
        </w:rPr>
        <w:t>Председатель Собрания депутатов-</w:t>
      </w:r>
    </w:p>
    <w:p w:rsidR="00BC39C9" w:rsidRPr="00431A86" w:rsidRDefault="00BC39C9" w:rsidP="00BC39C9">
      <w:pPr>
        <w:pStyle w:val="Default"/>
        <w:jc w:val="both"/>
        <w:rPr>
          <w:sz w:val="28"/>
          <w:szCs w:val="28"/>
        </w:rPr>
      </w:pPr>
      <w:r w:rsidRPr="00431A86">
        <w:rPr>
          <w:sz w:val="28"/>
          <w:szCs w:val="28"/>
        </w:rPr>
        <w:t xml:space="preserve">глава Углегорского сельского поселения                     </w:t>
      </w:r>
      <w:r>
        <w:rPr>
          <w:sz w:val="28"/>
          <w:szCs w:val="28"/>
        </w:rPr>
        <w:t xml:space="preserve">      </w:t>
      </w:r>
      <w:r w:rsidRPr="00431A86">
        <w:rPr>
          <w:sz w:val="28"/>
          <w:szCs w:val="28"/>
        </w:rPr>
        <w:t xml:space="preserve">         В.А. </w:t>
      </w:r>
      <w:proofErr w:type="spellStart"/>
      <w:r w:rsidRPr="00431A86">
        <w:rPr>
          <w:sz w:val="28"/>
          <w:szCs w:val="28"/>
        </w:rPr>
        <w:t>Худомясов</w:t>
      </w:r>
      <w:proofErr w:type="spellEnd"/>
    </w:p>
    <w:p w:rsidR="00BC39C9" w:rsidRDefault="00BC39C9" w:rsidP="00BC39C9">
      <w:pPr>
        <w:pStyle w:val="Default"/>
        <w:jc w:val="both"/>
        <w:rPr>
          <w:sz w:val="28"/>
          <w:szCs w:val="28"/>
        </w:rPr>
      </w:pPr>
    </w:p>
    <w:p w:rsidR="00BC39C9" w:rsidRDefault="00BC39C9" w:rsidP="00BC39C9">
      <w:pPr>
        <w:pStyle w:val="Default"/>
        <w:jc w:val="both"/>
        <w:rPr>
          <w:sz w:val="28"/>
          <w:szCs w:val="28"/>
        </w:rPr>
      </w:pPr>
    </w:p>
    <w:p w:rsidR="00BC39C9" w:rsidRDefault="00BC39C9" w:rsidP="00BC39C9">
      <w:pPr>
        <w:pStyle w:val="Default"/>
        <w:jc w:val="both"/>
        <w:rPr>
          <w:sz w:val="28"/>
          <w:szCs w:val="28"/>
        </w:rPr>
      </w:pPr>
    </w:p>
    <w:p w:rsidR="00BC39C9" w:rsidRDefault="00BC39C9" w:rsidP="00BC39C9">
      <w:pPr>
        <w:pStyle w:val="Default"/>
        <w:jc w:val="both"/>
        <w:rPr>
          <w:sz w:val="28"/>
          <w:szCs w:val="28"/>
        </w:rPr>
      </w:pPr>
    </w:p>
    <w:p w:rsidR="00BC39C9" w:rsidRPr="008E43AA" w:rsidRDefault="00BC39C9" w:rsidP="00BC39C9">
      <w:pPr>
        <w:pStyle w:val="Default"/>
        <w:jc w:val="both"/>
        <w:rPr>
          <w:sz w:val="28"/>
          <w:szCs w:val="28"/>
        </w:rPr>
      </w:pPr>
    </w:p>
    <w:p w:rsidR="00BC39C9" w:rsidRDefault="00BC39C9" w:rsidP="00BC39C9"/>
    <w:p w:rsidR="00442E6A" w:rsidRDefault="00442E6A"/>
    <w:sectPr w:rsidR="00442E6A" w:rsidSect="00C75CC4">
      <w:pgSz w:w="11906" w:h="16838"/>
      <w:pgMar w:top="709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9C9"/>
    <w:rsid w:val="00442E6A"/>
    <w:rsid w:val="00464C67"/>
    <w:rsid w:val="00635A5A"/>
    <w:rsid w:val="00710E4A"/>
    <w:rsid w:val="00711059"/>
    <w:rsid w:val="008771A4"/>
    <w:rsid w:val="008D099A"/>
    <w:rsid w:val="008E0728"/>
    <w:rsid w:val="00934D50"/>
    <w:rsid w:val="00A6636F"/>
    <w:rsid w:val="00B43D09"/>
    <w:rsid w:val="00BC39C9"/>
    <w:rsid w:val="00C75CC4"/>
    <w:rsid w:val="00FD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39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5">
    <w:name w:val="Font Style15"/>
    <w:rsid w:val="00BC39C9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rsid w:val="00BC39C9"/>
    <w:rPr>
      <w:color w:val="000080"/>
      <w:u w:val="single"/>
    </w:rPr>
  </w:style>
  <w:style w:type="paragraph" w:customStyle="1" w:styleId="Style9">
    <w:name w:val="Style9"/>
    <w:basedOn w:val="a"/>
    <w:rsid w:val="00BC39C9"/>
    <w:pPr>
      <w:suppressAutoHyphens/>
      <w:autoSpaceDN/>
      <w:adjustRightInd/>
      <w:spacing w:line="221" w:lineRule="exact"/>
      <w:jc w:val="center"/>
    </w:pPr>
    <w:rPr>
      <w:rFonts w:ascii="Microsoft Sans Serif" w:hAnsi="Microsoft Sans Serif" w:cs="Microsoft Sans Serif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BC3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9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C39C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3E5F11D98B1089ACE3CE2C61B40E3A44A7ABC68652FA909EFC436AB63BFC2BB01D9B98FAE0j8t9K" TargetMode="External"/><Relationship Id="rId5" Type="http://schemas.openxmlformats.org/officeDocument/2006/relationships/hyperlink" Target="consultantplus://offline/ref=CA3E5F11D98B1089ACE3CE2C61B40E3A44A7ABC68652FA909EFC436AB63BFC2BB01D9B98FFE7j8t4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2649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2019-11-29T08:40:00Z</cp:lastPrinted>
  <dcterms:created xsi:type="dcterms:W3CDTF">2019-12-05T07:55:00Z</dcterms:created>
  <dcterms:modified xsi:type="dcterms:W3CDTF">2019-12-05T07:55:00Z</dcterms:modified>
</cp:coreProperties>
</file>