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A1" w:rsidRPr="00CD68D1" w:rsidRDefault="005D00A1" w:rsidP="005D00A1">
      <w:pPr>
        <w:pStyle w:val="a3"/>
        <w:widowControl w:val="0"/>
        <w:suppressAutoHyphens/>
        <w:jc w:val="center"/>
        <w:rPr>
          <w:sz w:val="28"/>
          <w:szCs w:val="28"/>
        </w:rPr>
      </w:pPr>
      <w:r w:rsidRPr="00CD68D1">
        <w:rPr>
          <w:noProof/>
          <w:sz w:val="28"/>
          <w:szCs w:val="28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0A1" w:rsidRPr="00CD68D1" w:rsidRDefault="005D00A1" w:rsidP="005D00A1">
      <w:pPr>
        <w:pStyle w:val="a3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РОССИЙСКАЯ ФЕДЕРАЦИЯ</w:t>
      </w:r>
    </w:p>
    <w:p w:rsidR="005D00A1" w:rsidRPr="00CD68D1" w:rsidRDefault="005D00A1" w:rsidP="005D00A1">
      <w:pPr>
        <w:pStyle w:val="a3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РОСТОВСКАЯ ОБЛАСТЬ</w:t>
      </w:r>
    </w:p>
    <w:p w:rsidR="005D00A1" w:rsidRPr="00CD68D1" w:rsidRDefault="005D00A1" w:rsidP="005D00A1">
      <w:pPr>
        <w:pStyle w:val="a3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ТАЦИНСКИЙ РАЙОН</w:t>
      </w:r>
    </w:p>
    <w:p w:rsidR="005D00A1" w:rsidRPr="00CD68D1" w:rsidRDefault="005D00A1" w:rsidP="005D00A1">
      <w:pPr>
        <w:pStyle w:val="a3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D00A1" w:rsidRPr="00CD68D1" w:rsidRDefault="005D00A1" w:rsidP="005D00A1">
      <w:pPr>
        <w:pStyle w:val="a3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5D00A1" w:rsidRPr="00CD68D1" w:rsidRDefault="005D00A1" w:rsidP="005D00A1">
      <w:pPr>
        <w:pStyle w:val="a3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АДМИНИСТРАЦИЯ  УГЛЕГОРСКОГО  СЕЛЬСКОГО  ПОСЕЛЕНИЯ</w:t>
      </w:r>
    </w:p>
    <w:p w:rsidR="005D00A1" w:rsidRPr="00CD68D1" w:rsidRDefault="005D00A1" w:rsidP="005D00A1">
      <w:pPr>
        <w:pStyle w:val="a3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D00A1" w:rsidRPr="003A4131" w:rsidRDefault="005D00A1" w:rsidP="005D00A1">
      <w:pPr>
        <w:pStyle w:val="a4"/>
        <w:widowControl w:val="0"/>
        <w:suppressAutoHyphens/>
        <w:rPr>
          <w:b w:val="0"/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 xml:space="preserve">                     </w:t>
      </w:r>
      <w:r w:rsidRPr="003A4131">
        <w:rPr>
          <w:b w:val="0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5D00A1" w:rsidRPr="003A4131" w:rsidRDefault="005D00A1" w:rsidP="005D00A1">
      <w:pPr>
        <w:pStyle w:val="a4"/>
        <w:widowControl w:val="0"/>
        <w:suppressAutoHyphens/>
        <w:jc w:val="center"/>
        <w:rPr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>ПОСТАНОВЛЕНИЕ</w:t>
      </w:r>
    </w:p>
    <w:p w:rsidR="005D00A1" w:rsidRPr="003A4131" w:rsidRDefault="005D00A1" w:rsidP="005D00A1">
      <w:pPr>
        <w:pStyle w:val="a4"/>
        <w:widowControl w:val="0"/>
        <w:suppressAutoHyphens/>
        <w:jc w:val="center"/>
        <w:rPr>
          <w:sz w:val="28"/>
          <w:szCs w:val="28"/>
          <w:lang w:val="ru-RU"/>
        </w:rPr>
      </w:pPr>
    </w:p>
    <w:p w:rsidR="005D00A1" w:rsidRPr="005D00A1" w:rsidRDefault="005D00A1" w:rsidP="005D00A1">
      <w:pPr>
        <w:pStyle w:val="a4"/>
        <w:widowControl w:val="0"/>
        <w:suppressAutoHyphens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22.11</w:t>
      </w:r>
      <w:r w:rsidRPr="003A4131">
        <w:rPr>
          <w:b w:val="0"/>
          <w:sz w:val="28"/>
          <w:szCs w:val="28"/>
          <w:lang w:val="ru-RU"/>
        </w:rPr>
        <w:t xml:space="preserve">.2019 г.                                  </w:t>
      </w:r>
      <w:r>
        <w:rPr>
          <w:b w:val="0"/>
          <w:sz w:val="28"/>
          <w:szCs w:val="28"/>
          <w:lang w:val="ru-RU"/>
        </w:rPr>
        <w:t xml:space="preserve">     </w:t>
      </w:r>
      <w:r w:rsidRPr="003A4131">
        <w:rPr>
          <w:b w:val="0"/>
          <w:sz w:val="28"/>
          <w:szCs w:val="28"/>
          <w:lang w:val="ru-RU"/>
        </w:rPr>
        <w:t xml:space="preserve"> №</w:t>
      </w:r>
      <w:r>
        <w:rPr>
          <w:b w:val="0"/>
          <w:sz w:val="28"/>
          <w:szCs w:val="28"/>
          <w:lang w:val="ru-RU"/>
        </w:rPr>
        <w:t xml:space="preserve"> 99</w:t>
      </w:r>
      <w:r w:rsidRPr="003A4131">
        <w:rPr>
          <w:b w:val="0"/>
          <w:sz w:val="28"/>
          <w:szCs w:val="28"/>
          <w:lang w:val="ru-RU"/>
        </w:rPr>
        <w:t xml:space="preserve">                                           п. Углегорский</w:t>
      </w:r>
    </w:p>
    <w:p w:rsidR="005D00A1" w:rsidRPr="008E15AE" w:rsidRDefault="005D00A1" w:rsidP="005D00A1">
      <w:pPr>
        <w:keepNext/>
        <w:suppressAutoHyphens/>
        <w:spacing w:after="0" w:line="220" w:lineRule="atLeast"/>
        <w:ind w:right="-105"/>
        <w:outlineLvl w:val="0"/>
        <w:rPr>
          <w:rFonts w:ascii="AG Souvenir" w:eastAsia="Times New Roman" w:hAnsi="AG Souvenir" w:cs="Times New Roman"/>
          <w:b/>
          <w:i/>
          <w:iCs/>
          <w:spacing w:val="38"/>
          <w:sz w:val="28"/>
          <w:szCs w:val="20"/>
          <w:lang w:eastAsia="ar-SA"/>
        </w:rPr>
      </w:pPr>
    </w:p>
    <w:p w:rsidR="005D00A1" w:rsidRPr="008E15AE" w:rsidRDefault="005D00A1" w:rsidP="005D0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E15AE">
        <w:rPr>
          <w:rFonts w:ascii="Times New Roman" w:eastAsia="Times New Roman" w:hAnsi="Times New Roman" w:cs="Times New Roman"/>
          <w:sz w:val="28"/>
          <w:szCs w:val="28"/>
          <w:lang w:bidi="en-US"/>
        </w:rPr>
        <w:t>О проведении публичных слушаний</w:t>
      </w:r>
    </w:p>
    <w:p w:rsidR="00345604" w:rsidRDefault="005D00A1" w:rsidP="005D0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E15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</w:t>
      </w:r>
      <w:r w:rsidR="003456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внесению изменений в </w:t>
      </w:r>
      <w:r w:rsidRPr="008E15AE">
        <w:rPr>
          <w:rFonts w:ascii="Times New Roman" w:eastAsia="Times New Roman" w:hAnsi="Times New Roman" w:cs="Times New Roman"/>
          <w:sz w:val="28"/>
          <w:szCs w:val="28"/>
          <w:lang w:bidi="en-US"/>
        </w:rPr>
        <w:t>Правил</w:t>
      </w:r>
      <w:r w:rsidR="00345604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8E15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345604" w:rsidRDefault="005D00A1" w:rsidP="005D0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E15AE">
        <w:rPr>
          <w:rFonts w:ascii="Times New Roman" w:eastAsia="Times New Roman" w:hAnsi="Times New Roman" w:cs="Times New Roman"/>
          <w:sz w:val="28"/>
          <w:szCs w:val="28"/>
          <w:lang w:bidi="en-US"/>
        </w:rPr>
        <w:t>землепользования</w:t>
      </w:r>
      <w:r w:rsidR="003456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E15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застройки </w:t>
      </w:r>
    </w:p>
    <w:p w:rsidR="00345604" w:rsidRDefault="005D00A1" w:rsidP="005D0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Углегорского</w:t>
      </w:r>
      <w:r w:rsidRPr="008E15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</w:t>
      </w:r>
      <w:r w:rsidR="003456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E15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поселения </w:t>
      </w:r>
    </w:p>
    <w:p w:rsidR="001563B2" w:rsidRDefault="005D00A1" w:rsidP="005D0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E15AE">
        <w:rPr>
          <w:rFonts w:ascii="Times New Roman" w:eastAsia="Times New Roman" w:hAnsi="Times New Roman" w:cs="Times New Roman"/>
          <w:sz w:val="28"/>
          <w:szCs w:val="28"/>
          <w:lang w:bidi="en-US"/>
        </w:rPr>
        <w:t>Тацинского района</w:t>
      </w:r>
      <w:r w:rsidR="00345604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Pr="008E15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Ростовской</w:t>
      </w:r>
    </w:p>
    <w:p w:rsidR="005D00A1" w:rsidRPr="008E15AE" w:rsidRDefault="005270E0" w:rsidP="005D0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области</w:t>
      </w:r>
    </w:p>
    <w:p w:rsidR="005D00A1" w:rsidRPr="008E15AE" w:rsidRDefault="005D00A1" w:rsidP="005D00A1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5D00A1" w:rsidRPr="008E15AE" w:rsidRDefault="005D00A1" w:rsidP="005D00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00A1" w:rsidRPr="008E15AE" w:rsidRDefault="005D00A1" w:rsidP="005D00A1">
      <w:pPr>
        <w:widowControl w:val="0"/>
        <w:tabs>
          <w:tab w:val="left" w:pos="8209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Градостроительным кодексом Российской Федерации от 29 декабря 2004 года № 190-ФЗ, Федеральным законом </w:t>
      </w:r>
      <w:r w:rsidR="008E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2003 года № 131-ФЗ</w:t>
      </w:r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</w:t>
      </w:r>
      <w:r w:rsidR="008E141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Углегорского</w:t>
      </w:r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Собрания депутатов Углегорского</w:t>
      </w:r>
      <w:r w:rsidR="00B2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</w:t>
      </w:r>
      <w:r w:rsidR="008E141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от 28.08.2018 года</w:t>
      </w:r>
      <w:r w:rsidR="000F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</w:t>
      </w:r>
      <w:r w:rsidR="00B2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proofErr w:type="gramEnd"/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 порядке проведения публичных сл</w:t>
      </w:r>
      <w:r w:rsidR="00156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ушаний</w:t>
      </w:r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градостроительной деятел</w:t>
      </w:r>
      <w:r w:rsidR="00B232C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на территории Углегорского</w:t>
      </w:r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в соответствии с постанов</w:t>
      </w:r>
      <w:r w:rsidR="00011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 Углегорского</w:t>
      </w:r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9E0A1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01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E0A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11564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 2019 года</w:t>
      </w:r>
      <w:r w:rsidR="009E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</w:t>
      </w:r>
      <w:r w:rsidR="0001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 проекта  внесения</w:t>
      </w:r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землепользования и застройки</w:t>
      </w:r>
      <w:r w:rsidRPr="008E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564" w:rsidRPr="000115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1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56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«Углегорское  сельское поселение»</w:t>
      </w:r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Тацин</w:t>
      </w:r>
      <w:r w:rsidR="006C4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Ростовской области»</w:t>
      </w:r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5D00A1" w:rsidRPr="008E15AE" w:rsidRDefault="005D00A1" w:rsidP="005D0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00A1" w:rsidRPr="008E15AE" w:rsidRDefault="005D00A1" w:rsidP="005D0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D00A1" w:rsidRPr="008E15AE" w:rsidRDefault="005D00A1" w:rsidP="005D0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00A1" w:rsidRPr="009E0A10" w:rsidRDefault="008E1416" w:rsidP="009E0A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>1. Вынести на обсуждение публичных сл</w:t>
      </w:r>
      <w:r w:rsidR="001563B2">
        <w:rPr>
          <w:rFonts w:ascii="Times New Roman" w:eastAsia="Times New Roman" w:hAnsi="Times New Roman" w:cs="Times New Roman"/>
          <w:sz w:val="28"/>
          <w:szCs w:val="28"/>
        </w:rPr>
        <w:t xml:space="preserve">ушаний 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="001563B2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1563B2" w:rsidRPr="008E15AE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Правила землепользования и застройки</w:t>
      </w:r>
      <w:r w:rsidR="001563B2" w:rsidRPr="008E1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3B2" w:rsidRPr="0001156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156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3B2">
        <w:rPr>
          <w:rFonts w:ascii="Times New Roman" w:eastAsia="Times New Roman" w:hAnsi="Times New Roman" w:cs="Times New Roman"/>
          <w:sz w:val="28"/>
          <w:szCs w:val="28"/>
        </w:rPr>
        <w:t>«Углегорское  сельское поселение»</w:t>
      </w:r>
      <w:r w:rsidR="001563B2" w:rsidRPr="008E15AE">
        <w:rPr>
          <w:rFonts w:ascii="Times New Roman" w:eastAsia="Times New Roman" w:hAnsi="Times New Roman" w:cs="Times New Roman"/>
          <w:sz w:val="28"/>
          <w:szCs w:val="28"/>
        </w:rPr>
        <w:t xml:space="preserve"> Тацинского района</w:t>
      </w:r>
      <w:r w:rsidR="003456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40AC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0A10" w:rsidRPr="009E0A10" w:rsidRDefault="008E1416" w:rsidP="00F52A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563B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52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="001563B2">
        <w:rPr>
          <w:rFonts w:ascii="Times New Roman" w:eastAsia="Times New Roman" w:hAnsi="Times New Roman" w:cs="Times New Roman"/>
          <w:sz w:val="28"/>
          <w:szCs w:val="28"/>
        </w:rPr>
        <w:t xml:space="preserve"> проведение публичных слушаний 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 xml:space="preserve"> по проекту Правил </w:t>
      </w:r>
      <w:r w:rsidR="00F52AA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>емле</w:t>
      </w:r>
      <w:r w:rsidR="00F52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52A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>оль</w:t>
      </w:r>
      <w:r w:rsidR="00F52AAE">
        <w:rPr>
          <w:rFonts w:ascii="Times New Roman" w:eastAsia="Times New Roman" w:hAnsi="Times New Roman" w:cs="Times New Roman"/>
          <w:sz w:val="28"/>
          <w:szCs w:val="28"/>
        </w:rPr>
        <w:t>зо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>вания и</w:t>
      </w:r>
      <w:r w:rsidR="009E0A10" w:rsidRPr="009E0A10">
        <w:rPr>
          <w:rFonts w:ascii="Times New Roman" w:eastAsia="Times New Roman" w:hAnsi="Times New Roman" w:cs="Times New Roman"/>
          <w:sz w:val="28"/>
          <w:szCs w:val="28"/>
        </w:rPr>
        <w:t xml:space="preserve"> застройки Углегорского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Тацинского района</w:t>
      </w:r>
      <w:r w:rsidR="003456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</w:t>
      </w:r>
      <w:r w:rsidR="005D00A1" w:rsidRPr="009E0A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0A10" w:rsidRPr="009E0A10">
        <w:rPr>
          <w:rFonts w:ascii="Times New Roman" w:eastAsia="Times New Roman" w:hAnsi="Times New Roman" w:cs="Times New Roman"/>
          <w:sz w:val="28"/>
          <w:szCs w:val="28"/>
        </w:rPr>
        <w:t>на 17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 xml:space="preserve"> час. 00 мин. 23 декабря 2019 года; место проведения публичных сл</w:t>
      </w:r>
      <w:r w:rsidR="00F52AAE">
        <w:rPr>
          <w:rFonts w:ascii="Times New Roman" w:eastAsia="Times New Roman" w:hAnsi="Times New Roman" w:cs="Times New Roman"/>
          <w:sz w:val="28"/>
          <w:szCs w:val="28"/>
        </w:rPr>
        <w:t>ушаний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E0A10" w:rsidRPr="009E0A10">
        <w:rPr>
          <w:rFonts w:ascii="Times New Roman" w:eastAsia="Times New Roman" w:hAnsi="Times New Roman" w:cs="Times New Roman"/>
          <w:sz w:val="28"/>
          <w:szCs w:val="28"/>
        </w:rPr>
        <w:t>здание Администрации Углегорского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расположенное по адресу: </w:t>
      </w:r>
      <w:r w:rsidR="009E0A10" w:rsidRPr="009E0A10">
        <w:rPr>
          <w:rFonts w:ascii="Times New Roman" w:eastAsia="Times New Roman" w:hAnsi="Times New Roman" w:cs="Times New Roman"/>
          <w:sz w:val="28"/>
          <w:szCs w:val="28"/>
        </w:rPr>
        <w:t>п. Углегорский пер Школьный 2.</w:t>
      </w:r>
    </w:p>
    <w:p w:rsidR="005270E0" w:rsidRDefault="008E1416" w:rsidP="009E0A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D00A1" w:rsidRDefault="005270E0" w:rsidP="009E0A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8E1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 xml:space="preserve">3. Определить место размещения  проекта  </w:t>
      </w:r>
      <w:r w:rsidR="00F52AAE"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F52A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 xml:space="preserve"> землепол</w:t>
      </w:r>
      <w:r w:rsidR="009E0A10">
        <w:rPr>
          <w:rFonts w:ascii="Times New Roman" w:eastAsia="Times New Roman" w:hAnsi="Times New Roman" w:cs="Times New Roman"/>
          <w:sz w:val="28"/>
          <w:szCs w:val="28"/>
        </w:rPr>
        <w:t>ьзования и застройки Углегорского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Тацинского района Ростовской области»  и иной сопутствующей документации для ознакомления с ней населения: з</w:t>
      </w:r>
      <w:r w:rsidR="009E0A10">
        <w:rPr>
          <w:rFonts w:ascii="Times New Roman" w:eastAsia="Times New Roman" w:hAnsi="Times New Roman" w:cs="Times New Roman"/>
          <w:sz w:val="28"/>
          <w:szCs w:val="28"/>
        </w:rPr>
        <w:t>дание  Администрации Углегорского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расположенное по адресу: Ростовская обла</w:t>
      </w:r>
      <w:r w:rsidR="009E0A10">
        <w:rPr>
          <w:rFonts w:ascii="Times New Roman" w:eastAsia="Times New Roman" w:hAnsi="Times New Roman" w:cs="Times New Roman"/>
          <w:sz w:val="28"/>
          <w:szCs w:val="28"/>
        </w:rPr>
        <w:t>сть, Тацинский район</w:t>
      </w:r>
      <w:r w:rsidR="001F62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0A10">
        <w:rPr>
          <w:rFonts w:ascii="Times New Roman" w:eastAsia="Times New Roman" w:hAnsi="Times New Roman" w:cs="Times New Roman"/>
          <w:sz w:val="28"/>
          <w:szCs w:val="28"/>
        </w:rPr>
        <w:t xml:space="preserve"> п. Углего</w:t>
      </w:r>
      <w:r w:rsidR="001F622E">
        <w:rPr>
          <w:rFonts w:ascii="Times New Roman" w:eastAsia="Times New Roman" w:hAnsi="Times New Roman" w:cs="Times New Roman"/>
          <w:sz w:val="28"/>
          <w:szCs w:val="28"/>
        </w:rPr>
        <w:t xml:space="preserve">рский, пер. Школьный </w:t>
      </w:r>
      <w:r w:rsidR="009E0A10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1F622E" w:rsidRDefault="008E1416" w:rsidP="001F6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D00A1" w:rsidRPr="009E0A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1F622E" w:rsidRPr="004F3642">
        <w:rPr>
          <w:rFonts w:ascii="Times New Roman" w:hAnsi="Times New Roman" w:cs="Times New Roman"/>
          <w:sz w:val="28"/>
          <w:szCs w:val="28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1F622E" w:rsidRPr="007061B0" w:rsidRDefault="001F622E" w:rsidP="001F62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AB44D2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чурина Л.Л – глава Администрации Углегорского сельского поселения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622E" w:rsidRDefault="001F622E" w:rsidP="001F62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Луганская Л.А –</w:t>
      </w:r>
      <w:r w:rsidRPr="007061B0">
        <w:rPr>
          <w:rFonts w:ascii="Times New Roman" w:hAnsi="Times New Roman" w:cs="Times New Roman"/>
          <w:sz w:val="28"/>
          <w:szCs w:val="28"/>
        </w:rPr>
        <w:t xml:space="preserve"> спе</w:t>
      </w:r>
      <w:r>
        <w:rPr>
          <w:rFonts w:ascii="Times New Roman" w:hAnsi="Times New Roman" w:cs="Times New Roman"/>
          <w:sz w:val="28"/>
          <w:szCs w:val="28"/>
        </w:rPr>
        <w:t>циалист 1 категории Администрации Углегорского</w:t>
      </w:r>
      <w:r w:rsidRPr="007061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F622E" w:rsidRDefault="001F622E" w:rsidP="001F62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Сулимина В.В.</w:t>
      </w:r>
      <w:r w:rsidRPr="00BD7EF9">
        <w:rPr>
          <w:rFonts w:ascii="Times New Roman" w:hAnsi="Times New Roman" w:cs="Times New Roman"/>
          <w:sz w:val="28"/>
          <w:szCs w:val="28"/>
        </w:rPr>
        <w:t xml:space="preserve"> </w:t>
      </w:r>
      <w:r w:rsidRPr="007061B0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циалист 1 категории Администрации Углегорского</w:t>
      </w:r>
      <w:r w:rsidRPr="007061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F622E" w:rsidRDefault="00E83685" w:rsidP="00E8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22E">
        <w:rPr>
          <w:rFonts w:ascii="Times New Roman" w:hAnsi="Times New Roman" w:cs="Times New Roman"/>
          <w:sz w:val="28"/>
          <w:szCs w:val="28"/>
        </w:rPr>
        <w:t>Кучерявая Л.М. –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1F622E" w:rsidRDefault="001F622E" w:rsidP="001F62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5329AB">
        <w:rPr>
          <w:rFonts w:ascii="Times New Roman" w:eastAsia="Times New Roman" w:hAnsi="Times New Roman" w:cs="Times New Roman"/>
          <w:sz w:val="28"/>
          <w:szCs w:val="28"/>
        </w:rPr>
        <w:t>Храмова</w:t>
      </w:r>
      <w:proofErr w:type="spellEnd"/>
      <w:r w:rsidRPr="005329AB"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1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епутат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 Углегорского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0A1" w:rsidRPr="00E83685" w:rsidRDefault="008E1416" w:rsidP="00E836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D00A1" w:rsidRPr="00E83685">
        <w:rPr>
          <w:rFonts w:ascii="Times New Roman" w:eastAsia="Times New Roman" w:hAnsi="Times New Roman" w:cs="Times New Roman"/>
          <w:sz w:val="28"/>
          <w:szCs w:val="28"/>
        </w:rPr>
        <w:t>5. Комиссии п</w:t>
      </w:r>
      <w:r w:rsidR="00F52AAE">
        <w:rPr>
          <w:rFonts w:ascii="Times New Roman" w:eastAsia="Times New Roman" w:hAnsi="Times New Roman" w:cs="Times New Roman"/>
          <w:sz w:val="28"/>
          <w:szCs w:val="28"/>
        </w:rPr>
        <w:t xml:space="preserve">о окончанию публичных слушаний </w:t>
      </w:r>
      <w:r w:rsidR="005D00A1" w:rsidRPr="00E83685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протоколы и заключение для принятия решения о направлении проекта на утверждение</w:t>
      </w:r>
      <w:r w:rsidR="001F622E" w:rsidRPr="00E83685">
        <w:rPr>
          <w:rFonts w:ascii="Times New Roman" w:eastAsia="Times New Roman" w:hAnsi="Times New Roman" w:cs="Times New Roman"/>
          <w:sz w:val="28"/>
          <w:szCs w:val="28"/>
        </w:rPr>
        <w:t xml:space="preserve"> Собранием депутатов Углегорского</w:t>
      </w:r>
      <w:r w:rsidR="005D00A1" w:rsidRPr="00E8368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5D00A1" w:rsidRPr="00E83685" w:rsidRDefault="008E1416" w:rsidP="00E836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D00A1" w:rsidRPr="00E83685">
        <w:rPr>
          <w:rFonts w:ascii="Times New Roman" w:eastAsia="Times New Roman" w:hAnsi="Times New Roman" w:cs="Times New Roman"/>
          <w:sz w:val="28"/>
          <w:szCs w:val="28"/>
        </w:rPr>
        <w:t xml:space="preserve">6. В пятидневный срок с момента подписания настоящего постановления обеспечить его официальное опубликование и разместить на официальном </w:t>
      </w:r>
      <w:r w:rsidR="001F622E" w:rsidRPr="00E83685">
        <w:rPr>
          <w:rFonts w:ascii="Times New Roman" w:eastAsia="Times New Roman" w:hAnsi="Times New Roman" w:cs="Times New Roman"/>
          <w:sz w:val="28"/>
          <w:szCs w:val="28"/>
        </w:rPr>
        <w:t>сайте  Администрации Углегорского</w:t>
      </w:r>
      <w:r w:rsidR="005D00A1" w:rsidRPr="00E8368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5D00A1" w:rsidRPr="00E83685" w:rsidRDefault="008E1416" w:rsidP="00E836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D00A1" w:rsidRPr="00E83685">
        <w:rPr>
          <w:rFonts w:ascii="Times New Roman" w:eastAsia="Times New Roman" w:hAnsi="Times New Roman" w:cs="Times New Roman"/>
          <w:sz w:val="28"/>
          <w:szCs w:val="28"/>
        </w:rPr>
        <w:t>7. Настоящее постановление вступает в силу со дня его обнародования.</w:t>
      </w:r>
    </w:p>
    <w:p w:rsidR="005D00A1" w:rsidRPr="00E83685" w:rsidRDefault="008E1416" w:rsidP="00E8368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D00A1" w:rsidRPr="00E836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8. </w:t>
      </w:r>
      <w:proofErr w:type="gramStart"/>
      <w:r w:rsidR="005D00A1" w:rsidRPr="00E83685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5D00A1" w:rsidRPr="00E836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5D00A1" w:rsidRPr="00E83685" w:rsidRDefault="005D00A1" w:rsidP="00E836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0A1" w:rsidRDefault="005D00A1" w:rsidP="005D00A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685" w:rsidRPr="008E15AE" w:rsidRDefault="00E83685" w:rsidP="005D00A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0A1" w:rsidRPr="008E15AE" w:rsidRDefault="005D00A1" w:rsidP="005D0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D00A1" w:rsidRPr="008E15AE" w:rsidRDefault="001F622E" w:rsidP="005D0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Углегорского</w:t>
      </w:r>
      <w:r w:rsidR="005D00A1" w:rsidRPr="008E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Л.Л. Качурина</w:t>
      </w:r>
    </w:p>
    <w:p w:rsidR="00442E6A" w:rsidRDefault="00442E6A">
      <w:bookmarkStart w:id="0" w:name="_GoBack"/>
      <w:bookmarkEnd w:id="0"/>
    </w:p>
    <w:p w:rsidR="007E4187" w:rsidRDefault="007E4187"/>
    <w:p w:rsidR="007E4187" w:rsidRDefault="007E4187"/>
    <w:p w:rsidR="007E4187" w:rsidRDefault="007E4187"/>
    <w:p w:rsidR="007E4187" w:rsidRDefault="007E4187"/>
    <w:p w:rsidR="00D83611" w:rsidRDefault="007E4187" w:rsidP="007E4187">
      <w:pPr>
        <w:pStyle w:val="a4"/>
        <w:jc w:val="right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>
        <w:rPr>
          <w:b w:val="0"/>
          <w:sz w:val="28"/>
          <w:szCs w:val="28"/>
          <w:lang w:val="ru-RU"/>
        </w:rPr>
        <w:t xml:space="preserve">                   </w:t>
      </w:r>
    </w:p>
    <w:p w:rsidR="00D83611" w:rsidRDefault="00D83611" w:rsidP="007E4187">
      <w:pPr>
        <w:pStyle w:val="a4"/>
        <w:jc w:val="right"/>
        <w:rPr>
          <w:b w:val="0"/>
          <w:sz w:val="28"/>
          <w:szCs w:val="28"/>
          <w:lang w:val="ru-RU"/>
        </w:rPr>
      </w:pPr>
    </w:p>
    <w:p w:rsidR="00D83611" w:rsidRDefault="00D83611" w:rsidP="007E4187">
      <w:pPr>
        <w:pStyle w:val="a4"/>
        <w:jc w:val="right"/>
        <w:rPr>
          <w:b w:val="0"/>
          <w:sz w:val="28"/>
          <w:szCs w:val="28"/>
          <w:lang w:val="ru-RU"/>
        </w:rPr>
      </w:pPr>
    </w:p>
    <w:p w:rsidR="00D83611" w:rsidRDefault="00D83611" w:rsidP="007E4187">
      <w:pPr>
        <w:pStyle w:val="a4"/>
        <w:jc w:val="right"/>
        <w:rPr>
          <w:b w:val="0"/>
          <w:sz w:val="28"/>
          <w:szCs w:val="28"/>
          <w:lang w:val="ru-RU"/>
        </w:rPr>
      </w:pPr>
    </w:p>
    <w:p w:rsidR="00D83611" w:rsidRDefault="00D83611" w:rsidP="007E4187">
      <w:pPr>
        <w:pStyle w:val="a4"/>
        <w:jc w:val="right"/>
        <w:rPr>
          <w:b w:val="0"/>
          <w:sz w:val="28"/>
          <w:szCs w:val="28"/>
          <w:lang w:val="ru-RU"/>
        </w:rPr>
      </w:pPr>
    </w:p>
    <w:p w:rsidR="00D83611" w:rsidRDefault="00D83611" w:rsidP="007E4187">
      <w:pPr>
        <w:pStyle w:val="a4"/>
        <w:jc w:val="right"/>
        <w:rPr>
          <w:b w:val="0"/>
          <w:sz w:val="28"/>
          <w:szCs w:val="28"/>
          <w:lang w:val="ru-RU"/>
        </w:rPr>
      </w:pPr>
    </w:p>
    <w:p w:rsidR="00D83611" w:rsidRDefault="00D83611" w:rsidP="007E4187">
      <w:pPr>
        <w:pStyle w:val="a4"/>
        <w:jc w:val="right"/>
        <w:rPr>
          <w:b w:val="0"/>
          <w:sz w:val="28"/>
          <w:szCs w:val="28"/>
          <w:lang w:val="ru-RU"/>
        </w:rPr>
      </w:pPr>
    </w:p>
    <w:p w:rsidR="00D83611" w:rsidRDefault="00D83611" w:rsidP="007E4187">
      <w:pPr>
        <w:pStyle w:val="a4"/>
        <w:jc w:val="right"/>
        <w:rPr>
          <w:b w:val="0"/>
          <w:sz w:val="28"/>
          <w:szCs w:val="28"/>
          <w:lang w:val="ru-RU"/>
        </w:rPr>
      </w:pPr>
    </w:p>
    <w:p w:rsidR="00F52AAE" w:rsidRDefault="00F52AAE" w:rsidP="007E4187">
      <w:pPr>
        <w:pStyle w:val="a4"/>
        <w:jc w:val="right"/>
        <w:rPr>
          <w:b w:val="0"/>
          <w:sz w:val="28"/>
          <w:szCs w:val="28"/>
          <w:lang w:val="ru-RU"/>
        </w:rPr>
      </w:pPr>
    </w:p>
    <w:p w:rsidR="00F52AAE" w:rsidRDefault="00F52AAE" w:rsidP="007E4187">
      <w:pPr>
        <w:pStyle w:val="a4"/>
        <w:jc w:val="right"/>
        <w:rPr>
          <w:b w:val="0"/>
          <w:sz w:val="28"/>
          <w:szCs w:val="28"/>
          <w:lang w:val="ru-RU"/>
        </w:rPr>
      </w:pPr>
    </w:p>
    <w:p w:rsidR="007E4187" w:rsidRPr="006C40AC" w:rsidRDefault="007E4187" w:rsidP="000F2E67">
      <w:pPr>
        <w:pStyle w:val="a4"/>
        <w:jc w:val="right"/>
        <w:rPr>
          <w:lang w:val="ru-RU"/>
        </w:rPr>
      </w:pPr>
      <w:r>
        <w:rPr>
          <w:b w:val="0"/>
          <w:sz w:val="28"/>
          <w:szCs w:val="28"/>
          <w:lang w:val="ru-RU"/>
        </w:rPr>
        <w:t xml:space="preserve">   </w:t>
      </w:r>
    </w:p>
    <w:sectPr w:rsidR="007E4187" w:rsidRPr="006C40AC" w:rsidSect="00CA29F0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A1"/>
    <w:rsid w:val="00011564"/>
    <w:rsid w:val="0009462F"/>
    <w:rsid w:val="000F2E67"/>
    <w:rsid w:val="000F7286"/>
    <w:rsid w:val="00106190"/>
    <w:rsid w:val="00110E21"/>
    <w:rsid w:val="0013627B"/>
    <w:rsid w:val="0015465E"/>
    <w:rsid w:val="001563B2"/>
    <w:rsid w:val="001F622E"/>
    <w:rsid w:val="00345604"/>
    <w:rsid w:val="003D322C"/>
    <w:rsid w:val="00442E6A"/>
    <w:rsid w:val="004A3B2B"/>
    <w:rsid w:val="005270E0"/>
    <w:rsid w:val="0055167A"/>
    <w:rsid w:val="005D00A1"/>
    <w:rsid w:val="00630A8B"/>
    <w:rsid w:val="0069081F"/>
    <w:rsid w:val="006C40AC"/>
    <w:rsid w:val="007E4187"/>
    <w:rsid w:val="00835344"/>
    <w:rsid w:val="008E1416"/>
    <w:rsid w:val="009032DA"/>
    <w:rsid w:val="009E0A10"/>
    <w:rsid w:val="009E7278"/>
    <w:rsid w:val="00A15080"/>
    <w:rsid w:val="00A859E7"/>
    <w:rsid w:val="00B232C7"/>
    <w:rsid w:val="00B46903"/>
    <w:rsid w:val="00CA29F0"/>
    <w:rsid w:val="00CA3448"/>
    <w:rsid w:val="00D51F05"/>
    <w:rsid w:val="00D83611"/>
    <w:rsid w:val="00DB431B"/>
    <w:rsid w:val="00E83685"/>
    <w:rsid w:val="00EE7D33"/>
    <w:rsid w:val="00F5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0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5D00A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5D00A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0A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15465E"/>
    <w:pPr>
      <w:spacing w:after="0" w:line="240" w:lineRule="auto"/>
    </w:pPr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2020-03-05T10:39:00Z</cp:lastPrinted>
  <dcterms:created xsi:type="dcterms:W3CDTF">2020-03-03T08:19:00Z</dcterms:created>
  <dcterms:modified xsi:type="dcterms:W3CDTF">2020-03-05T11:01:00Z</dcterms:modified>
</cp:coreProperties>
</file>