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0D4050" w:rsidP="00C54EF1">
      <w:pPr>
        <w:rPr>
          <w:color w:val="002060"/>
        </w:rPr>
      </w:pPr>
      <w:r w:rsidRPr="000D4050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0D4050">
        <w:rPr>
          <w:color w:val="002060"/>
        </w:rPr>
        <w:pict>
          <v:shape id="_x0000_i1025" type="#_x0000_t136" style="width:354.75pt;height:43.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94DCC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653C">
        <w:rPr>
          <w:rFonts w:ascii="Times New Roman" w:hAnsi="Times New Roman" w:cs="Times New Roman"/>
          <w:b/>
          <w:sz w:val="28"/>
          <w:szCs w:val="28"/>
        </w:rPr>
        <w:t>2</w:t>
      </w:r>
      <w:r w:rsidR="00594DCC">
        <w:rPr>
          <w:rFonts w:ascii="Times New Roman" w:hAnsi="Times New Roman" w:cs="Times New Roman"/>
          <w:b/>
          <w:sz w:val="28"/>
          <w:szCs w:val="28"/>
        </w:rPr>
        <w:t>9</w:t>
      </w:r>
      <w:r w:rsidR="00E765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DCC">
        <w:rPr>
          <w:rFonts w:ascii="Times New Roman" w:hAnsi="Times New Roman" w:cs="Times New Roman"/>
          <w:b/>
          <w:sz w:val="28"/>
          <w:szCs w:val="28"/>
        </w:rPr>
        <w:t>мая</w:t>
      </w:r>
      <w:r w:rsidR="00E76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2C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4DCC">
        <w:rPr>
          <w:rFonts w:ascii="Times New Roman" w:hAnsi="Times New Roman" w:cs="Times New Roman"/>
          <w:b/>
          <w:sz w:val="28"/>
          <w:szCs w:val="28"/>
        </w:rPr>
        <w:t>7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 w:cs="Times New Roman"/>
        </w:rPr>
        <w:t>в</w:t>
      </w:r>
      <w:proofErr w:type="gramEnd"/>
      <w:r w:rsidRPr="0037342C">
        <w:rPr>
          <w:rFonts w:ascii="Times New Roman" w:hAnsi="Times New Roman" w:cs="Times New Roman"/>
        </w:rPr>
        <w:t xml:space="preserve"> «</w:t>
      </w:r>
      <w:proofErr w:type="gramStart"/>
      <w:r w:rsidRPr="0037342C">
        <w:rPr>
          <w:rFonts w:ascii="Times New Roman" w:hAnsi="Times New Roman" w:cs="Times New Roman"/>
        </w:rPr>
        <w:t>Углегорском</w:t>
      </w:r>
      <w:proofErr w:type="gramEnd"/>
      <w:r w:rsidRPr="0037342C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C54EF1" w:rsidRPr="001524E7" w:rsidRDefault="000D4050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4050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РОСТОВСКАЯ ОБЛАСТЬ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ТАЦИНСКИЙ РАЙОН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СОБРАНИЕ ДЕПУТАТОВ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УГЛЕГОРСКОГО СЕЛЬСКОГО ПОСЕЛЕНИЯ</w:t>
      </w:r>
    </w:p>
    <w:p w:rsidR="00A47F5A" w:rsidRPr="00D23944" w:rsidRDefault="00A47F5A" w:rsidP="00A47F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</w:t>
      </w:r>
      <w:r w:rsidRPr="00D23944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:rsidR="00594DCC" w:rsidRPr="00594DCC" w:rsidRDefault="00594DCC" w:rsidP="00594DCC">
      <w:pPr>
        <w:pStyle w:val="a3"/>
        <w:jc w:val="center"/>
        <w:rPr>
          <w:b/>
        </w:rPr>
      </w:pPr>
      <w:r w:rsidRPr="00594DCC">
        <w:rPr>
          <w:rFonts w:ascii="Calibri" w:eastAsia="Calibri" w:hAnsi="Calibri" w:cs="Times New Roman"/>
          <w:b/>
        </w:rPr>
        <w:t>Решение</w:t>
      </w:r>
    </w:p>
    <w:p w:rsidR="00594DCC" w:rsidRPr="00A75A24" w:rsidRDefault="00594DCC" w:rsidP="00594DCC">
      <w:pPr>
        <w:pStyle w:val="a3"/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Calibri" w:eastAsia="Calibri" w:hAnsi="Calibri" w:cs="Times New Roman"/>
          <w:bCs/>
        </w:rPr>
        <w:t>«</w:t>
      </w:r>
      <w:r w:rsidRPr="00594DCC">
        <w:rPr>
          <w:rFonts w:ascii="Times New Roman" w:eastAsia="Calibri" w:hAnsi="Times New Roman" w:cs="Times New Roman"/>
          <w:bCs/>
          <w:sz w:val="16"/>
          <w:szCs w:val="16"/>
        </w:rPr>
        <w:t xml:space="preserve">29»  мая   2020 года </w:t>
      </w:r>
      <w:r w:rsidRPr="00594DCC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594DCC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</w:t>
      </w:r>
      <w:r w:rsidRPr="00594DCC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№ 168  </w:t>
      </w:r>
      <w:r w:rsidRPr="00594DCC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</w:t>
      </w:r>
      <w:r w:rsidRPr="00594DCC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     п. Углегорский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9828"/>
      </w:tblGrid>
      <w:tr w:rsidR="00594DCC" w:rsidRPr="00594DCC" w:rsidTr="00594DCC">
        <w:trPr>
          <w:trHeight w:val="536"/>
        </w:trPr>
        <w:tc>
          <w:tcPr>
            <w:tcW w:w="9828" w:type="dxa"/>
          </w:tcPr>
          <w:p w:rsidR="00594DCC" w:rsidRPr="00594DCC" w:rsidRDefault="00594DCC" w:rsidP="00594DCC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 </w:t>
            </w:r>
            <w:proofErr w:type="gramStart"/>
            <w:r w:rsidRPr="00594DCC">
              <w:rPr>
                <w:rFonts w:ascii="Times New Roman" w:eastAsia="Calibri" w:hAnsi="Times New Roman" w:cs="Times New Roman"/>
                <w:sz w:val="16"/>
                <w:szCs w:val="16"/>
              </w:rPr>
              <w:t>отчете</w:t>
            </w:r>
            <w:proofErr w:type="gramEnd"/>
            <w:r w:rsidRPr="00594D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 исполнении бюджета</w:t>
            </w:r>
          </w:p>
          <w:p w:rsidR="00594DCC" w:rsidRPr="00594DCC" w:rsidRDefault="00594DCC" w:rsidP="00594DCC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Углегорского сельского поселения </w:t>
            </w:r>
          </w:p>
          <w:p w:rsidR="00594DCC" w:rsidRDefault="00594DCC" w:rsidP="00594DC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Calibri" w:hAnsi="Times New Roman" w:cs="Times New Roman"/>
                <w:sz w:val="16"/>
                <w:szCs w:val="16"/>
              </w:rPr>
              <w:t>Тацинского района за 2019 год</w:t>
            </w:r>
          </w:p>
          <w:p w:rsidR="00594DCC" w:rsidRPr="00594DCC" w:rsidRDefault="00594DCC" w:rsidP="00594DCC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4DCC">
        <w:rPr>
          <w:rFonts w:ascii="Times New Roman" w:eastAsia="Calibri" w:hAnsi="Times New Roman" w:cs="Times New Roman"/>
          <w:sz w:val="16"/>
          <w:szCs w:val="16"/>
        </w:rPr>
        <w:t>В соответствии со ст.9 Бюджетного Кодекса Российской Федерации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4DCC" w:rsidRPr="00594DCC" w:rsidRDefault="00594DCC" w:rsidP="00594DC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94DCC">
        <w:rPr>
          <w:rFonts w:ascii="Times New Roman" w:eastAsia="Calibri" w:hAnsi="Times New Roman" w:cs="Times New Roman"/>
          <w:sz w:val="16"/>
          <w:szCs w:val="16"/>
        </w:rPr>
        <w:t xml:space="preserve">Собрание депутатов  </w:t>
      </w:r>
      <w:proofErr w:type="gramStart"/>
      <w:r w:rsidRPr="00594DCC">
        <w:rPr>
          <w:rFonts w:ascii="Times New Roman" w:eastAsia="Calibri" w:hAnsi="Times New Roman" w:cs="Times New Roman"/>
          <w:sz w:val="16"/>
          <w:szCs w:val="16"/>
        </w:rPr>
        <w:t>Р</w:t>
      </w:r>
      <w:proofErr w:type="gramEnd"/>
      <w:r w:rsidRPr="00594DCC">
        <w:rPr>
          <w:rFonts w:ascii="Times New Roman" w:eastAsia="Calibri" w:hAnsi="Times New Roman" w:cs="Times New Roman"/>
          <w:sz w:val="16"/>
          <w:szCs w:val="16"/>
        </w:rPr>
        <w:t xml:space="preserve"> Е Ш И Л О: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4DCC">
        <w:rPr>
          <w:rFonts w:ascii="Times New Roman" w:eastAsia="Calibri" w:hAnsi="Times New Roman" w:cs="Times New Roman"/>
          <w:sz w:val="16"/>
          <w:szCs w:val="16"/>
        </w:rPr>
        <w:t>Утвердить отчет об исполнении бюджета Углегорского сельского поселения Тацинского района  за 2019 год по доходам  в  сумме 10 708,6 тыс. рублей, по расходам в сумме 10 654,1 тыс. рублей с превышением доходов над расходами (</w:t>
      </w:r>
      <w:proofErr w:type="spellStart"/>
      <w:r w:rsidRPr="00594DCC">
        <w:rPr>
          <w:rFonts w:ascii="Times New Roman" w:eastAsia="Calibri" w:hAnsi="Times New Roman" w:cs="Times New Roman"/>
          <w:sz w:val="16"/>
          <w:szCs w:val="16"/>
        </w:rPr>
        <w:t>профицит</w:t>
      </w:r>
      <w:proofErr w:type="spellEnd"/>
      <w:r w:rsidRPr="00594DCC">
        <w:rPr>
          <w:rFonts w:ascii="Times New Roman" w:eastAsia="Calibri" w:hAnsi="Times New Roman" w:cs="Times New Roman"/>
          <w:sz w:val="16"/>
          <w:szCs w:val="16"/>
        </w:rPr>
        <w:t>) в сумме 54,5 тыс. рублей и со следующими показателями: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4DCC">
        <w:rPr>
          <w:rFonts w:ascii="Times New Roman" w:eastAsia="Calibri" w:hAnsi="Times New Roman" w:cs="Times New Roman"/>
          <w:sz w:val="16"/>
          <w:szCs w:val="16"/>
        </w:rPr>
        <w:t>по доходам бюджета Углегорского сельского поселения Тацинского района по кодам классификации доходов бюджетов за 2019 год согласно приложению 1 к настоящему решению;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4DCC">
        <w:rPr>
          <w:rFonts w:ascii="Times New Roman" w:eastAsia="Calibri" w:hAnsi="Times New Roman" w:cs="Times New Roman"/>
          <w:sz w:val="16"/>
          <w:szCs w:val="16"/>
        </w:rPr>
        <w:t>по расходам по ведомственной структуре расходов бюджета Углегорского сельского поселения Тацинского района за 2019 год согласно приложению 2 к настоящему решению;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4DCC">
        <w:rPr>
          <w:rFonts w:ascii="Times New Roman" w:eastAsia="Calibri" w:hAnsi="Times New Roman" w:cs="Times New Roman"/>
          <w:sz w:val="16"/>
          <w:szCs w:val="16"/>
        </w:rPr>
        <w:t xml:space="preserve">по расходам по распределению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594DCC">
        <w:rPr>
          <w:rFonts w:ascii="Times New Roman" w:eastAsia="Calibri" w:hAnsi="Times New Roman" w:cs="Times New Roman"/>
          <w:sz w:val="16"/>
          <w:szCs w:val="16"/>
        </w:rPr>
        <w:t>непрограммным</w:t>
      </w:r>
      <w:proofErr w:type="spellEnd"/>
      <w:r w:rsidRPr="00594DCC">
        <w:rPr>
          <w:rFonts w:ascii="Times New Roman" w:eastAsia="Calibri" w:hAnsi="Times New Roman" w:cs="Times New Roman"/>
          <w:sz w:val="16"/>
          <w:szCs w:val="16"/>
        </w:rPr>
        <w:t xml:space="preserve"> направлениям деятельности), группам и подгруппам видов расходов, разделам подразделам классификации расходов бюджета Углегорского сельского поселения за 2019 год согласно приложению 3 к настоящему решению;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4DCC">
        <w:rPr>
          <w:rFonts w:ascii="Times New Roman" w:eastAsia="Calibri" w:hAnsi="Times New Roman" w:cs="Times New Roman"/>
          <w:sz w:val="16"/>
          <w:szCs w:val="16"/>
        </w:rPr>
        <w:t xml:space="preserve">по источникам финансирования дефицита бюджета Углегорского сельского поселения Тацинского района по кодам </w:t>
      </w:r>
      <w:proofErr w:type="gramStart"/>
      <w:r w:rsidRPr="00594DCC">
        <w:rPr>
          <w:rFonts w:ascii="Times New Roman" w:eastAsia="Calibri" w:hAnsi="Times New Roman" w:cs="Times New Roman"/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594DCC">
        <w:rPr>
          <w:rFonts w:ascii="Times New Roman" w:eastAsia="Calibri" w:hAnsi="Times New Roman" w:cs="Times New Roman"/>
          <w:sz w:val="16"/>
          <w:szCs w:val="16"/>
        </w:rPr>
        <w:t xml:space="preserve"> за 2019 год согласно приложению 4 к настоящему решению.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4DCC">
        <w:rPr>
          <w:rFonts w:ascii="Times New Roman" w:eastAsia="Calibri" w:hAnsi="Times New Roman" w:cs="Times New Roman"/>
          <w:sz w:val="16"/>
          <w:szCs w:val="16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pacing w:val="1"/>
          <w:sz w:val="16"/>
          <w:szCs w:val="16"/>
        </w:rPr>
      </w:pPr>
      <w:r w:rsidRPr="00594DCC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Председатель Собрания 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pacing w:val="1"/>
          <w:sz w:val="16"/>
          <w:szCs w:val="16"/>
        </w:rPr>
      </w:pPr>
      <w:r w:rsidRPr="00594DCC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депутатов - глава Углегорского </w:t>
      </w:r>
    </w:p>
    <w:p w:rsidR="00594DCC" w:rsidRPr="00594DCC" w:rsidRDefault="00594DCC" w:rsidP="00594DC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4DCC">
        <w:rPr>
          <w:rFonts w:ascii="Times New Roman" w:eastAsia="Calibri" w:hAnsi="Times New Roman" w:cs="Times New Roman"/>
          <w:spacing w:val="1"/>
          <w:sz w:val="16"/>
          <w:szCs w:val="16"/>
        </w:rPr>
        <w:t>сельского поселения</w:t>
      </w:r>
      <w:r w:rsidRPr="00594DCC">
        <w:rPr>
          <w:rFonts w:ascii="Times New Roman" w:eastAsia="Calibri" w:hAnsi="Times New Roman" w:cs="Times New Roman"/>
          <w:spacing w:val="1"/>
          <w:sz w:val="16"/>
          <w:szCs w:val="16"/>
        </w:rPr>
        <w:tab/>
      </w:r>
      <w:r w:rsidRPr="00594DCC">
        <w:rPr>
          <w:rFonts w:ascii="Times New Roman" w:eastAsia="Calibri" w:hAnsi="Times New Roman" w:cs="Times New Roman"/>
          <w:spacing w:val="1"/>
          <w:sz w:val="16"/>
          <w:szCs w:val="16"/>
        </w:rPr>
        <w:tab/>
      </w:r>
      <w:r w:rsidRPr="00594DCC">
        <w:rPr>
          <w:rFonts w:ascii="Times New Roman" w:eastAsia="Calibri" w:hAnsi="Times New Roman" w:cs="Times New Roman"/>
          <w:spacing w:val="1"/>
          <w:sz w:val="16"/>
          <w:szCs w:val="16"/>
        </w:rPr>
        <w:tab/>
      </w:r>
      <w:r w:rsidRPr="00594DCC">
        <w:rPr>
          <w:rFonts w:ascii="Times New Roman" w:eastAsia="Calibri" w:hAnsi="Times New Roman" w:cs="Times New Roman"/>
          <w:spacing w:val="1"/>
          <w:sz w:val="16"/>
          <w:szCs w:val="16"/>
        </w:rPr>
        <w:tab/>
        <w:t xml:space="preserve">                                 В.А. Худомясов</w:t>
      </w:r>
    </w:p>
    <w:p w:rsidR="00D1502A" w:rsidRDefault="00D1502A" w:rsidP="00594DCC">
      <w:pPr>
        <w:pStyle w:val="a3"/>
      </w:pPr>
    </w:p>
    <w:tbl>
      <w:tblPr>
        <w:tblW w:w="0" w:type="auto"/>
        <w:tblInd w:w="93" w:type="dxa"/>
        <w:tblLayout w:type="fixed"/>
        <w:tblLook w:val="04A0"/>
      </w:tblPr>
      <w:tblGrid>
        <w:gridCol w:w="2067"/>
        <w:gridCol w:w="2150"/>
        <w:gridCol w:w="4729"/>
        <w:gridCol w:w="1155"/>
      </w:tblGrid>
      <w:tr w:rsidR="00594DCC" w:rsidRPr="00594DCC" w:rsidTr="00A13E33">
        <w:trPr>
          <w:trHeight w:val="315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9C6656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1</w:t>
            </w:r>
          </w:p>
        </w:tc>
      </w:tr>
      <w:tr w:rsidR="00594DCC" w:rsidRPr="00594DCC" w:rsidTr="00A13E33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9C6656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594DCC" w:rsidRPr="00594DCC" w:rsidTr="00A13E33">
        <w:trPr>
          <w:trHeight w:val="300"/>
        </w:trPr>
        <w:tc>
          <w:tcPr>
            <w:tcW w:w="10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9C6656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"Об утверждении отчета об исполнении бюджета Углегорского сельского поселения Тацинского района за 2019 год"</w:t>
            </w:r>
          </w:p>
        </w:tc>
      </w:tr>
      <w:tr w:rsidR="00594DCC" w:rsidRPr="00594DCC" w:rsidTr="00A13E33">
        <w:trPr>
          <w:trHeight w:val="36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9C6656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29 мая 2020 г. № 168</w:t>
            </w:r>
          </w:p>
        </w:tc>
      </w:tr>
      <w:tr w:rsidR="00594DCC" w:rsidRPr="00594DCC" w:rsidTr="009C6656">
        <w:trPr>
          <w:trHeight w:val="739"/>
        </w:trPr>
        <w:tc>
          <w:tcPr>
            <w:tcW w:w="10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DCC" w:rsidRPr="009C6656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Углегорского сельского поселения Тацинского района по кодам классификации доходов бюджетов за 2018 год</w:t>
            </w:r>
          </w:p>
        </w:tc>
      </w:tr>
      <w:tr w:rsidR="00594DCC" w:rsidRPr="00594DCC" w:rsidTr="00A13E33">
        <w:trPr>
          <w:trHeight w:val="27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594DCC" w:rsidRPr="00594DCC" w:rsidTr="00A13E33">
        <w:trPr>
          <w:trHeight w:val="510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8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Кассовое исполнение</w:t>
            </w:r>
          </w:p>
        </w:tc>
      </w:tr>
      <w:tr w:rsidR="00594DCC" w:rsidRPr="00594DCC" w:rsidTr="00A13E33">
        <w:trPr>
          <w:trHeight w:val="25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594DCC" w:rsidRPr="00594DCC" w:rsidTr="00A13E33">
        <w:trPr>
          <w:trHeight w:val="634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6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Управление Федеральной налоговой службы по Ростовской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1 515,2</w:t>
            </w:r>
          </w:p>
        </w:tc>
      </w:tr>
      <w:tr w:rsidR="00594DCC" w:rsidRPr="00594DCC" w:rsidTr="00A13E33">
        <w:trPr>
          <w:trHeight w:val="31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1 515,2</w:t>
            </w:r>
          </w:p>
        </w:tc>
      </w:tr>
      <w:tr w:rsidR="00594DCC" w:rsidRPr="00594DCC" w:rsidTr="00A13E33">
        <w:trPr>
          <w:trHeight w:val="31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182 1 01 00000 00 0000 000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866,4</w:t>
            </w:r>
          </w:p>
        </w:tc>
      </w:tr>
      <w:tr w:rsidR="00594DCC" w:rsidRPr="00594DCC" w:rsidTr="00A13E33">
        <w:trPr>
          <w:trHeight w:val="31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182 1 01 02000 01 0000 110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866,4</w:t>
            </w:r>
          </w:p>
        </w:tc>
      </w:tr>
      <w:tr w:rsidR="00594DCC" w:rsidRPr="00594DCC" w:rsidTr="00A13E33">
        <w:trPr>
          <w:trHeight w:val="129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182 1 01 02010 01 0000 110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862,7</w:t>
            </w:r>
          </w:p>
        </w:tc>
      </w:tr>
      <w:tr w:rsidR="00594DCC" w:rsidRPr="00594DCC" w:rsidTr="00A13E33">
        <w:trPr>
          <w:trHeight w:val="1917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182 1 01 02020 01 0000 110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594DCC" w:rsidRPr="00594DCC" w:rsidTr="00A13E33">
        <w:trPr>
          <w:trHeight w:val="1069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182 1 01 02030 01 0000 110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94DCC" w:rsidRPr="00594DCC" w:rsidTr="00A13E33">
        <w:trPr>
          <w:trHeight w:val="39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551,4</w:t>
            </w:r>
          </w:p>
        </w:tc>
      </w:tr>
      <w:tr w:rsidR="00594DCC" w:rsidRPr="00594DCC" w:rsidTr="00A13E33">
        <w:trPr>
          <w:trHeight w:val="48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182 1 06 01000 00 0000 110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90,9</w:t>
            </w:r>
          </w:p>
        </w:tc>
      </w:tr>
      <w:tr w:rsidR="00594DCC" w:rsidRPr="00594DCC" w:rsidTr="00A13E33">
        <w:trPr>
          <w:trHeight w:val="112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182 1 06 01030 10 0000 110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90,9</w:t>
            </w:r>
          </w:p>
        </w:tc>
      </w:tr>
      <w:tr w:rsidR="00594DCC" w:rsidRPr="00594DCC" w:rsidTr="00A13E33">
        <w:trPr>
          <w:trHeight w:val="46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182 1 06 06000 00 0000 110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460,5</w:t>
            </w:r>
          </w:p>
        </w:tc>
      </w:tr>
      <w:tr w:rsidR="00594DCC" w:rsidRPr="00594DCC" w:rsidTr="00A13E33">
        <w:trPr>
          <w:trHeight w:val="529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182 1 06 06030 00 0000 110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417,8</w:t>
            </w:r>
          </w:p>
        </w:tc>
      </w:tr>
      <w:tr w:rsidR="00594DCC" w:rsidRPr="00594DCC" w:rsidTr="00A13E33">
        <w:trPr>
          <w:trHeight w:val="73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182 1 06 06033 10 0000 110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417,8</w:t>
            </w:r>
          </w:p>
        </w:tc>
      </w:tr>
      <w:tr w:rsidR="00594DCC" w:rsidRPr="00594DCC" w:rsidTr="00A13E33">
        <w:trPr>
          <w:trHeight w:val="40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182 1 06 06040 00 0000 110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594DCC" w:rsidRPr="00594DCC" w:rsidTr="00A13E33">
        <w:trPr>
          <w:trHeight w:val="76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182 1 06 06043 10 0000 110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с </w:t>
            </w:r>
            <w:proofErr w:type="spellStart"/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физичесских</w:t>
            </w:r>
            <w:proofErr w:type="spellEnd"/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594DCC" w:rsidRPr="00594DCC" w:rsidTr="00A13E33">
        <w:trPr>
          <w:trHeight w:val="1047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182 1 08 04000 10 0000 110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594DCC" w:rsidRPr="00594DCC" w:rsidTr="00A13E33">
        <w:trPr>
          <w:trHeight w:val="1264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182 1 08 040 20 01 0000 110 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594DCC" w:rsidRPr="00594DCC" w:rsidTr="00A13E33">
        <w:trPr>
          <w:trHeight w:val="454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Правительство Ростовской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88,6</w:t>
            </w:r>
          </w:p>
        </w:tc>
      </w:tr>
      <w:tr w:rsidR="00594DCC" w:rsidRPr="00594DCC" w:rsidTr="00A13E33">
        <w:trPr>
          <w:trHeight w:val="37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802 1 00 00000 00 0000 000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88,6</w:t>
            </w:r>
          </w:p>
        </w:tc>
      </w:tr>
      <w:tr w:rsidR="00594DCC" w:rsidRPr="00594DCC" w:rsidTr="00A13E33">
        <w:trPr>
          <w:trHeight w:val="31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802 1 16 00000 00 0000 000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88,6</w:t>
            </w:r>
          </w:p>
        </w:tc>
      </w:tr>
      <w:tr w:rsidR="00594DCC" w:rsidRPr="00594DCC" w:rsidTr="00A13E33">
        <w:trPr>
          <w:trHeight w:val="1073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802 1 16 51000 02 0000 140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(штрафы), установленные законами субъектов  Российской Федерации за несоблюдение муниципальных правовых актов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594DCC" w:rsidRPr="00594DCC" w:rsidTr="00A13E33">
        <w:trPr>
          <w:trHeight w:val="195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802 1 16 0400 02 0000 140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594DCC" w:rsidRPr="00594DCC" w:rsidTr="00A13E33">
        <w:trPr>
          <w:trHeight w:val="40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9 193,4</w:t>
            </w:r>
          </w:p>
        </w:tc>
      </w:tr>
      <w:tr w:rsidR="00594DCC" w:rsidRPr="00594DCC" w:rsidTr="00A13E33">
        <w:trPr>
          <w:trHeight w:val="31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951 2 00 00000 00 0000 000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9 193,4</w:t>
            </w:r>
          </w:p>
        </w:tc>
      </w:tr>
      <w:tr w:rsidR="00594DCC" w:rsidRPr="00594DCC" w:rsidTr="00A13E33">
        <w:trPr>
          <w:trHeight w:val="63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951 2 02 00000 00 0000 000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9 193,4</w:t>
            </w:r>
          </w:p>
        </w:tc>
      </w:tr>
      <w:tr w:rsidR="00594DCC" w:rsidRPr="00594DCC" w:rsidTr="00A13E33">
        <w:trPr>
          <w:trHeight w:val="43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951 2 02 10000 00 0000 151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6 786,1</w:t>
            </w:r>
          </w:p>
        </w:tc>
      </w:tr>
      <w:tr w:rsidR="00594DCC" w:rsidRPr="00594DCC" w:rsidTr="00A13E33">
        <w:trPr>
          <w:trHeight w:val="43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951 2 02 15001 00 0000 151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6 786,1</w:t>
            </w:r>
          </w:p>
        </w:tc>
      </w:tr>
      <w:tr w:rsidR="00594DCC" w:rsidRPr="00594DCC" w:rsidTr="00A13E33">
        <w:trPr>
          <w:trHeight w:val="76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951 2 02 15001 10 0000 151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6 786,1</w:t>
            </w:r>
          </w:p>
        </w:tc>
      </w:tr>
      <w:tr w:rsidR="00594DCC" w:rsidRPr="00594DCC" w:rsidTr="00A13E33">
        <w:trPr>
          <w:trHeight w:val="76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951 2 02 20000 00 0000 150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</w:t>
            </w:r>
            <w:proofErr w:type="spellStart"/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бюжетной</w:t>
            </w:r>
            <w:proofErr w:type="spellEnd"/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1 626,9</w:t>
            </w:r>
          </w:p>
        </w:tc>
      </w:tr>
      <w:tr w:rsidR="00594DCC" w:rsidRPr="00594DCC" w:rsidTr="00A13E33">
        <w:trPr>
          <w:trHeight w:val="76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951 2 02 29999 10 0000 150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1 626,9</w:t>
            </w:r>
          </w:p>
        </w:tc>
      </w:tr>
      <w:tr w:rsidR="00594DCC" w:rsidRPr="00594DCC" w:rsidTr="00A13E33">
        <w:trPr>
          <w:trHeight w:val="66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951 2 02 30000 00 0000 151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594DCC" w:rsidRPr="00594DCC" w:rsidTr="00A13E33">
        <w:trPr>
          <w:trHeight w:val="784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951 2 02 35118 00 0000 151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594DCC" w:rsidRPr="00594DCC" w:rsidTr="00A13E33">
        <w:trPr>
          <w:trHeight w:val="735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951 2 02 35118 10 0000 151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594DCC" w:rsidRPr="00594DCC" w:rsidTr="00A13E33">
        <w:trPr>
          <w:trHeight w:val="69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951 2 02 30024 00 0000 151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594DCC" w:rsidRPr="00594DCC" w:rsidTr="00A13E33">
        <w:trPr>
          <w:trHeight w:val="75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951 2 02 30024 10 0000 151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594DCC" w:rsidRPr="00594DCC" w:rsidTr="00A13E33">
        <w:trPr>
          <w:trHeight w:val="424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951 2 02 49999 00 0000 151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696,9</w:t>
            </w:r>
          </w:p>
        </w:tc>
      </w:tr>
      <w:tr w:rsidR="00594DCC" w:rsidRPr="00594DCC" w:rsidTr="00A13E33">
        <w:trPr>
          <w:trHeight w:val="1032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951 2 02 40014 00 0000 151 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129,5</w:t>
            </w:r>
          </w:p>
        </w:tc>
      </w:tr>
      <w:tr w:rsidR="00594DCC" w:rsidRPr="00594DCC" w:rsidTr="00A13E33">
        <w:trPr>
          <w:trHeight w:val="129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951 2 02 40014 10 0000 151 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129,5</w:t>
            </w:r>
          </w:p>
        </w:tc>
      </w:tr>
      <w:tr w:rsidR="00594DCC" w:rsidRPr="00594DCC" w:rsidTr="00A13E33">
        <w:trPr>
          <w:trHeight w:val="510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951 2 02 49999 00 0000 151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567,4</w:t>
            </w:r>
          </w:p>
        </w:tc>
      </w:tr>
      <w:tr w:rsidR="00594DCC" w:rsidRPr="00594DCC" w:rsidTr="00A13E33">
        <w:trPr>
          <w:trHeight w:val="630"/>
        </w:trPr>
        <w:tc>
          <w:tcPr>
            <w:tcW w:w="2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951 2 02 49999 10 0000 151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567,4</w:t>
            </w:r>
          </w:p>
        </w:tc>
      </w:tr>
      <w:tr w:rsidR="00594DCC" w:rsidRPr="00594DCC" w:rsidTr="00A13E33">
        <w:trPr>
          <w:trHeight w:val="39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Всего доходов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CC" w:rsidRPr="00594DCC" w:rsidRDefault="00594DCC" w:rsidP="0059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D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10 708,6</w:t>
            </w:r>
          </w:p>
        </w:tc>
      </w:tr>
    </w:tbl>
    <w:p w:rsidR="00992F74" w:rsidRDefault="00992F74" w:rsidP="00594DCC">
      <w:pPr>
        <w:pStyle w:val="a3"/>
        <w:rPr>
          <w:rFonts w:ascii="Times New Roman" w:hAnsi="Times New Roman" w:cs="Times New Roman"/>
        </w:rPr>
      </w:pPr>
    </w:p>
    <w:p w:rsidR="00594DCC" w:rsidRPr="00081E97" w:rsidRDefault="00594DCC" w:rsidP="00992F74">
      <w:pPr>
        <w:pStyle w:val="ConsPlusNormal"/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06" w:type="dxa"/>
        <w:tblInd w:w="93" w:type="dxa"/>
        <w:tblLayout w:type="fixed"/>
        <w:tblLook w:val="04A0"/>
      </w:tblPr>
      <w:tblGrid>
        <w:gridCol w:w="5260"/>
        <w:gridCol w:w="709"/>
        <w:gridCol w:w="567"/>
        <w:gridCol w:w="91"/>
        <w:gridCol w:w="334"/>
        <w:gridCol w:w="271"/>
        <w:gridCol w:w="201"/>
        <w:gridCol w:w="90"/>
        <w:gridCol w:w="365"/>
        <w:gridCol w:w="160"/>
        <w:gridCol w:w="189"/>
        <w:gridCol w:w="108"/>
        <w:gridCol w:w="85"/>
        <w:gridCol w:w="657"/>
        <w:gridCol w:w="1019"/>
      </w:tblGrid>
      <w:tr w:rsidR="00081E97" w:rsidRPr="00081E97" w:rsidTr="00081E97">
        <w:trPr>
          <w:trHeight w:val="315"/>
        </w:trPr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Приложение № 2</w:t>
            </w:r>
          </w:p>
        </w:tc>
      </w:tr>
      <w:tr w:rsidR="00081E97" w:rsidRPr="00081E97" w:rsidTr="00081E97">
        <w:trPr>
          <w:trHeight w:val="975"/>
        </w:trPr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081E97" w:rsidRPr="00081E97" w:rsidTr="00081E97">
        <w:trPr>
          <w:trHeight w:val="279"/>
        </w:trPr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от 29 мая 2020  № 168</w:t>
            </w:r>
          </w:p>
        </w:tc>
      </w:tr>
      <w:tr w:rsidR="00081E97" w:rsidRPr="00081E97" w:rsidTr="00081E97">
        <w:trPr>
          <w:trHeight w:val="349"/>
        </w:trPr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E97" w:rsidRPr="00081E97" w:rsidTr="009C6656">
        <w:trPr>
          <w:trHeight w:val="502"/>
        </w:trPr>
        <w:tc>
          <w:tcPr>
            <w:tcW w:w="10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Углегорского сельского поселения Тацинского района за 2019 год</w:t>
            </w:r>
          </w:p>
        </w:tc>
      </w:tr>
      <w:tr w:rsidR="00081E97" w:rsidRPr="00081E97" w:rsidTr="009C6656">
        <w:trPr>
          <w:trHeight w:val="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081E97" w:rsidRPr="00081E97" w:rsidTr="00081E97">
        <w:trPr>
          <w:trHeight w:val="57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Кассовое исполнение</w:t>
            </w:r>
          </w:p>
        </w:tc>
      </w:tr>
      <w:tr w:rsidR="00081E97" w:rsidRPr="00081E97" w:rsidTr="00081E97">
        <w:trPr>
          <w:trHeight w:val="274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081E97" w:rsidRPr="00081E97" w:rsidTr="00081E97">
        <w:trPr>
          <w:trHeight w:val="2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10654,1</w:t>
            </w:r>
          </w:p>
        </w:tc>
      </w:tr>
      <w:tr w:rsidR="00081E97" w:rsidRPr="00081E97" w:rsidTr="00081E97">
        <w:trPr>
          <w:trHeight w:val="5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10654,1</w:t>
            </w:r>
          </w:p>
        </w:tc>
      </w:tr>
      <w:tr w:rsidR="00081E97" w:rsidRPr="00081E97" w:rsidTr="00081E9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89 2 00 00110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3 042,9</w:t>
            </w:r>
          </w:p>
        </w:tc>
      </w:tr>
      <w:tr w:rsidR="00081E97" w:rsidRPr="00081E97" w:rsidTr="00081E9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89 2 00 00190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474,1</w:t>
            </w:r>
          </w:p>
        </w:tc>
      </w:tr>
      <w:tr w:rsidR="00081E97" w:rsidRPr="00081E97" w:rsidTr="00081E9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89 2 00 00190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081E97" w:rsidRPr="00081E97" w:rsidTr="00081E97">
        <w:trPr>
          <w:trHeight w:val="15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89.2.00.25660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081E97" w:rsidRPr="00081E97" w:rsidTr="00081E97">
        <w:trPr>
          <w:trHeight w:val="20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89 2 00 72390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081E97" w:rsidRPr="00081E97" w:rsidTr="00081E9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</w:t>
            </w:r>
            <w:proofErr w:type="gram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)о</w:t>
            </w:r>
            <w:proofErr w:type="gram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89 2 00 85410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081E97" w:rsidRPr="00081E97" w:rsidTr="00081E9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</w:t>
            </w:r>
            <w:proofErr w:type="gram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)о</w:t>
            </w:r>
            <w:proofErr w:type="gram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89.2.00 85410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081E97" w:rsidRPr="00081E97" w:rsidTr="00081E9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99 9 00 89040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</w:tr>
      <w:tr w:rsidR="00081E97" w:rsidRPr="00081E97" w:rsidTr="00081E97">
        <w:trPr>
          <w:trHeight w:val="16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99 9 00 89050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</w:tr>
      <w:tr w:rsidR="00081E97" w:rsidRPr="00081E97" w:rsidTr="00081E97">
        <w:trPr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89 2 00 25650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</w:tr>
      <w:tr w:rsidR="00081E97" w:rsidRPr="00081E97" w:rsidTr="00081E97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89 2 00 99990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</w:tr>
      <w:tr w:rsidR="00081E97" w:rsidRPr="00081E97" w:rsidTr="00081E9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непрограммным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99 9 00 99990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081E97" w:rsidRPr="00081E97" w:rsidTr="00081E97">
        <w:trPr>
          <w:trHeight w:val="1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непрограммным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99 9 00 99999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</w:tr>
      <w:tr w:rsidR="00081E97" w:rsidRPr="00081E97" w:rsidTr="00081E97">
        <w:trPr>
          <w:trHeight w:val="13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</w:tr>
      <w:tr w:rsidR="00081E97" w:rsidRPr="00081E97" w:rsidTr="00081E97">
        <w:trPr>
          <w:trHeight w:val="13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</w:tr>
      <w:tr w:rsidR="00081E97" w:rsidRPr="00081E97" w:rsidTr="00081E97">
        <w:trPr>
          <w:trHeight w:val="13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</w:tr>
      <w:tr w:rsidR="00081E97" w:rsidRPr="00081E97" w:rsidTr="00081E97">
        <w:trPr>
          <w:trHeight w:val="2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" (</w:t>
            </w:r>
            <w:proofErr w:type="gram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10 0 00 89060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</w:tr>
      <w:tr w:rsidR="00081E97" w:rsidRPr="00081E97" w:rsidTr="00081E9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непрограммным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органа местного самоуправления Углегорского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99 9 00 99990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081E97" w:rsidRPr="00081E97" w:rsidTr="00081E9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11 1 00 25460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081E97" w:rsidRPr="00081E97" w:rsidTr="00081E97">
        <w:trPr>
          <w:trHeight w:val="21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11 1 00 25470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081E97" w:rsidRPr="00081E97" w:rsidTr="00081E97">
        <w:trPr>
          <w:trHeight w:val="16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проведение мероприятий по внесению изменений в документы территориального планирования в рамках подпрограммы "Территориальное планирование и развитие территорий, в том числе для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жилищногостроительства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" муниципальной программы Тацинского район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99 9 00 85540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081E97" w:rsidRPr="00081E97" w:rsidTr="00081E97">
        <w:trPr>
          <w:trHeight w:val="17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проведение мероприятий по внесению изменений в документы территориального планирования в рамках подпрограммы "Территориальное планирование и развитие территорий, в том числе для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жилищногостроительства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" муниципальной программы Тацинского район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99 9 00 85550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081E97" w:rsidRPr="00081E97" w:rsidTr="00081E97">
        <w:trPr>
          <w:trHeight w:val="9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непрограммным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органа местного самоуправления Углегорского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99  9 00 99990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081E97" w:rsidRPr="00081E97" w:rsidTr="00081E97">
        <w:trPr>
          <w:trHeight w:val="25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05 0 00 25610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</w:tr>
      <w:tr w:rsidR="00081E97" w:rsidRPr="00081E97" w:rsidTr="00081E97">
        <w:trPr>
          <w:trHeight w:val="364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 0 00 S4220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</w:tr>
      <w:tr w:rsidR="00081E97" w:rsidRPr="00081E97" w:rsidTr="00081E97">
        <w:trPr>
          <w:trHeight w:val="29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 (Субсидии)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 0 00 S4220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1 626,9</w:t>
            </w:r>
          </w:p>
        </w:tc>
      </w:tr>
      <w:tr w:rsidR="00081E97" w:rsidRPr="00081E97" w:rsidTr="00081E97">
        <w:trPr>
          <w:trHeight w:val="15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06 0 00 25670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081E97" w:rsidRPr="00081E97" w:rsidTr="00081E97">
        <w:trPr>
          <w:trHeight w:val="20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оплату жилищно-коммунальных услуг за жилые помещения находящиеся в собственности Углегорского сельского поселения в рамках муниципальной программы "Обеспечение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06 0 00 25690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</w:tr>
      <w:tr w:rsidR="00081E97" w:rsidRPr="00081E97" w:rsidTr="00081E97">
        <w:trPr>
          <w:trHeight w:val="14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за счет резервного фонда Администрации Тацинского района на финансовое обеспечение в рамках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99 9 00 85010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</w:tr>
      <w:tr w:rsidR="00081E97" w:rsidRPr="00081E97" w:rsidTr="00081E97">
        <w:trPr>
          <w:trHeight w:val="15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Благоустройсто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04 0 00 25580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</w:tr>
      <w:tr w:rsidR="00081E97" w:rsidRPr="00081E97" w:rsidTr="00081E97">
        <w:trPr>
          <w:trHeight w:val="15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Благоустройсто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04 0 00 25590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157,1</w:t>
            </w:r>
          </w:p>
        </w:tc>
      </w:tr>
      <w:tr w:rsidR="00081E97" w:rsidRPr="00081E97" w:rsidTr="00081E97">
        <w:trPr>
          <w:trHeight w:val="14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04 0 00 85180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081E97" w:rsidRPr="00081E97" w:rsidTr="00081E9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05 0 00 25620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373,4</w:t>
            </w:r>
          </w:p>
        </w:tc>
      </w:tr>
      <w:tr w:rsidR="00081E97" w:rsidRPr="00081E97" w:rsidTr="00081E9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за счет резервного фонда Администрации Тацинского района на финансовое обеспечение в рамках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99 9 00 85010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</w:tc>
      </w:tr>
      <w:tr w:rsidR="00081E97" w:rsidRPr="00081E97" w:rsidTr="00081E9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89 2 00 00190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081E97" w:rsidRPr="00081E97" w:rsidTr="00081E9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культурно-досуговых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02 0 00 01590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3 532,2</w:t>
            </w:r>
          </w:p>
        </w:tc>
      </w:tr>
      <w:tr w:rsidR="00081E97" w:rsidRPr="00081E97" w:rsidTr="00081E97">
        <w:trPr>
          <w:trHeight w:val="14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02 0 00 85010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81E97" w:rsidRPr="00081E97" w:rsidTr="00081E97">
        <w:trPr>
          <w:trHeight w:val="14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выполнение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предпроектных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работ, разработку схем газоснабжения в рамках подпрограммы "Развитие музейного и библиотечного дела, </w:t>
            </w:r>
            <w:proofErr w:type="spell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культурно-досуговой</w:t>
            </w:r>
            <w:proofErr w:type="spell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"муниципальной программы Тацинского района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02 0 00 85520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119,0</w:t>
            </w:r>
          </w:p>
        </w:tc>
      </w:tr>
      <w:tr w:rsidR="00081E97" w:rsidRPr="00081E97" w:rsidTr="00081E97">
        <w:trPr>
          <w:trHeight w:val="22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Углегорском</w:t>
            </w:r>
            <w:proofErr w:type="gramEnd"/>
            <w:r w:rsidRPr="00081E9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12 0 00 25680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081E97" w:rsidRDefault="00081E97" w:rsidP="00081E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</w:tr>
      <w:tr w:rsidR="00081E97" w:rsidRPr="00081E97" w:rsidTr="00081E97">
        <w:trPr>
          <w:trHeight w:val="334"/>
        </w:trPr>
        <w:tc>
          <w:tcPr>
            <w:tcW w:w="10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  <w:p w:rsidR="00081E97" w:rsidRPr="00081E97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Приложение № 3                                                                  </w:t>
            </w:r>
          </w:p>
        </w:tc>
      </w:tr>
      <w:tr w:rsidR="00081E97" w:rsidRPr="00081E97" w:rsidTr="009C6656">
        <w:trPr>
          <w:trHeight w:val="210"/>
        </w:trPr>
        <w:tc>
          <w:tcPr>
            <w:tcW w:w="10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E97" w:rsidRPr="00081E97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Собрания депутатов Углегорского сельского поселения </w:t>
            </w:r>
          </w:p>
        </w:tc>
      </w:tr>
      <w:tr w:rsidR="00081E97" w:rsidRPr="00081E97" w:rsidTr="009C6656">
        <w:trPr>
          <w:trHeight w:val="142"/>
        </w:trPr>
        <w:tc>
          <w:tcPr>
            <w:tcW w:w="10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eastAsia="Times New Roman" w:hAnsi="Times New Roman" w:cs="Times New Roman"/>
                <w:sz w:val="16"/>
                <w:szCs w:val="16"/>
              </w:rPr>
              <w:t>"Об утверждении отчета об исполнении бюджета Углегорского сельского поселения Тацинского района за 2019 год"</w:t>
            </w:r>
          </w:p>
        </w:tc>
      </w:tr>
      <w:tr w:rsidR="00081E97" w:rsidRPr="00081E97" w:rsidTr="009C6656">
        <w:trPr>
          <w:trHeight w:val="106"/>
        </w:trPr>
        <w:tc>
          <w:tcPr>
            <w:tcW w:w="7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1E97">
              <w:rPr>
                <w:rFonts w:ascii="Times New Roman" w:eastAsia="Times New Roman" w:hAnsi="Times New Roman" w:cs="Times New Roman"/>
                <w:sz w:val="16"/>
                <w:szCs w:val="16"/>
              </w:rPr>
              <w:t>№ 168 от 29.05.2020 г</w:t>
            </w:r>
          </w:p>
        </w:tc>
      </w:tr>
      <w:tr w:rsidR="00081E97" w:rsidRPr="00081E97" w:rsidTr="009C6656">
        <w:trPr>
          <w:trHeight w:val="291"/>
        </w:trPr>
        <w:tc>
          <w:tcPr>
            <w:tcW w:w="7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E97" w:rsidRPr="00081E97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1E97" w:rsidRPr="00081E97" w:rsidTr="00081E97">
        <w:trPr>
          <w:trHeight w:val="1047"/>
        </w:trPr>
        <w:tc>
          <w:tcPr>
            <w:tcW w:w="10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 и подразделам классификации расходов бюджета Углегорского сельского поселения  на 2019 год  </w:t>
            </w:r>
          </w:p>
        </w:tc>
      </w:tr>
      <w:tr w:rsidR="00081E97" w:rsidRPr="00081E97" w:rsidTr="009C6656">
        <w:trPr>
          <w:trHeight w:val="80"/>
        </w:trPr>
        <w:tc>
          <w:tcPr>
            <w:tcW w:w="7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</w:tr>
      <w:tr w:rsidR="00081E97" w:rsidRPr="00081E97" w:rsidTr="00081E97">
        <w:trPr>
          <w:trHeight w:val="276"/>
        </w:trPr>
        <w:tc>
          <w:tcPr>
            <w:tcW w:w="74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81E97" w:rsidRPr="00081E97" w:rsidTr="00081E97">
        <w:trPr>
          <w:trHeight w:val="276"/>
        </w:trPr>
        <w:tc>
          <w:tcPr>
            <w:tcW w:w="74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1E97" w:rsidRPr="00081E97" w:rsidTr="00081E97">
        <w:trPr>
          <w:trHeight w:val="37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81E97" w:rsidRPr="00081E97" w:rsidTr="00081E97">
        <w:trPr>
          <w:trHeight w:val="334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10654,1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3729,6</w:t>
            </w:r>
          </w:p>
        </w:tc>
      </w:tr>
      <w:tr w:rsidR="00081E97" w:rsidRPr="00081E97" w:rsidTr="00081E97">
        <w:trPr>
          <w:trHeight w:val="630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81E97" w:rsidRPr="00081E97" w:rsidTr="00081E97">
        <w:trPr>
          <w:trHeight w:val="94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3527,0</w:t>
            </w:r>
          </w:p>
        </w:tc>
      </w:tr>
      <w:tr w:rsidR="00081E97" w:rsidRPr="00081E97" w:rsidTr="00081E97">
        <w:trPr>
          <w:trHeight w:val="630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144,9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83,3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83,3</w:t>
            </w:r>
          </w:p>
        </w:tc>
      </w:tr>
      <w:tr w:rsidR="00081E97" w:rsidRPr="00081E97" w:rsidTr="00081E97">
        <w:trPr>
          <w:trHeight w:val="630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081E97" w:rsidRPr="00081E97" w:rsidTr="00081E97">
        <w:trPr>
          <w:trHeight w:val="630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</w:tr>
      <w:tr w:rsidR="00081E97" w:rsidRPr="00081E97" w:rsidTr="00081E97">
        <w:trPr>
          <w:trHeight w:val="630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</w:tr>
      <w:tr w:rsidR="00081E97" w:rsidRPr="00081E97" w:rsidTr="00081E97">
        <w:trPr>
          <w:trHeight w:val="462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228,5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228,5</w:t>
            </w:r>
          </w:p>
        </w:tc>
      </w:tr>
      <w:tr w:rsidR="00081E97" w:rsidRPr="00081E97" w:rsidTr="00081E97">
        <w:trPr>
          <w:trHeight w:val="394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2816,2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283,6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1712,5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820,1</w:t>
            </w:r>
          </w:p>
        </w:tc>
      </w:tr>
      <w:tr w:rsidR="00081E97" w:rsidRPr="00081E97" w:rsidTr="00081E97">
        <w:trPr>
          <w:trHeight w:val="368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17,2</w:t>
            </w:r>
          </w:p>
        </w:tc>
      </w:tr>
      <w:tr w:rsidR="00081E97" w:rsidRPr="00081E97" w:rsidTr="00081E97">
        <w:trPr>
          <w:trHeight w:val="43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17,2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3751,2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3751,2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</w:t>
            </w:r>
          </w:p>
        </w:tc>
      </w:tr>
      <w:tr w:rsidR="00081E97" w:rsidRPr="00081E97" w:rsidTr="00081E97">
        <w:trPr>
          <w:trHeight w:val="315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</w:tr>
      <w:tr w:rsidR="00081E97" w:rsidRPr="00081E97" w:rsidTr="00081E97">
        <w:trPr>
          <w:trHeight w:val="544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81E97" w:rsidRPr="00081E97" w:rsidTr="00081E97">
        <w:trPr>
          <w:trHeight w:val="450"/>
        </w:trPr>
        <w:tc>
          <w:tcPr>
            <w:tcW w:w="7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97" w:rsidRPr="009C6656" w:rsidRDefault="00081E97" w:rsidP="0008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97" w:rsidRPr="009C6656" w:rsidRDefault="00081E97" w:rsidP="0008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081E97" w:rsidRPr="009C6656" w:rsidRDefault="00081E97" w:rsidP="00081E97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14"/>
        <w:gridCol w:w="1769"/>
        <w:gridCol w:w="560"/>
        <w:gridCol w:w="5819"/>
        <w:gridCol w:w="1439"/>
      </w:tblGrid>
      <w:tr w:rsidR="009C6656" w:rsidRPr="009C6656" w:rsidTr="009C6656">
        <w:trPr>
          <w:trHeight w:val="33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C20"/>
            <w:bookmarkEnd w:id="0"/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4</w:t>
            </w:r>
          </w:p>
        </w:tc>
      </w:tr>
      <w:tr w:rsidR="009C6656" w:rsidRPr="009C6656" w:rsidTr="009C6656">
        <w:trPr>
          <w:trHeight w:val="33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9C6656" w:rsidRPr="009C6656" w:rsidTr="009C6656">
        <w:trPr>
          <w:trHeight w:val="11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"Об утверждении отчета об исполнении бюджета Углегорского сельского поселения Тацинского района за 2019 год"</w:t>
            </w:r>
          </w:p>
        </w:tc>
      </w:tr>
      <w:tr w:rsidR="009C6656" w:rsidRPr="009C6656" w:rsidTr="009C6656">
        <w:trPr>
          <w:trHeight w:val="8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от 29 мая 2020 г № 168</w:t>
            </w:r>
          </w:p>
        </w:tc>
      </w:tr>
      <w:tr w:rsidR="009C6656" w:rsidRPr="009C6656" w:rsidTr="009C6656">
        <w:trPr>
          <w:trHeight w:val="375"/>
        </w:trPr>
        <w:tc>
          <w:tcPr>
            <w:tcW w:w="10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Источники финансирования дефицита</w:t>
            </w:r>
          </w:p>
        </w:tc>
      </w:tr>
      <w:tr w:rsidR="009C6656" w:rsidRPr="009C6656" w:rsidTr="009C6656">
        <w:trPr>
          <w:trHeight w:val="375"/>
        </w:trPr>
        <w:tc>
          <w:tcPr>
            <w:tcW w:w="10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бюджета Углегорского сельского поселения Тацинского района по кодам классификации источников</w:t>
            </w:r>
          </w:p>
        </w:tc>
      </w:tr>
      <w:tr w:rsidR="009C6656" w:rsidRPr="009C6656" w:rsidTr="009C6656">
        <w:trPr>
          <w:trHeight w:val="375"/>
        </w:trPr>
        <w:tc>
          <w:tcPr>
            <w:tcW w:w="10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финансирования дефицитов бюджетов за 2019 год</w:t>
            </w:r>
          </w:p>
        </w:tc>
      </w:tr>
      <w:tr w:rsidR="009C6656" w:rsidRPr="009C6656" w:rsidTr="009C6656">
        <w:trPr>
          <w:trHeight w:val="429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(тыс. руб.)</w:t>
            </w:r>
          </w:p>
        </w:tc>
      </w:tr>
      <w:tr w:rsidR="009C6656" w:rsidRPr="009C6656" w:rsidTr="009C6656">
        <w:trPr>
          <w:trHeight w:val="653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Кассовое исполнение</w:t>
            </w:r>
          </w:p>
        </w:tc>
      </w:tr>
      <w:tr w:rsidR="009C6656" w:rsidRPr="009C6656" w:rsidTr="009C6656">
        <w:trPr>
          <w:trHeight w:val="330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9C6656" w:rsidRPr="009C6656" w:rsidTr="009C6656">
        <w:trPr>
          <w:trHeight w:val="31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951 01 00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-54,5</w:t>
            </w:r>
          </w:p>
        </w:tc>
      </w:tr>
      <w:tr w:rsidR="009C6656" w:rsidRPr="009C6656" w:rsidTr="009C665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951 01 05 00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-54,5</w:t>
            </w:r>
          </w:p>
        </w:tc>
      </w:tr>
      <w:tr w:rsidR="009C6656" w:rsidRPr="009C6656" w:rsidTr="009C6656">
        <w:trPr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951 01 05 00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-10708,6</w:t>
            </w:r>
          </w:p>
        </w:tc>
      </w:tr>
      <w:tr w:rsidR="009C6656" w:rsidRPr="009C6656" w:rsidTr="009C6656">
        <w:trPr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951 01 05 02 00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-10708,6</w:t>
            </w:r>
          </w:p>
        </w:tc>
      </w:tr>
      <w:tr w:rsidR="009C6656" w:rsidRPr="009C6656" w:rsidTr="009C6656">
        <w:trPr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951 01 05 02 01 00 0000 510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-10708,6</w:t>
            </w:r>
          </w:p>
        </w:tc>
      </w:tr>
      <w:tr w:rsidR="009C6656" w:rsidRPr="009C6656" w:rsidTr="009C6656">
        <w:trPr>
          <w:trHeight w:val="46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951 01 05 02 01 05 0000 510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-10708,6</w:t>
            </w:r>
          </w:p>
        </w:tc>
      </w:tr>
      <w:tr w:rsidR="009C6656" w:rsidRPr="009C6656" w:rsidTr="009C6656">
        <w:trPr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951 01 05 00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10654,1</w:t>
            </w:r>
          </w:p>
        </w:tc>
      </w:tr>
      <w:tr w:rsidR="009C6656" w:rsidRPr="009C6656" w:rsidTr="009C6656">
        <w:trPr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951 01 05 02 00 </w:t>
            </w:r>
            <w:proofErr w:type="spellStart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10654,1</w:t>
            </w:r>
          </w:p>
        </w:tc>
      </w:tr>
      <w:tr w:rsidR="009C6656" w:rsidRPr="009C6656" w:rsidTr="009C6656">
        <w:trPr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951 01 05 02 01 00 0000 610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10654,1</w:t>
            </w:r>
          </w:p>
        </w:tc>
      </w:tr>
      <w:tr w:rsidR="009C6656" w:rsidRPr="009C6656" w:rsidTr="009C6656">
        <w:trPr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951 01 05 02 01 05 0000 610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6" w:rsidRPr="009C6656" w:rsidRDefault="009C6656" w:rsidP="009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6656">
              <w:rPr>
                <w:rFonts w:ascii="Times New Roman" w:eastAsia="Times New Roman" w:hAnsi="Times New Roman" w:cs="Times New Roman"/>
                <w:sz w:val="16"/>
                <w:szCs w:val="16"/>
              </w:rPr>
              <w:t>10654,1</w:t>
            </w:r>
          </w:p>
        </w:tc>
      </w:tr>
    </w:tbl>
    <w:p w:rsidR="00891D5D" w:rsidRPr="00891D5D" w:rsidRDefault="00891D5D" w:rsidP="00891D5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1D5D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РЕШЕНИЕ              </w:t>
      </w:r>
    </w:p>
    <w:p w:rsidR="00891D5D" w:rsidRPr="00891D5D" w:rsidRDefault="00891D5D" w:rsidP="00891D5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91D5D" w:rsidRPr="00891D5D" w:rsidRDefault="00891D5D" w:rsidP="00891D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91D5D">
        <w:rPr>
          <w:rFonts w:ascii="Times New Roman" w:hAnsi="Times New Roman" w:cs="Times New Roman"/>
          <w:sz w:val="16"/>
          <w:szCs w:val="16"/>
        </w:rPr>
        <w:t xml:space="preserve">        29 мая 2020 года </w:t>
      </w:r>
      <w:r w:rsidRPr="00891D5D">
        <w:rPr>
          <w:rFonts w:ascii="Times New Roman" w:hAnsi="Times New Roman" w:cs="Times New Roman"/>
          <w:sz w:val="16"/>
          <w:szCs w:val="16"/>
        </w:rPr>
        <w:tab/>
        <w:t xml:space="preserve">                         № 169                                      п. Углегорский</w:t>
      </w:r>
    </w:p>
    <w:p w:rsidR="00891D5D" w:rsidRPr="00891D5D" w:rsidRDefault="00891D5D" w:rsidP="00891D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91D5D" w:rsidRPr="00891D5D" w:rsidRDefault="00891D5D" w:rsidP="00891D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91D5D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Собрания </w:t>
      </w:r>
    </w:p>
    <w:p w:rsidR="00891D5D" w:rsidRPr="00891D5D" w:rsidRDefault="00891D5D" w:rsidP="00891D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91D5D">
        <w:rPr>
          <w:rFonts w:ascii="Times New Roman" w:hAnsi="Times New Roman" w:cs="Times New Roman"/>
          <w:sz w:val="16"/>
          <w:szCs w:val="16"/>
        </w:rPr>
        <w:t xml:space="preserve">депутатов Углегорского сельского поселения </w:t>
      </w:r>
    </w:p>
    <w:p w:rsidR="00891D5D" w:rsidRPr="00891D5D" w:rsidRDefault="00891D5D" w:rsidP="00891D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91D5D">
        <w:rPr>
          <w:rFonts w:ascii="Times New Roman" w:hAnsi="Times New Roman" w:cs="Times New Roman"/>
          <w:sz w:val="16"/>
          <w:szCs w:val="16"/>
        </w:rPr>
        <w:t xml:space="preserve">от 26.12.2019 г. № 157 ««О бюджете Углегорского сельского </w:t>
      </w:r>
    </w:p>
    <w:p w:rsidR="00891D5D" w:rsidRPr="00891D5D" w:rsidRDefault="00891D5D" w:rsidP="00891D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91D5D">
        <w:rPr>
          <w:rFonts w:ascii="Times New Roman" w:hAnsi="Times New Roman" w:cs="Times New Roman"/>
          <w:sz w:val="16"/>
          <w:szCs w:val="16"/>
        </w:rPr>
        <w:t xml:space="preserve">поселения Тацинского района на 2020 год </w:t>
      </w:r>
    </w:p>
    <w:p w:rsidR="00891D5D" w:rsidRPr="00891D5D" w:rsidRDefault="00891D5D" w:rsidP="00891D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91D5D">
        <w:rPr>
          <w:rFonts w:ascii="Times New Roman" w:hAnsi="Times New Roman" w:cs="Times New Roman"/>
          <w:sz w:val="16"/>
          <w:szCs w:val="16"/>
        </w:rPr>
        <w:t>и на плановый период 2021  и 2022 годов»</w:t>
      </w:r>
    </w:p>
    <w:p w:rsidR="00891D5D" w:rsidRPr="00891D5D" w:rsidRDefault="00891D5D" w:rsidP="00891D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91D5D">
        <w:rPr>
          <w:rFonts w:ascii="Times New Roman" w:hAnsi="Times New Roman" w:cs="Times New Roman"/>
          <w:sz w:val="16"/>
          <w:szCs w:val="16"/>
        </w:rPr>
        <w:t>В соответствии со ст.9 Бюджетного Кодекса Российской Федерации,</w:t>
      </w:r>
    </w:p>
    <w:p w:rsidR="00891D5D" w:rsidRPr="00891D5D" w:rsidRDefault="00891D5D" w:rsidP="00891D5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1D5D">
        <w:rPr>
          <w:rFonts w:ascii="Times New Roman" w:hAnsi="Times New Roman" w:cs="Times New Roman"/>
          <w:b/>
          <w:sz w:val="16"/>
          <w:szCs w:val="16"/>
        </w:rPr>
        <w:t>Собрание депутатов РЕШИЛО:</w:t>
      </w:r>
    </w:p>
    <w:p w:rsidR="00891D5D" w:rsidRPr="00891D5D" w:rsidRDefault="00891D5D" w:rsidP="00891D5D">
      <w:pPr>
        <w:pStyle w:val="21"/>
        <w:ind w:firstLine="567"/>
        <w:jc w:val="both"/>
        <w:rPr>
          <w:sz w:val="16"/>
          <w:szCs w:val="16"/>
        </w:rPr>
      </w:pPr>
      <w:r w:rsidRPr="00891D5D">
        <w:rPr>
          <w:sz w:val="16"/>
          <w:szCs w:val="16"/>
        </w:rPr>
        <w:t>1.  Внести в решение Собрания депутатов Углегорского сельского поселения от 26.12.2019 г. № 157 «</w:t>
      </w:r>
      <w:r w:rsidRPr="00891D5D">
        <w:rPr>
          <w:bCs/>
          <w:spacing w:val="20"/>
          <w:sz w:val="16"/>
          <w:szCs w:val="16"/>
        </w:rPr>
        <w:t xml:space="preserve">О бюджете Углегорского </w:t>
      </w:r>
      <w:r w:rsidRPr="00891D5D">
        <w:rPr>
          <w:sz w:val="16"/>
          <w:szCs w:val="16"/>
        </w:rPr>
        <w:t>сельского поселения Тацинского района на 2020 год и на плановый период 2021 и 2022 годов»  следующие изменения:</w:t>
      </w:r>
      <w:bookmarkStart w:id="1" w:name="_GoBack"/>
      <w:bookmarkEnd w:id="1"/>
      <w:r w:rsidRPr="00891D5D">
        <w:rPr>
          <w:sz w:val="16"/>
          <w:szCs w:val="16"/>
        </w:rPr>
        <w:t xml:space="preserve">   </w:t>
      </w:r>
    </w:p>
    <w:p w:rsidR="00891D5D" w:rsidRPr="00891D5D" w:rsidRDefault="00891D5D" w:rsidP="00891D5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891D5D">
        <w:rPr>
          <w:sz w:val="16"/>
          <w:szCs w:val="16"/>
        </w:rPr>
        <w:t>В подпункте 2 пункта 1 статьи 1 цифры «9132,1» заменить цифрами «9373,6».</w:t>
      </w:r>
    </w:p>
    <w:p w:rsidR="00891D5D" w:rsidRPr="00891D5D" w:rsidRDefault="00891D5D" w:rsidP="00891D5D">
      <w:pPr>
        <w:pStyle w:val="a4"/>
        <w:ind w:left="0"/>
        <w:jc w:val="both"/>
        <w:rPr>
          <w:sz w:val="16"/>
          <w:szCs w:val="16"/>
        </w:rPr>
      </w:pPr>
      <w:r w:rsidRPr="00891D5D">
        <w:rPr>
          <w:sz w:val="16"/>
          <w:szCs w:val="16"/>
        </w:rPr>
        <w:t>2)  Приложение 1 «Объем поступления доходов на 2020 год и на плановый период 2021 и 2022 годов» изложить в новой редакции согласно приложению 1 к настоящему решению.</w:t>
      </w:r>
    </w:p>
    <w:p w:rsidR="00891D5D" w:rsidRPr="00891D5D" w:rsidRDefault="00891D5D" w:rsidP="00891D5D">
      <w:pPr>
        <w:pStyle w:val="210"/>
        <w:spacing w:after="0" w:line="240" w:lineRule="auto"/>
        <w:ind w:left="0"/>
        <w:jc w:val="both"/>
        <w:rPr>
          <w:sz w:val="16"/>
          <w:szCs w:val="16"/>
        </w:rPr>
      </w:pPr>
      <w:r w:rsidRPr="00891D5D">
        <w:rPr>
          <w:sz w:val="16"/>
          <w:szCs w:val="16"/>
        </w:rPr>
        <w:t>3) Приложение 2 «Источники финансирования дефицита бюджета Углегорского сельского поселения Тацинского района на 2020 год и на плановый период 2021 и 2022 годов» изложить в новой редакции согласно приложению 2 к настоящему решению.</w:t>
      </w:r>
    </w:p>
    <w:p w:rsidR="00891D5D" w:rsidRPr="00891D5D" w:rsidRDefault="00891D5D" w:rsidP="00891D5D">
      <w:pPr>
        <w:pStyle w:val="210"/>
        <w:spacing w:after="0" w:line="240" w:lineRule="auto"/>
        <w:ind w:left="0"/>
        <w:jc w:val="both"/>
        <w:rPr>
          <w:sz w:val="16"/>
          <w:szCs w:val="16"/>
        </w:rPr>
      </w:pPr>
      <w:r w:rsidRPr="00891D5D">
        <w:rPr>
          <w:sz w:val="16"/>
          <w:szCs w:val="16"/>
        </w:rPr>
        <w:t>4) Приложение 3 «Нормативы отчисления доходов в бюджет Углегорского сельского поселения Тацинского района на 2020 год и на плановый период 2021 и 2022 годов» изложить в новой редакции согласно приложению 3 к настоящему решению.</w:t>
      </w:r>
    </w:p>
    <w:p w:rsidR="00891D5D" w:rsidRPr="00891D5D" w:rsidRDefault="00891D5D" w:rsidP="00891D5D">
      <w:pPr>
        <w:pStyle w:val="210"/>
        <w:spacing w:after="0" w:line="240" w:lineRule="auto"/>
        <w:ind w:left="0"/>
        <w:jc w:val="both"/>
        <w:rPr>
          <w:sz w:val="16"/>
          <w:szCs w:val="16"/>
        </w:rPr>
      </w:pPr>
      <w:r w:rsidRPr="00891D5D">
        <w:rPr>
          <w:sz w:val="16"/>
          <w:szCs w:val="16"/>
        </w:rPr>
        <w:t>5) Приложение 4 «Перечень главных администраторов доходов бюджета Углегорского сельского поселения Тацинского района - органа местного  самоуправления Углегорского  сельского поселения» изложить в новой редакции согласно приложению 4 к настоящему решению.</w:t>
      </w:r>
    </w:p>
    <w:p w:rsidR="00891D5D" w:rsidRPr="00891D5D" w:rsidRDefault="00891D5D" w:rsidP="00891D5D">
      <w:pPr>
        <w:pStyle w:val="a4"/>
        <w:suppressAutoHyphens/>
        <w:ind w:left="0"/>
        <w:jc w:val="both"/>
        <w:rPr>
          <w:sz w:val="16"/>
          <w:szCs w:val="16"/>
        </w:rPr>
      </w:pPr>
      <w:proofErr w:type="gramStart"/>
      <w:r w:rsidRPr="00891D5D">
        <w:rPr>
          <w:sz w:val="16"/>
          <w:szCs w:val="16"/>
        </w:rPr>
        <w:t xml:space="preserve">6) 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891D5D">
        <w:rPr>
          <w:sz w:val="16"/>
          <w:szCs w:val="16"/>
        </w:rPr>
        <w:t>непрограммным</w:t>
      </w:r>
      <w:proofErr w:type="spellEnd"/>
      <w:r w:rsidRPr="00891D5D">
        <w:rPr>
          <w:sz w:val="16"/>
          <w:szCs w:val="16"/>
        </w:rPr>
        <w:t xml:space="preserve"> направлениям деятельности), группам и подгруппам видов расходов классификации расходов бюджета Углегорского сельского поселения на 2020 год и на плановый период 2021 и 2022 годов» изложить в новой редакции согласно приложению 5 к настоящему решению.</w:t>
      </w:r>
      <w:proofErr w:type="gramEnd"/>
    </w:p>
    <w:p w:rsidR="00891D5D" w:rsidRPr="00891D5D" w:rsidRDefault="00891D5D" w:rsidP="00891D5D">
      <w:pPr>
        <w:pStyle w:val="a4"/>
        <w:tabs>
          <w:tab w:val="left" w:pos="1134"/>
        </w:tabs>
        <w:ind w:left="0"/>
        <w:jc w:val="both"/>
        <w:outlineLvl w:val="0"/>
        <w:rPr>
          <w:spacing w:val="1"/>
          <w:sz w:val="16"/>
          <w:szCs w:val="16"/>
        </w:rPr>
      </w:pPr>
      <w:r w:rsidRPr="00891D5D">
        <w:rPr>
          <w:sz w:val="16"/>
          <w:szCs w:val="16"/>
        </w:rPr>
        <w:t>7) Приложение 7 «Ведомственная структура расходов бюджета Углегорского сельского поселения Тацинского района на 2020 год и на плановый период 2021 и 2022 годов» изложить в новой редакции согласно приложению 6 к настоящему решению.</w:t>
      </w:r>
    </w:p>
    <w:p w:rsidR="00891D5D" w:rsidRDefault="00891D5D" w:rsidP="00891D5D">
      <w:pPr>
        <w:pStyle w:val="a4"/>
        <w:tabs>
          <w:tab w:val="left" w:pos="0"/>
        </w:tabs>
        <w:ind w:left="0"/>
        <w:jc w:val="both"/>
        <w:outlineLvl w:val="0"/>
        <w:rPr>
          <w:iCs/>
          <w:sz w:val="16"/>
          <w:szCs w:val="16"/>
        </w:rPr>
      </w:pPr>
      <w:r w:rsidRPr="00891D5D">
        <w:rPr>
          <w:sz w:val="16"/>
          <w:szCs w:val="16"/>
        </w:rPr>
        <w:t>8)  Приложение 8 «Р</w:t>
      </w:r>
      <w:r w:rsidRPr="00891D5D">
        <w:rPr>
          <w:iCs/>
          <w:sz w:val="16"/>
          <w:szCs w:val="16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</w:t>
      </w:r>
      <w:proofErr w:type="spellStart"/>
      <w:r w:rsidRPr="00891D5D">
        <w:rPr>
          <w:iCs/>
          <w:sz w:val="16"/>
          <w:szCs w:val="16"/>
        </w:rPr>
        <w:t>непрограммным</w:t>
      </w:r>
      <w:proofErr w:type="spellEnd"/>
      <w:r w:rsidRPr="00891D5D">
        <w:rPr>
          <w:iCs/>
          <w:sz w:val="16"/>
          <w:szCs w:val="16"/>
        </w:rPr>
        <w:t xml:space="preserve"> направлениям деятельности), группам и подгруппам видов расходов, разделам,   подразделам   классификации   расходов   бюджетов   </w:t>
      </w:r>
      <w:r w:rsidRPr="00891D5D">
        <w:rPr>
          <w:sz w:val="16"/>
          <w:szCs w:val="16"/>
        </w:rPr>
        <w:t>на   2020   год   и на плановый период 2021 и 2022 годов</w:t>
      </w:r>
      <w:r w:rsidRPr="00891D5D">
        <w:rPr>
          <w:iCs/>
          <w:sz w:val="16"/>
          <w:szCs w:val="16"/>
        </w:rPr>
        <w:t xml:space="preserve"> год» </w:t>
      </w:r>
      <w:r w:rsidRPr="00891D5D">
        <w:rPr>
          <w:sz w:val="16"/>
          <w:szCs w:val="16"/>
        </w:rPr>
        <w:t>изложить в новой редакции</w:t>
      </w:r>
      <w:r w:rsidRPr="00891D5D">
        <w:rPr>
          <w:iCs/>
          <w:sz w:val="16"/>
          <w:szCs w:val="16"/>
        </w:rPr>
        <w:t xml:space="preserve">  согласно </w:t>
      </w:r>
      <w:hyperlink r:id="rId7" w:history="1">
        <w:r w:rsidRPr="00891D5D">
          <w:rPr>
            <w:iCs/>
            <w:sz w:val="16"/>
            <w:szCs w:val="16"/>
          </w:rPr>
          <w:t xml:space="preserve">приложению </w:t>
        </w:r>
      </w:hyperlink>
      <w:r w:rsidRPr="00891D5D">
        <w:rPr>
          <w:sz w:val="16"/>
          <w:szCs w:val="16"/>
        </w:rPr>
        <w:t>7</w:t>
      </w:r>
      <w:r w:rsidRPr="00891D5D">
        <w:rPr>
          <w:iCs/>
          <w:sz w:val="16"/>
          <w:szCs w:val="16"/>
        </w:rPr>
        <w:t xml:space="preserve"> к настоящему решения.</w:t>
      </w:r>
    </w:p>
    <w:p w:rsidR="00891D5D" w:rsidRPr="00891D5D" w:rsidRDefault="00891D5D" w:rsidP="00891D5D">
      <w:pPr>
        <w:pStyle w:val="a4"/>
        <w:tabs>
          <w:tab w:val="left" w:pos="0"/>
        </w:tabs>
        <w:ind w:left="0"/>
        <w:jc w:val="both"/>
        <w:outlineLvl w:val="0"/>
        <w:rPr>
          <w:sz w:val="16"/>
          <w:szCs w:val="16"/>
        </w:rPr>
      </w:pPr>
    </w:p>
    <w:p w:rsidR="00891D5D" w:rsidRPr="00891D5D" w:rsidRDefault="00891D5D" w:rsidP="00891D5D">
      <w:pPr>
        <w:pStyle w:val="a3"/>
        <w:rPr>
          <w:sz w:val="16"/>
          <w:szCs w:val="16"/>
        </w:rPr>
      </w:pPr>
      <w:r w:rsidRPr="00891D5D">
        <w:rPr>
          <w:sz w:val="16"/>
          <w:szCs w:val="16"/>
        </w:rPr>
        <w:t xml:space="preserve">Председатель Собрания </w:t>
      </w:r>
    </w:p>
    <w:p w:rsidR="00891D5D" w:rsidRPr="00891D5D" w:rsidRDefault="00891D5D" w:rsidP="00891D5D">
      <w:pPr>
        <w:pStyle w:val="a3"/>
        <w:rPr>
          <w:sz w:val="16"/>
          <w:szCs w:val="16"/>
        </w:rPr>
      </w:pPr>
      <w:r w:rsidRPr="00891D5D">
        <w:rPr>
          <w:sz w:val="16"/>
          <w:szCs w:val="16"/>
        </w:rPr>
        <w:t xml:space="preserve">депутатов - глава Углегорского </w:t>
      </w:r>
    </w:p>
    <w:p w:rsidR="00891D5D" w:rsidRDefault="00891D5D" w:rsidP="00891D5D">
      <w:pPr>
        <w:pStyle w:val="a3"/>
        <w:rPr>
          <w:sz w:val="16"/>
          <w:szCs w:val="16"/>
        </w:rPr>
      </w:pPr>
      <w:r w:rsidRPr="00891D5D">
        <w:rPr>
          <w:sz w:val="16"/>
          <w:szCs w:val="16"/>
        </w:rPr>
        <w:t>сельского поселения</w:t>
      </w:r>
      <w:r w:rsidRPr="00891D5D">
        <w:rPr>
          <w:sz w:val="16"/>
          <w:szCs w:val="16"/>
        </w:rPr>
        <w:tab/>
      </w:r>
      <w:r w:rsidRPr="00891D5D">
        <w:rPr>
          <w:sz w:val="16"/>
          <w:szCs w:val="16"/>
        </w:rPr>
        <w:tab/>
      </w:r>
      <w:r w:rsidRPr="00891D5D">
        <w:rPr>
          <w:sz w:val="16"/>
          <w:szCs w:val="16"/>
        </w:rPr>
        <w:tab/>
      </w:r>
      <w:r w:rsidRPr="00891D5D">
        <w:rPr>
          <w:sz w:val="16"/>
          <w:szCs w:val="16"/>
        </w:rPr>
        <w:tab/>
        <w:t xml:space="preserve">                                       В.А. Худомясов</w:t>
      </w:r>
    </w:p>
    <w:p w:rsidR="00891D5D" w:rsidRDefault="00891D5D" w:rsidP="00891D5D">
      <w:pPr>
        <w:pStyle w:val="a3"/>
        <w:rPr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2000"/>
        <w:gridCol w:w="5586"/>
        <w:gridCol w:w="681"/>
        <w:gridCol w:w="816"/>
        <w:gridCol w:w="1018"/>
      </w:tblGrid>
      <w:tr w:rsidR="00891D5D" w:rsidRPr="00891D5D" w:rsidTr="00891D5D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891D5D" w:rsidRPr="00891D5D" w:rsidTr="00891D5D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  решению Собрания депутатов Углегорского сельского поселения</w:t>
            </w:r>
          </w:p>
        </w:tc>
      </w:tr>
      <w:tr w:rsidR="00891D5D" w:rsidRPr="00891D5D" w:rsidTr="00891D5D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29.05.2020 г. № 169</w:t>
            </w:r>
            <w:proofErr w:type="gramStart"/>
            <w:r w:rsidRPr="00891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891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решение Собрания депутатов Углегорского сельского поселения </w:t>
            </w:r>
          </w:p>
        </w:tc>
      </w:tr>
      <w:tr w:rsidR="00891D5D" w:rsidRPr="00891D5D" w:rsidTr="00891D5D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 157 "О бюджете Углегорского сельского поселения Тацинского района</w:t>
            </w:r>
          </w:p>
        </w:tc>
      </w:tr>
      <w:tr w:rsidR="00891D5D" w:rsidRPr="00891D5D" w:rsidTr="00891D5D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2020 год и на плановый период 2021 и 2022</w:t>
            </w:r>
          </w:p>
        </w:tc>
      </w:tr>
      <w:tr w:rsidR="00891D5D" w:rsidRPr="00891D5D" w:rsidTr="00891D5D">
        <w:trPr>
          <w:trHeight w:val="79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Объем поступлений доходов бюджета </w:t>
            </w:r>
            <w:proofErr w:type="spellStart"/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Углегорскрго</w:t>
            </w:r>
            <w:proofErr w:type="spellEnd"/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Тацинского района на 2020 год и на плановый период 2021 и 2022 годов</w:t>
            </w:r>
          </w:p>
        </w:tc>
      </w:tr>
      <w:tr w:rsidR="00891D5D" w:rsidRPr="00891D5D" w:rsidTr="004C345C">
        <w:trPr>
          <w:trHeight w:val="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D5D" w:rsidRPr="00891D5D" w:rsidTr="00B86FE3">
        <w:trPr>
          <w:trHeight w:val="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91D5D" w:rsidRPr="00891D5D" w:rsidTr="004C345C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Сумма 2-го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Сумма 3-го года</w:t>
            </w:r>
          </w:p>
        </w:tc>
      </w:tr>
      <w:tr w:rsidR="00891D5D" w:rsidRPr="00891D5D" w:rsidTr="004C345C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D5D" w:rsidRPr="00891D5D" w:rsidTr="004C345C">
        <w:trPr>
          <w:trHeight w:val="77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D5D" w:rsidRPr="00891D5D" w:rsidTr="004C345C">
        <w:trPr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91D5D" w:rsidRPr="00891D5D" w:rsidTr="004C345C">
        <w:trPr>
          <w:trHeight w:val="50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1 00 00000 00 0000 000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1 483,6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1 607,2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1 717,6 </w:t>
            </w:r>
          </w:p>
        </w:tc>
      </w:tr>
      <w:tr w:rsidR="00891D5D" w:rsidRPr="00891D5D" w:rsidTr="004C345C">
        <w:trPr>
          <w:trHeight w:val="5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1 464,4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1 595,6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1 705,6 </w:t>
            </w:r>
          </w:p>
        </w:tc>
      </w:tr>
      <w:tr w:rsidR="00891D5D" w:rsidRPr="00891D5D" w:rsidTr="004C345C">
        <w:trPr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1 01 00000 00 0000 000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957,0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1 052,0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1 123,7 </w:t>
            </w:r>
          </w:p>
        </w:tc>
      </w:tr>
      <w:tr w:rsidR="00891D5D" w:rsidRPr="00891D5D" w:rsidTr="004C345C">
        <w:trPr>
          <w:trHeight w:val="81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1 01 02000 01 0000 110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957,0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1 052,0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1 123,7 </w:t>
            </w:r>
          </w:p>
        </w:tc>
      </w:tr>
      <w:tr w:rsidR="00891D5D" w:rsidRPr="00891D5D" w:rsidTr="004C345C">
        <w:trPr>
          <w:trHeight w:val="17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1 01 02010 01 0000 110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957,0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1 052,0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1 123,7 </w:t>
            </w:r>
          </w:p>
        </w:tc>
      </w:tr>
      <w:tr w:rsidR="00891D5D" w:rsidRPr="00891D5D" w:rsidTr="004C345C">
        <w:trPr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1 06 00000 00 0000 000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497,4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532,6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569,7 </w:t>
            </w:r>
          </w:p>
        </w:tc>
      </w:tr>
      <w:tr w:rsidR="00891D5D" w:rsidRPr="00891D5D" w:rsidTr="004C345C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1 06 01000 00 0000 110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158,6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193,8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230,9 </w:t>
            </w:r>
          </w:p>
        </w:tc>
      </w:tr>
      <w:tr w:rsidR="00891D5D" w:rsidRPr="00891D5D" w:rsidTr="004C345C">
        <w:trPr>
          <w:trHeight w:val="10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1 06 01030 10 0000 110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158,6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193,8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230,9 </w:t>
            </w:r>
          </w:p>
        </w:tc>
      </w:tr>
      <w:tr w:rsidR="00891D5D" w:rsidRPr="00891D5D" w:rsidTr="004C345C">
        <w:trPr>
          <w:trHeight w:val="6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1 06 06000 00 0000 110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338,8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338,8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338,8 </w:t>
            </w:r>
          </w:p>
        </w:tc>
      </w:tr>
      <w:tr w:rsidR="00891D5D" w:rsidRPr="00891D5D" w:rsidTr="004C345C">
        <w:trPr>
          <w:trHeight w:val="6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1 06 06030 00 0000 110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254,7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254,7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254,7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1 06 06033 10 0000 110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254,7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254,7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254,7 </w:t>
            </w:r>
          </w:p>
        </w:tc>
      </w:tr>
      <w:tr w:rsidR="00891D5D" w:rsidRPr="00891D5D" w:rsidTr="004C345C">
        <w:trPr>
          <w:trHeight w:val="5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1 06 06040 00 0000 110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84,1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84,1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84,1 </w:t>
            </w:r>
          </w:p>
        </w:tc>
      </w:tr>
      <w:tr w:rsidR="00891D5D" w:rsidRPr="00891D5D" w:rsidTr="004C345C">
        <w:trPr>
          <w:trHeight w:val="9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1 06 06043 10 0000 110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84,1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84,1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84,1 </w:t>
            </w:r>
          </w:p>
        </w:tc>
      </w:tr>
      <w:tr w:rsidR="00891D5D" w:rsidRPr="00891D5D" w:rsidTr="004C345C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1 08 00000 00 0000 000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12,2 </w:t>
            </w:r>
          </w:p>
        </w:tc>
      </w:tr>
      <w:tr w:rsidR="00891D5D" w:rsidRPr="00891D5D" w:rsidTr="004C345C">
        <w:trPr>
          <w:trHeight w:val="10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1 08 04000 01 0000 110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12,2 </w:t>
            </w:r>
          </w:p>
        </w:tc>
      </w:tr>
      <w:tr w:rsidR="00891D5D" w:rsidRPr="00891D5D" w:rsidTr="004C345C">
        <w:trPr>
          <w:trHeight w:val="16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1 08 04020 01 0000 110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12,2 </w:t>
            </w:r>
          </w:p>
        </w:tc>
      </w:tr>
      <w:tr w:rsidR="00891D5D" w:rsidRPr="00891D5D" w:rsidTr="004C345C">
        <w:trPr>
          <w:trHeight w:val="5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12,0 </w:t>
            </w:r>
          </w:p>
        </w:tc>
      </w:tr>
      <w:tr w:rsidR="00891D5D" w:rsidRPr="00891D5D" w:rsidTr="004C345C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12,0 </w:t>
            </w:r>
          </w:p>
        </w:tc>
      </w:tr>
      <w:tr w:rsidR="00891D5D" w:rsidRPr="00891D5D" w:rsidTr="004C345C">
        <w:trPr>
          <w:trHeight w:val="10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1 16 01000 01 0000 140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5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1 16 01150 01 0000 140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2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1 16 01154 01 0000 140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70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1 16 07000 01 0000 140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12,0 </w:t>
            </w:r>
          </w:p>
        </w:tc>
      </w:tr>
      <w:tr w:rsidR="00891D5D" w:rsidRPr="00891D5D" w:rsidTr="004C345C">
        <w:trPr>
          <w:trHeight w:val="13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1 16 07010 00 0000 140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71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1 16 07010 10 0000 140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20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1 16 07090 00 0000 140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12,0 </w:t>
            </w:r>
          </w:p>
        </w:tc>
      </w:tr>
      <w:tr w:rsidR="00891D5D" w:rsidRPr="00891D5D" w:rsidTr="004C345C">
        <w:trPr>
          <w:trHeight w:val="194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1 16 07090 10 0000 140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12,0 </w:t>
            </w:r>
          </w:p>
        </w:tc>
      </w:tr>
      <w:tr w:rsidR="00891D5D" w:rsidRPr="00891D5D" w:rsidTr="004C345C">
        <w:trPr>
          <w:trHeight w:val="6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1 16 10000 00 0000 140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22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1 16 10030 10 0000 140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0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1 16 10031 10 0000 140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выгодоприобретателями</w:t>
            </w:r>
            <w:proofErr w:type="spellEnd"/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1 16 10080 00 0000 140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255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1 16 10081 10 0000 140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71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1 16 10082 10 0000 140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79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1 16 10120 00 0000 140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240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1 16 10123 01 0101 140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5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1 17 00000 00 0000 000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5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1 17 01000 00 0000 180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1 17 01050 10 0000 180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55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1 17 05000 00 0000 180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6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1 17 05050 10 0000 180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2 00 00000 00 0000 000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7 648,5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4 618,5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4 485,0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7 648,5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4 618,5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4 485,0 </w:t>
            </w:r>
          </w:p>
        </w:tc>
      </w:tr>
      <w:tr w:rsidR="00891D5D" w:rsidRPr="00891D5D" w:rsidTr="004C345C">
        <w:trPr>
          <w:trHeight w:val="6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2 02 10000 00 0000 150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7 375,3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4 535,4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4 396,8 </w:t>
            </w:r>
          </w:p>
        </w:tc>
      </w:tr>
      <w:tr w:rsidR="00891D5D" w:rsidRPr="00891D5D" w:rsidTr="004C345C">
        <w:trPr>
          <w:trHeight w:val="67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2 02 15001 00 0000 150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7 375,3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4 535,4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4 396,8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2 02 15001 10 0000 150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7 375,3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4 535,4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4 396,8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2 02 15002 00 0000 150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2 02 15002 10 0000 150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0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2 02 15009 00 0000 150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0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2 02 15009 10 0000 150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2 02 19999 00 0000 150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5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2 02 19999 10 0000 150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2 02 20000 00 0000 150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55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2 02 29999 00 0000 150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70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2 02 29999 10 0000 150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77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2 02 30000 00 0000 150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81,6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83,1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88,2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2 02 30024 00 0000 150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2 02 30024 10 0000 150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2 02 35118 00 0000 150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81,4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82,9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88,0 </w:t>
            </w:r>
          </w:p>
        </w:tc>
      </w:tr>
      <w:tr w:rsidR="00891D5D" w:rsidRPr="00891D5D" w:rsidTr="004C345C">
        <w:trPr>
          <w:trHeight w:val="10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2 02 35118 10 0000 150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81,4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82,9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88,0 </w:t>
            </w:r>
          </w:p>
        </w:tc>
      </w:tr>
      <w:tr w:rsidR="00891D5D" w:rsidRPr="00891D5D" w:rsidTr="004C345C">
        <w:trPr>
          <w:trHeight w:val="6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2 02 39999 00 0000 150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6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2 02 39999 10 0000 150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63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2 02 40000 00 0000 150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191,6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3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2 02 40014 00 0000 150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72,6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5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2 02 40014 10 0000 150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72,6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2 02 45160 00 0000 150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2 02 45160 10 0000 150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7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2 02 49999 00 0000 150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119,0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2 02 49999 10 0000 150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119,0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80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2 07 00000 00 0000 000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7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2 07 05000 10 0000 150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0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2 07 05020 10 0000 150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7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2 07 05030 10 0000 150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9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2 08 00000 00 0000 000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17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2 08 05000 10 0000 150 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891D5D" w:rsidRPr="00891D5D" w:rsidTr="004C345C">
        <w:trPr>
          <w:trHeight w:val="6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>ИТОГО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9 132,1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6 225,7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5D" w:rsidRPr="00891D5D" w:rsidRDefault="00891D5D" w:rsidP="00891D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1D5D">
              <w:rPr>
                <w:rFonts w:ascii="Times New Roman" w:hAnsi="Times New Roman" w:cs="Times New Roman"/>
                <w:sz w:val="16"/>
                <w:szCs w:val="16"/>
              </w:rPr>
              <w:t xml:space="preserve">6 202,6 </w:t>
            </w:r>
          </w:p>
        </w:tc>
      </w:tr>
    </w:tbl>
    <w:p w:rsidR="00891D5D" w:rsidRPr="00891D5D" w:rsidRDefault="00891D5D" w:rsidP="00891D5D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4434"/>
        <w:gridCol w:w="216"/>
        <w:gridCol w:w="238"/>
        <w:gridCol w:w="415"/>
        <w:gridCol w:w="415"/>
        <w:gridCol w:w="415"/>
        <w:gridCol w:w="415"/>
        <w:gridCol w:w="630"/>
        <w:gridCol w:w="912"/>
        <w:gridCol w:w="546"/>
        <w:gridCol w:w="272"/>
        <w:gridCol w:w="272"/>
        <w:gridCol w:w="307"/>
        <w:gridCol w:w="307"/>
        <w:gridCol w:w="307"/>
      </w:tblGrid>
      <w:tr w:rsidR="004C345C" w:rsidRPr="004C345C" w:rsidTr="004C345C">
        <w:trPr>
          <w:trHeight w:val="33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4C345C" w:rsidRPr="004C345C" w:rsidTr="004C345C">
        <w:trPr>
          <w:trHeight w:val="33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  решению Собрания депутатов Углегорского сельского поселения</w:t>
            </w:r>
          </w:p>
        </w:tc>
      </w:tr>
      <w:tr w:rsidR="004C345C" w:rsidRPr="004C345C" w:rsidTr="004C345C">
        <w:trPr>
          <w:trHeight w:val="33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29.05.2020 г. №  169</w:t>
            </w:r>
            <w:proofErr w:type="gramStart"/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</w:t>
            </w:r>
            <w:proofErr w:type="gramEnd"/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решение Собрания депутатов Углегорского сельского поселения</w:t>
            </w:r>
          </w:p>
        </w:tc>
      </w:tr>
      <w:tr w:rsidR="004C345C" w:rsidRPr="004C345C" w:rsidTr="004C345C">
        <w:trPr>
          <w:trHeight w:val="33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  26.12.2019 г. № 157 "О бюджете Углегорского  сельского поселения Тацинского района на 2020 год </w:t>
            </w:r>
          </w:p>
        </w:tc>
      </w:tr>
      <w:tr w:rsidR="004C345C" w:rsidRPr="004C345C" w:rsidTr="004C345C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 на 2020 год и на плановый период 2021 и 2022 годов"</w:t>
            </w:r>
          </w:p>
        </w:tc>
      </w:tr>
      <w:tr w:rsidR="004C345C" w:rsidRPr="004C345C" w:rsidTr="004C345C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C345C" w:rsidRPr="004C345C" w:rsidTr="004C345C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ИСТОЧНИКИ ФИНАНСИРОВАНИЯ ДЕФИЦИТА БЮДЖЕТА</w:t>
            </w:r>
          </w:p>
        </w:tc>
      </w:tr>
      <w:tr w:rsidR="004C345C" w:rsidRPr="004C345C" w:rsidTr="004C345C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УГЛЕГОРСКОГО СЕЛЬСКОГО ПОСЕЛЕНИЯ ТАЦИНСКОГО РАЙОНА НА 2020 ГОД И НА ПЛАНОВЫЙ ПЕРИОД 2021</w:t>
            </w:r>
            <w:proofErr w:type="gramStart"/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И</w:t>
            </w:r>
            <w:proofErr w:type="gramEnd"/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2022 ГОДОВ</w:t>
            </w:r>
          </w:p>
        </w:tc>
      </w:tr>
      <w:tr w:rsidR="004C345C" w:rsidRPr="004C345C" w:rsidTr="004C345C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C345C" w:rsidRPr="004C345C" w:rsidTr="004C345C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(тыс</w:t>
            </w:r>
            <w:proofErr w:type="gramStart"/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ублей)</w:t>
            </w:r>
          </w:p>
        </w:tc>
      </w:tr>
      <w:tr w:rsidR="004C345C" w:rsidRPr="004C345C" w:rsidTr="004C345C">
        <w:trPr>
          <w:trHeight w:val="75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Код бюджетной классификации Российской Федерации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г.</w:t>
            </w:r>
          </w:p>
        </w:tc>
      </w:tr>
      <w:tr w:rsidR="004C345C" w:rsidRPr="004C345C" w:rsidTr="004C345C">
        <w:trPr>
          <w:trHeight w:val="4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4C345C" w:rsidRPr="004C345C" w:rsidTr="004C345C">
        <w:trPr>
          <w:trHeight w:val="73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241,5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C345C" w:rsidRPr="004C345C" w:rsidTr="004C345C">
        <w:trPr>
          <w:trHeight w:val="41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01 05 00 </w:t>
            </w:r>
            <w:proofErr w:type="spellStart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241,5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C345C" w:rsidRPr="004C345C" w:rsidTr="004C345C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01 05 00 </w:t>
            </w:r>
            <w:proofErr w:type="spellStart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-9 132,1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-6 225,7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-6 202,6</w:t>
            </w:r>
          </w:p>
        </w:tc>
      </w:tr>
      <w:tr w:rsidR="004C345C" w:rsidRPr="004C345C" w:rsidTr="004C345C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01 05 02 00 </w:t>
            </w:r>
            <w:proofErr w:type="spellStart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-9 132,1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-6 225,7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-6 202,6</w:t>
            </w:r>
          </w:p>
        </w:tc>
      </w:tr>
      <w:tr w:rsidR="004C345C" w:rsidRPr="004C345C" w:rsidTr="004C345C">
        <w:trPr>
          <w:trHeight w:val="473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-9 132,1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-6 225,7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-6 202,6</w:t>
            </w:r>
          </w:p>
        </w:tc>
      </w:tr>
      <w:tr w:rsidR="004C345C" w:rsidRPr="004C345C" w:rsidTr="004C345C">
        <w:trPr>
          <w:trHeight w:val="4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-9 132,1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-6 225,7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-6 202,6</w:t>
            </w:r>
          </w:p>
        </w:tc>
      </w:tr>
      <w:tr w:rsidR="004C345C" w:rsidRPr="004C345C" w:rsidTr="004C345C">
        <w:trPr>
          <w:trHeight w:val="42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01 05 00 </w:t>
            </w:r>
            <w:proofErr w:type="spellStart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9 373,6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6 225,7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6 202,6</w:t>
            </w:r>
          </w:p>
        </w:tc>
      </w:tr>
      <w:tr w:rsidR="004C345C" w:rsidRPr="004C345C" w:rsidTr="004C345C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01 05 02 00 </w:t>
            </w:r>
            <w:proofErr w:type="spellStart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9 373,6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6 225,7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6 202,6</w:t>
            </w:r>
          </w:p>
        </w:tc>
      </w:tr>
      <w:tr w:rsidR="004C345C" w:rsidRPr="004C345C" w:rsidTr="004C345C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9 373,6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6 225,7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6 202,6</w:t>
            </w:r>
          </w:p>
        </w:tc>
      </w:tr>
      <w:tr w:rsidR="004C345C" w:rsidRPr="004C345C" w:rsidTr="004C345C">
        <w:trPr>
          <w:trHeight w:val="7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45C" w:rsidRPr="004C345C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9 373,6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6 225,7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4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6 202,6</w:t>
            </w:r>
          </w:p>
        </w:tc>
      </w:tr>
      <w:tr w:rsidR="004C345C" w:rsidRPr="006B2092" w:rsidTr="004C345C">
        <w:trPr>
          <w:trHeight w:val="7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ИСТОЧНИКОВ ФИНАНСИРОВАНИЯ ДЕФИЦИТА БЮДЖЕТА ПОСЕЛЕНИЯ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241,5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9C6656" w:rsidRPr="006B2092" w:rsidRDefault="009C6656" w:rsidP="006B2092">
      <w:pPr>
        <w:pStyle w:val="a3"/>
        <w:tabs>
          <w:tab w:val="left" w:pos="233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8897"/>
        <w:gridCol w:w="1204"/>
      </w:tblGrid>
      <w:tr w:rsidR="004C345C" w:rsidRPr="004C345C" w:rsidTr="004C345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B30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3</w:t>
            </w:r>
          </w:p>
        </w:tc>
      </w:tr>
      <w:tr w:rsidR="004C345C" w:rsidRPr="004C345C" w:rsidTr="004C345C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 решению Собрания депутатов Углегорского сельского поселения</w:t>
            </w:r>
          </w:p>
        </w:tc>
      </w:tr>
      <w:tr w:rsidR="004C345C" w:rsidRPr="004C345C" w:rsidTr="004C345C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29.05.2020 г. № 169</w:t>
            </w:r>
            <w:proofErr w:type="gramStart"/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</w:t>
            </w:r>
            <w:proofErr w:type="gramEnd"/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решение Собрания депутатов Углегорского сельского поселения  </w:t>
            </w:r>
          </w:p>
        </w:tc>
      </w:tr>
      <w:tr w:rsidR="004C345C" w:rsidRPr="004C345C" w:rsidTr="004C345C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от 26.12.2019 г. № 157 "О бюджете Углегорского  сельского поселения Тацинского</w:t>
            </w:r>
          </w:p>
        </w:tc>
      </w:tr>
      <w:tr w:rsidR="004C345C" w:rsidRPr="004C345C" w:rsidTr="004C345C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 на 2020 год и на плановый период 2021 и 2022 годов"</w:t>
            </w:r>
          </w:p>
        </w:tc>
      </w:tr>
      <w:tr w:rsidR="004C345C" w:rsidRPr="004C345C" w:rsidTr="004C345C">
        <w:trPr>
          <w:trHeight w:val="11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Нормативы отчисления доходов </w:t>
            </w:r>
            <w:r w:rsidRPr="004C34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в бюджет Углегорского сельского поселения Тацинского района на 2020 год и на плановый период 2021 и 2022 годов </w:t>
            </w:r>
          </w:p>
        </w:tc>
      </w:tr>
      <w:tr w:rsidR="004C345C" w:rsidRPr="004C345C" w:rsidTr="004C345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(в процентах)</w:t>
            </w:r>
          </w:p>
        </w:tc>
      </w:tr>
      <w:tr w:rsidR="004C345C" w:rsidRPr="004C345C" w:rsidTr="004C345C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 Углегорского сельского поселения</w:t>
            </w:r>
          </w:p>
        </w:tc>
      </w:tr>
      <w:tr w:rsidR="004C345C" w:rsidRPr="004C345C" w:rsidTr="004C345C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C345C" w:rsidRPr="004C345C" w:rsidTr="004C345C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9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7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1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6B2092">
        <w:trPr>
          <w:trHeight w:val="6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7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5C" w:rsidRPr="004C345C" w:rsidRDefault="004C345C" w:rsidP="006B2092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4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C345C" w:rsidRPr="004C345C" w:rsidTr="004C345C">
        <w:trPr>
          <w:trHeight w:val="10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45C" w:rsidRPr="00B86FE3" w:rsidRDefault="004C345C" w:rsidP="006B2092">
            <w:pPr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сельского поселения</w:t>
            </w:r>
          </w:p>
        </w:tc>
      </w:tr>
      <w:tr w:rsidR="004C345C" w:rsidRPr="004C345C" w:rsidTr="004C345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692" w:type="dxa"/>
              <w:tblLook w:val="04A0"/>
            </w:tblPr>
            <w:tblGrid>
              <w:gridCol w:w="1979"/>
              <w:gridCol w:w="249"/>
              <w:gridCol w:w="1649"/>
              <w:gridCol w:w="844"/>
              <w:gridCol w:w="3738"/>
              <w:gridCol w:w="222"/>
            </w:tblGrid>
            <w:tr w:rsidR="006B2092" w:rsidRPr="00B86FE3" w:rsidTr="00B86FE3">
              <w:trPr>
                <w:trHeight w:val="315"/>
              </w:trPr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255"/>
              </w:trPr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   решению Собрания депутатов Углегорского сельского поселения</w:t>
                  </w:r>
                </w:p>
              </w:tc>
            </w:tr>
            <w:tr w:rsidR="006B2092" w:rsidRPr="00B86FE3" w:rsidTr="00B86FE3">
              <w:trPr>
                <w:trHeight w:val="255"/>
              </w:trPr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от 29.05.2020 г. № 169</w:t>
                  </w:r>
                  <w:proofErr w:type="gramStart"/>
                  <w:r w:rsidRPr="00B86FE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О</w:t>
                  </w:r>
                  <w:proofErr w:type="gramEnd"/>
                  <w:r w:rsidRPr="00B86FE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внесении изменений в решение Собрания депутатов Углегорского сельского поселения 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255"/>
              </w:trPr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от 26.12.2019 г. № 157 "О бюджете Углегорского  сельского поселения Тацинского</w:t>
                  </w:r>
                </w:p>
              </w:tc>
            </w:tr>
            <w:tr w:rsidR="006B2092" w:rsidRPr="00B86FE3" w:rsidTr="00B86FE3">
              <w:trPr>
                <w:trHeight w:val="390"/>
              </w:trPr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района на 2020 год и на плановый период 2021 и 2022 годов"</w:t>
                  </w:r>
                </w:p>
              </w:tc>
            </w:tr>
            <w:tr w:rsidR="006B2092" w:rsidRPr="00B86FE3" w:rsidTr="00B86FE3">
              <w:trPr>
                <w:trHeight w:val="1230"/>
              </w:trPr>
              <w:tc>
                <w:tcPr>
                  <w:tcW w:w="84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Перечень главных администраторов доходов </w:t>
                  </w: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бюджета Углегорского сельского поселения Тацинского района - органа местного самоуправления Углегорского  сельского поселения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009"/>
              </w:trPr>
              <w:tc>
                <w:tcPr>
                  <w:tcW w:w="472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Код бюджетной классификации Российской Федерации </w:t>
                  </w:r>
                </w:p>
              </w:tc>
              <w:tc>
                <w:tcPr>
                  <w:tcW w:w="37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Наименование главного администратора доходов бюджета поселения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945"/>
              </w:trPr>
              <w:tc>
                <w:tcPr>
                  <w:tcW w:w="198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главного администратора 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доходов местного бюджета</w:t>
                  </w:r>
                </w:p>
              </w:tc>
              <w:tc>
                <w:tcPr>
                  <w:tcW w:w="37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315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529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lastRenderedPageBreak/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Администрация Углегорского сельского поселения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26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1 08 04020 01 1000 110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26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1 08 04020 01 4000 110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26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1 11 05025 10 0000 120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26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1 11 05035 10 0000 120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94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1 11 07015 10 0000 120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63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1 14 01050 10 0000 410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57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1 14 02052 10 0000 410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57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1 14 02052 10 0000 440 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57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1 14 02053 10 0000 410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57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1 14 02053 10 0000 440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94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1 14 06025 10 0000 430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643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1 16 10123 01 0001 140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      </w:r>
                  <w:proofErr w:type="spellStart"/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образованияпо</w:t>
                  </w:r>
                  <w:proofErr w:type="spellEnd"/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нормативам, действовавшим в 2019 году (за исключением доходов, направляемых на формирование муниципального дорожного фонда)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2202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1 16 10123 01 0101 140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220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1 16 01154 01 0000 140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317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1 16 07010 10 0000 140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317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1 16 07090 10 0000 140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979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1 16 10031 10 0000 140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Возмещение ущерба при возникновении страховых случаев, когда </w:t>
                  </w:r>
                  <w:proofErr w:type="spellStart"/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выгодоприобретателями</w:t>
                  </w:r>
                  <w:proofErr w:type="spellEnd"/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выступают получатели средств бюджета сельского поселения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59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1 16 10081 10 0000 140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36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1 17 01050 10 0000 180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Невыясненные поступления, зачисляемые в бюджеты сельских  поселений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31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1 17 05050 10 0000 180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63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2 02 15001 10 0000 150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709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2 02 15002 10 0000 150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953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2 02 15009 10 0000 150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31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2 02 19999 10 0000 150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31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202 29999 10 0000 150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Прочии</w:t>
                  </w:r>
                  <w:proofErr w:type="spellEnd"/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субсидии бюджетам сельских поселений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63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2 02 30024 10 0000 150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75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2 02 35118 10 0000 150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31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2 02 39999 10 0000 150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субвенции бюджетам сельских поселений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26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2 02 40014 10 0000 150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945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2 02 45160 10 0000 150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63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2 02 49999 10 0000 150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679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2 07 05020 10 0000 150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544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2 07 05030 10 0000 150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1658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2 08 05000 10 0000 150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2092" w:rsidRPr="00B86FE3" w:rsidTr="00B86FE3">
              <w:trPr>
                <w:trHeight w:val="630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2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2 18 05010 10 0000 150</w:t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86FE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092" w:rsidRPr="00B86FE3" w:rsidRDefault="006B2092" w:rsidP="006B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C345C" w:rsidRPr="00B86FE3" w:rsidRDefault="004C345C" w:rsidP="004C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5C" w:rsidRPr="004C345C" w:rsidRDefault="004C345C" w:rsidP="004C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345C" w:rsidRDefault="004C345C" w:rsidP="00081E97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5589"/>
        <w:gridCol w:w="379"/>
        <w:gridCol w:w="439"/>
        <w:gridCol w:w="1136"/>
        <w:gridCol w:w="456"/>
        <w:gridCol w:w="710"/>
        <w:gridCol w:w="696"/>
        <w:gridCol w:w="696"/>
      </w:tblGrid>
      <w:tr w:rsidR="00B86FE3" w:rsidRPr="00B86FE3" w:rsidTr="00B86FE3">
        <w:trPr>
          <w:trHeight w:val="34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B86FE3" w:rsidRPr="00B86FE3" w:rsidTr="00B86FE3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29.05.2020 г. № 169</w:t>
            </w: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решение Собрания депутатов Углегорского сельского поселения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157 "О бюджете Углегорского сельского поселения Тацинского района</w:t>
            </w:r>
          </w:p>
        </w:tc>
      </w:tr>
      <w:tr w:rsidR="00B86FE3" w:rsidRPr="00B86FE3" w:rsidTr="00B86FE3">
        <w:trPr>
          <w:trHeight w:val="32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2020 год и на плановый период 2021 и 2022</w:t>
            </w:r>
          </w:p>
        </w:tc>
      </w:tr>
      <w:tr w:rsidR="00B86FE3" w:rsidRPr="00B86FE3" w:rsidTr="00B86FE3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86FE3" w:rsidRPr="00B86FE3" w:rsidTr="00B86FE3">
        <w:trPr>
          <w:trHeight w:val="799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группам и подгруппам </w:t>
            </w:r>
            <w:proofErr w:type="gramStart"/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видов  расходов классификации расходов бюджета</w:t>
            </w:r>
            <w:proofErr w:type="gramEnd"/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Углегорского сельского поселения  на 2020 год и на плановый период 2021 и 2022 годы  </w:t>
            </w:r>
          </w:p>
        </w:tc>
      </w:tr>
      <w:tr w:rsidR="00B86FE3" w:rsidRPr="00B86FE3" w:rsidTr="00B86FE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FE3" w:rsidRPr="00B86FE3" w:rsidTr="00B86FE3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6FE3" w:rsidRPr="00B86FE3" w:rsidTr="00B86FE3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B86FE3" w:rsidRPr="00B86FE3" w:rsidTr="00B86FE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6FE3" w:rsidRPr="00B86FE3" w:rsidTr="00B86FE3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4 163,4</w:t>
            </w:r>
          </w:p>
        </w:tc>
      </w:tr>
      <w:tr w:rsidR="00B86FE3" w:rsidRPr="00B86FE3" w:rsidTr="00B86FE3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3 709,0</w:t>
            </w:r>
          </w:p>
        </w:tc>
      </w:tr>
      <w:tr w:rsidR="00B86FE3" w:rsidRPr="00B86FE3" w:rsidTr="00B86FE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3 575,0</w:t>
            </w:r>
          </w:p>
        </w:tc>
      </w:tr>
      <w:tr w:rsidR="00B86FE3" w:rsidRPr="00B86FE3" w:rsidTr="00B86FE3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123,8</w:t>
            </w:r>
          </w:p>
        </w:tc>
      </w:tr>
      <w:tr w:rsidR="00B86FE3" w:rsidRPr="00B86FE3" w:rsidTr="00B86FE3">
        <w:trPr>
          <w:trHeight w:val="1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23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B86FE3" w:rsidRPr="00B86FE3" w:rsidTr="00B86FE3">
        <w:trPr>
          <w:trHeight w:val="3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B86FE3" w:rsidRPr="00B86FE3" w:rsidTr="00D7426C">
        <w:trPr>
          <w:trHeight w:val="19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</w:t>
            </w:r>
          </w:p>
        </w:tc>
      </w:tr>
      <w:tr w:rsidR="00B86FE3" w:rsidRPr="00B86FE3" w:rsidTr="00B86FE3">
        <w:trPr>
          <w:trHeight w:val="2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</w:tr>
      <w:tr w:rsidR="00B86FE3" w:rsidRPr="00B86FE3" w:rsidTr="00B86FE3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</w:tr>
      <w:tr w:rsidR="00B86FE3" w:rsidRPr="00B86FE3" w:rsidTr="00B86FE3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18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395,8</w:t>
            </w:r>
          </w:p>
        </w:tc>
      </w:tr>
      <w:tr w:rsidR="00B86FE3" w:rsidRPr="00B86FE3" w:rsidTr="00B86FE3">
        <w:trPr>
          <w:trHeight w:val="17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B86FE3" w:rsidRPr="00B86FE3" w:rsidTr="00B86FE3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B86FE3" w:rsidRPr="00B86FE3" w:rsidTr="00B86FE3">
        <w:trPr>
          <w:trHeight w:val="1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Условно утвержденные расходы по иным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305,8</w:t>
            </w:r>
          </w:p>
        </w:tc>
      </w:tr>
      <w:tr w:rsidR="00B86FE3" w:rsidRPr="00B86FE3" w:rsidTr="00B86FE3">
        <w:trPr>
          <w:trHeight w:val="1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1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</w:tr>
      <w:tr w:rsidR="00B86FE3" w:rsidRPr="00B86FE3" w:rsidTr="00B86FE3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88,0</w:t>
            </w:r>
          </w:p>
        </w:tc>
      </w:tr>
      <w:tr w:rsidR="00B86FE3" w:rsidRPr="00B86FE3" w:rsidTr="00D7426C">
        <w:trPr>
          <w:trHeight w:val="1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</w:tr>
      <w:tr w:rsidR="00B86FE3" w:rsidRPr="00B86FE3" w:rsidTr="00D7426C">
        <w:trPr>
          <w:trHeight w:val="1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</w:tr>
      <w:tr w:rsidR="00B86FE3" w:rsidRPr="00B86FE3" w:rsidTr="00B86FE3">
        <w:trPr>
          <w:trHeight w:val="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30,9</w:t>
            </w:r>
          </w:p>
        </w:tc>
      </w:tr>
      <w:tr w:rsidR="00B86FE3" w:rsidRPr="00B86FE3" w:rsidTr="00B86FE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</w:tr>
      <w:tr w:rsidR="00B86FE3" w:rsidRPr="00B86FE3" w:rsidTr="00D7426C">
        <w:trPr>
          <w:trHeight w:val="26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(</w:t>
            </w: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</w:tr>
      <w:tr w:rsidR="00B86FE3" w:rsidRPr="00B86FE3" w:rsidTr="00B86FE3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B86FE3" w:rsidRPr="00B86FE3" w:rsidTr="00B86FE3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B86FE3" w:rsidRPr="00B86FE3" w:rsidTr="00B86FE3">
        <w:trPr>
          <w:trHeight w:val="2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B86FE3" w:rsidRPr="00B86FE3" w:rsidTr="00B86FE3">
        <w:trPr>
          <w:trHeight w:val="16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B86FE3" w:rsidRPr="00B86FE3" w:rsidTr="00B86FE3">
        <w:trPr>
          <w:trHeight w:val="19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1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D7426C">
        <w:trPr>
          <w:trHeight w:val="18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20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1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06.0.00.25671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2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предоставление субсидии Углегорскому МППЖКХ на возмещение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сверхтарифных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рнасходов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предпринимателям</w:t>
            </w: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,ф</w:t>
            </w:r>
            <w:proofErr w:type="gram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изическим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лицам- производителям товаров,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рабрт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05.0.00.85050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B86FE3" w:rsidRPr="00B86FE3" w:rsidTr="00B86FE3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B86FE3" w:rsidRPr="00B86FE3" w:rsidTr="00B86FE3">
        <w:trPr>
          <w:trHeight w:val="1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18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15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1 894,8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1 894,8</w:t>
            </w:r>
          </w:p>
        </w:tc>
      </w:tr>
      <w:tr w:rsidR="00B86FE3" w:rsidRPr="00B86FE3" w:rsidTr="00B86FE3">
        <w:trPr>
          <w:trHeight w:val="1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Расходы на обеспечение деятельности (оказание услуг) </w:t>
            </w:r>
            <w:proofErr w:type="spell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1 894,8</w:t>
            </w:r>
          </w:p>
        </w:tc>
      </w:tr>
      <w:tr w:rsidR="00B86FE3" w:rsidRPr="00B86FE3" w:rsidTr="00B86FE3">
        <w:trPr>
          <w:trHeight w:val="19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B86FE3" w:rsidRPr="00B86FE3" w:rsidTr="00B86FE3">
        <w:trPr>
          <w:trHeight w:val="27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Углегорском</w:t>
            </w:r>
            <w:proofErr w:type="gramEnd"/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B86FE3" w:rsidRPr="00B86FE3" w:rsidTr="00B86FE3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E3" w:rsidRPr="00B86FE3" w:rsidRDefault="00B86FE3" w:rsidP="00B8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E3" w:rsidRPr="00B86FE3" w:rsidRDefault="00B86FE3" w:rsidP="00B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</w:tbl>
    <w:p w:rsidR="00B86FE3" w:rsidRDefault="00B86FE3" w:rsidP="00081E97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109"/>
        <w:gridCol w:w="475"/>
        <w:gridCol w:w="342"/>
        <w:gridCol w:w="389"/>
        <w:gridCol w:w="95"/>
        <w:gridCol w:w="833"/>
        <w:gridCol w:w="402"/>
        <w:gridCol w:w="318"/>
        <w:gridCol w:w="289"/>
        <w:gridCol w:w="29"/>
        <w:gridCol w:w="538"/>
        <w:gridCol w:w="50"/>
        <w:gridCol w:w="517"/>
        <w:gridCol w:w="426"/>
        <w:gridCol w:w="72"/>
        <w:gridCol w:w="211"/>
        <w:gridCol w:w="132"/>
        <w:gridCol w:w="293"/>
        <w:gridCol w:w="96"/>
        <w:gridCol w:w="495"/>
        <w:gridCol w:w="260"/>
        <w:gridCol w:w="235"/>
        <w:gridCol w:w="495"/>
      </w:tblGrid>
      <w:tr w:rsidR="00D7426C" w:rsidRPr="00D7426C" w:rsidTr="00674D9D">
        <w:trPr>
          <w:gridAfter w:val="7"/>
          <w:wAfter w:w="2006" w:type="dxa"/>
          <w:trHeight w:val="312"/>
        </w:trPr>
        <w:tc>
          <w:tcPr>
            <w:tcW w:w="80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D7426C" w:rsidRPr="00D7426C" w:rsidTr="00674D9D">
        <w:trPr>
          <w:gridAfter w:val="7"/>
          <w:wAfter w:w="2006" w:type="dxa"/>
          <w:trHeight w:val="300"/>
        </w:trPr>
        <w:tc>
          <w:tcPr>
            <w:tcW w:w="80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D7426C" w:rsidRPr="00D7426C" w:rsidTr="00674D9D">
        <w:trPr>
          <w:gridAfter w:val="7"/>
          <w:wAfter w:w="2006" w:type="dxa"/>
          <w:trHeight w:val="342"/>
        </w:trPr>
        <w:tc>
          <w:tcPr>
            <w:tcW w:w="80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29.05.2020 г. № 169</w:t>
            </w: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решение Собрания депутатов Углегорского сельского поселения</w:t>
            </w:r>
          </w:p>
        </w:tc>
      </w:tr>
      <w:tr w:rsidR="00D7426C" w:rsidRPr="00D7426C" w:rsidTr="00674D9D">
        <w:trPr>
          <w:gridAfter w:val="7"/>
          <w:wAfter w:w="2006" w:type="dxa"/>
          <w:trHeight w:val="368"/>
        </w:trPr>
        <w:tc>
          <w:tcPr>
            <w:tcW w:w="80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157 "О бюджете Углегорского сельского поселения Тацинского района</w:t>
            </w:r>
          </w:p>
        </w:tc>
      </w:tr>
      <w:tr w:rsidR="00D7426C" w:rsidRPr="00D7426C" w:rsidTr="00674D9D">
        <w:trPr>
          <w:gridAfter w:val="7"/>
          <w:wAfter w:w="2006" w:type="dxa"/>
          <w:trHeight w:val="368"/>
        </w:trPr>
        <w:tc>
          <w:tcPr>
            <w:tcW w:w="80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2020 год и на плановый период 2021 и 2022</w:t>
            </w:r>
          </w:p>
        </w:tc>
      </w:tr>
      <w:tr w:rsidR="00D7426C" w:rsidRPr="00D7426C" w:rsidTr="00674D9D">
        <w:trPr>
          <w:gridAfter w:val="7"/>
          <w:wAfter w:w="2006" w:type="dxa"/>
          <w:trHeight w:val="368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26C" w:rsidRPr="00D7426C" w:rsidTr="00674D9D">
        <w:trPr>
          <w:gridAfter w:val="7"/>
          <w:wAfter w:w="2006" w:type="dxa"/>
          <w:trHeight w:val="762"/>
        </w:trPr>
        <w:tc>
          <w:tcPr>
            <w:tcW w:w="80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 бюджета Углегорского сельского поселения Тацинского района  на 2020 год                                                                                      и на плановый период 2021 и 2022 год</w:t>
            </w:r>
          </w:p>
        </w:tc>
      </w:tr>
      <w:tr w:rsidR="00D7426C" w:rsidRPr="00D7426C" w:rsidTr="00674D9D">
        <w:trPr>
          <w:gridAfter w:val="7"/>
          <w:wAfter w:w="2006" w:type="dxa"/>
          <w:trHeight w:val="3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426C" w:rsidRPr="00D7426C" w:rsidTr="00674D9D">
        <w:trPr>
          <w:gridAfter w:val="7"/>
          <w:wAfter w:w="2006" w:type="dxa"/>
          <w:trHeight w:val="398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426C" w:rsidRPr="00D7426C" w:rsidTr="00674D9D">
        <w:trPr>
          <w:gridAfter w:val="7"/>
          <w:wAfter w:w="2006" w:type="dxa"/>
          <w:trHeight w:val="285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D7426C" w:rsidRPr="00D7426C" w:rsidTr="00674D9D">
        <w:trPr>
          <w:gridAfter w:val="7"/>
          <w:wAfter w:w="2006" w:type="dxa"/>
          <w:trHeight w:val="285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426C" w:rsidRPr="00D7426C" w:rsidTr="00674D9D">
        <w:trPr>
          <w:gridAfter w:val="7"/>
          <w:wAfter w:w="2006" w:type="dxa"/>
          <w:trHeight w:val="102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6 225,7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  <w:tr w:rsidR="00D7426C" w:rsidRPr="00D7426C" w:rsidTr="00674D9D">
        <w:trPr>
          <w:gridAfter w:val="7"/>
          <w:wAfter w:w="2006" w:type="dxa"/>
          <w:trHeight w:val="165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3 467,0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3 575,0</w:t>
            </w:r>
          </w:p>
        </w:tc>
      </w:tr>
      <w:tr w:rsidR="00D7426C" w:rsidRPr="00D7426C" w:rsidTr="00674D9D">
        <w:trPr>
          <w:gridAfter w:val="7"/>
          <w:wAfter w:w="2006" w:type="dxa"/>
          <w:trHeight w:val="184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123,8</w:t>
            </w:r>
          </w:p>
        </w:tc>
      </w:tr>
      <w:tr w:rsidR="00D7426C" w:rsidRPr="00D7426C" w:rsidTr="00674D9D">
        <w:trPr>
          <w:gridAfter w:val="7"/>
          <w:wAfter w:w="2006" w:type="dxa"/>
          <w:trHeight w:val="1673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28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D7426C" w:rsidRPr="00D7426C" w:rsidTr="00674D9D">
        <w:trPr>
          <w:gridAfter w:val="7"/>
          <w:wAfter w:w="2006" w:type="dxa"/>
          <w:trHeight w:val="2963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D7426C" w:rsidRPr="00D7426C" w:rsidTr="00674D9D">
        <w:trPr>
          <w:gridAfter w:val="7"/>
          <w:wAfter w:w="2006" w:type="dxa"/>
          <w:trHeight w:val="210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11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</w:tr>
      <w:tr w:rsidR="00D7426C" w:rsidRPr="00D7426C" w:rsidTr="00674D9D">
        <w:trPr>
          <w:gridAfter w:val="7"/>
          <w:wAfter w:w="2006" w:type="dxa"/>
          <w:trHeight w:val="210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</w:tr>
      <w:tr w:rsidR="00D7426C" w:rsidRPr="00D7426C" w:rsidTr="00674D9D">
        <w:trPr>
          <w:gridAfter w:val="7"/>
          <w:wAfter w:w="2006" w:type="dxa"/>
          <w:trHeight w:val="175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169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183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D7426C" w:rsidRPr="00D7426C" w:rsidTr="00674D9D">
        <w:trPr>
          <w:gridAfter w:val="7"/>
          <w:wAfter w:w="2006" w:type="dxa"/>
          <w:trHeight w:val="112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D7426C" w:rsidRPr="00D7426C" w:rsidTr="00674D9D">
        <w:trPr>
          <w:gridAfter w:val="7"/>
          <w:wAfter w:w="2006" w:type="dxa"/>
          <w:trHeight w:val="17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Условно утвержденные расходы по иным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305,8</w:t>
            </w:r>
          </w:p>
        </w:tc>
      </w:tr>
      <w:tr w:rsidR="00D7426C" w:rsidRPr="00D7426C" w:rsidTr="00674D9D">
        <w:trPr>
          <w:gridAfter w:val="7"/>
          <w:wAfter w:w="2006" w:type="dxa"/>
          <w:trHeight w:val="175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148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D7426C" w:rsidRPr="00D7426C" w:rsidTr="00674D9D">
        <w:trPr>
          <w:gridAfter w:val="7"/>
          <w:wAfter w:w="2006" w:type="dxa"/>
          <w:trHeight w:val="17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</w:tr>
      <w:tr w:rsidR="00D7426C" w:rsidRPr="00D7426C" w:rsidTr="00674D9D">
        <w:trPr>
          <w:gridAfter w:val="7"/>
          <w:wAfter w:w="2006" w:type="dxa"/>
          <w:trHeight w:val="17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</w:tr>
      <w:tr w:rsidR="00D7426C" w:rsidRPr="00D7426C" w:rsidTr="00674D9D">
        <w:trPr>
          <w:gridAfter w:val="7"/>
          <w:wAfter w:w="2006" w:type="dxa"/>
          <w:trHeight w:val="36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(</w:t>
            </w: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</w:tr>
      <w:tr w:rsidR="00D7426C" w:rsidRPr="00D7426C" w:rsidTr="00674D9D">
        <w:trPr>
          <w:gridAfter w:val="7"/>
          <w:wAfter w:w="2006" w:type="dxa"/>
          <w:trHeight w:val="243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D7426C" w:rsidRPr="00D7426C" w:rsidTr="00674D9D">
        <w:trPr>
          <w:gridAfter w:val="7"/>
          <w:wAfter w:w="2006" w:type="dxa"/>
          <w:trHeight w:val="270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07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D7426C" w:rsidRPr="00D7426C" w:rsidTr="00674D9D">
        <w:trPr>
          <w:gridAfter w:val="7"/>
          <w:wAfter w:w="2006" w:type="dxa"/>
          <w:trHeight w:val="233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11.2.00.25470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14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551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2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14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06.0.00.25671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5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предоставление субсидии Углегорскому МППЖКХ на возмещение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сверхтарифных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рнасходов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предпринимателям</w:t>
            </w: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,ф</w:t>
            </w:r>
            <w:proofErr w:type="gram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изическим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лицам- производителям товаров,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рабрт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услуг)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05.0.00.85050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093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D7426C" w:rsidRPr="00D7426C" w:rsidTr="00674D9D">
        <w:trPr>
          <w:gridAfter w:val="7"/>
          <w:wAfter w:w="2006" w:type="dxa"/>
          <w:trHeight w:val="183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37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04.0.00.25600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06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450,6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165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178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3 764,8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1 894,8</w:t>
            </w:r>
          </w:p>
        </w:tc>
      </w:tr>
      <w:tr w:rsidR="00D7426C" w:rsidRPr="00D7426C" w:rsidTr="00674D9D">
        <w:trPr>
          <w:gridAfter w:val="7"/>
          <w:wAfter w:w="2006" w:type="dxa"/>
          <w:trHeight w:val="175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02.0.00.85010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426C" w:rsidRPr="00D7426C" w:rsidTr="00674D9D">
        <w:trPr>
          <w:gridAfter w:val="7"/>
          <w:wAfter w:w="2006" w:type="dxa"/>
          <w:trHeight w:val="268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Углегорском</w:t>
            </w:r>
            <w:proofErr w:type="gram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D7426C" w:rsidRPr="00D7426C" w:rsidTr="00674D9D">
        <w:trPr>
          <w:gridAfter w:val="7"/>
          <w:wAfter w:w="2006" w:type="dxa"/>
          <w:trHeight w:val="342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6 225,7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  <w:tr w:rsidR="00D7426C" w:rsidRPr="00D7426C" w:rsidTr="00674D9D">
        <w:trPr>
          <w:gridAfter w:val="7"/>
          <w:wAfter w:w="2006" w:type="dxa"/>
          <w:trHeight w:val="34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426C" w:rsidRPr="00D7426C" w:rsidTr="00674D9D">
        <w:trPr>
          <w:trHeight w:val="315"/>
        </w:trPr>
        <w:tc>
          <w:tcPr>
            <w:tcW w:w="101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D7426C" w:rsidRPr="00D7426C" w:rsidTr="00674D9D">
        <w:trPr>
          <w:trHeight w:val="315"/>
        </w:trPr>
        <w:tc>
          <w:tcPr>
            <w:tcW w:w="101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</w:tc>
      </w:tr>
      <w:tr w:rsidR="00D7426C" w:rsidRPr="00D7426C" w:rsidTr="00674D9D">
        <w:trPr>
          <w:trHeight w:val="315"/>
        </w:trPr>
        <w:tc>
          <w:tcPr>
            <w:tcW w:w="101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29.05.2020 г. № 169</w:t>
            </w:r>
            <w:proofErr w:type="gramStart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решение Собрания депутатов Углегорского сельского поселения</w:t>
            </w:r>
          </w:p>
        </w:tc>
      </w:tr>
      <w:tr w:rsidR="00D7426C" w:rsidRPr="00D7426C" w:rsidTr="00674D9D">
        <w:trPr>
          <w:trHeight w:val="315"/>
        </w:trPr>
        <w:tc>
          <w:tcPr>
            <w:tcW w:w="101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 157 "О бюджете Углегорского сельского поселения Тацинского района</w:t>
            </w:r>
          </w:p>
        </w:tc>
      </w:tr>
      <w:tr w:rsidR="00D7426C" w:rsidRPr="00D7426C" w:rsidTr="00674D9D">
        <w:trPr>
          <w:trHeight w:val="315"/>
        </w:trPr>
        <w:tc>
          <w:tcPr>
            <w:tcW w:w="101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2020 год и на плановый период 2021 и 2022</w:t>
            </w:r>
          </w:p>
        </w:tc>
      </w:tr>
      <w:tr w:rsidR="00D7426C" w:rsidRPr="00D7426C" w:rsidTr="00674D9D">
        <w:trPr>
          <w:trHeight w:val="315"/>
        </w:trPr>
        <w:tc>
          <w:tcPr>
            <w:tcW w:w="5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426C" w:rsidRPr="00D7426C" w:rsidTr="00674D9D">
        <w:trPr>
          <w:trHeight w:val="1114"/>
        </w:trPr>
        <w:tc>
          <w:tcPr>
            <w:tcW w:w="101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 по целевым статьям (муниципальным программам Углегорского сельского поселения и </w:t>
            </w:r>
            <w:proofErr w:type="spellStart"/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D7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группам и подгруппам видов расходов, разделам подразделам классификации расходов бюджетов на 2020 год и на плановый период 2021 и 2022 годов</w:t>
            </w:r>
          </w:p>
        </w:tc>
      </w:tr>
      <w:tr w:rsidR="00674D9D" w:rsidRPr="00D7426C" w:rsidTr="00674D9D">
        <w:trPr>
          <w:trHeight w:val="342"/>
        </w:trPr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D7426C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(тыс. руб.)</w:t>
            </w:r>
          </w:p>
        </w:tc>
      </w:tr>
      <w:tr w:rsidR="00674D9D" w:rsidRPr="00674D9D" w:rsidTr="00674D9D">
        <w:trPr>
          <w:trHeight w:val="300"/>
        </w:trPr>
        <w:tc>
          <w:tcPr>
            <w:tcW w:w="4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674D9D" w:rsidRPr="00674D9D" w:rsidTr="00674D9D">
        <w:trPr>
          <w:trHeight w:val="300"/>
        </w:trPr>
        <w:tc>
          <w:tcPr>
            <w:tcW w:w="4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4D9D" w:rsidRPr="00674D9D" w:rsidTr="00674D9D">
        <w:trPr>
          <w:trHeight w:val="683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3 789,8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1 894,8</w:t>
            </w:r>
          </w:p>
        </w:tc>
      </w:tr>
      <w:tr w:rsidR="00674D9D" w:rsidRPr="00674D9D" w:rsidTr="00674D9D">
        <w:trPr>
          <w:trHeight w:val="153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Расходы на обеспечение деятельности (оказание услуг)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1 894,8</w:t>
            </w:r>
          </w:p>
        </w:tc>
      </w:tr>
      <w:tr w:rsidR="00674D9D" w:rsidRPr="00674D9D" w:rsidTr="00674D9D">
        <w:trPr>
          <w:trHeight w:val="1508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02.0.00.85010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028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2052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028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2397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2397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Расходы на предоставление субсидии Углегорскому МППЖКХ на возмещение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сверхтарифных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рнасходов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предпринимателям</w:t>
            </w:r>
            <w:proofErr w:type="gram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,ф</w:t>
            </w:r>
            <w:proofErr w:type="gram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изическим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лицам- производителям товаров,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рабрт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услуг)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05.0.00.85050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2052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028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06.0.00.25671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369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20,9</w:t>
            </w:r>
          </w:p>
        </w:tc>
      </w:tr>
      <w:tr w:rsidR="00674D9D" w:rsidRPr="00674D9D" w:rsidTr="00674D9D">
        <w:trPr>
          <w:trHeight w:val="3420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(</w:t>
            </w:r>
            <w:proofErr w:type="gram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трансферты)</w:t>
            </w:r>
            <w:proofErr w:type="gramEnd"/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</w:tr>
      <w:tr w:rsidR="00674D9D" w:rsidRPr="00674D9D" w:rsidTr="00674D9D">
        <w:trPr>
          <w:trHeight w:val="2052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674D9D" w:rsidRPr="00674D9D" w:rsidTr="00674D9D">
        <w:trPr>
          <w:trHeight w:val="2397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683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674D9D" w:rsidRPr="00674D9D" w:rsidTr="00674D9D">
        <w:trPr>
          <w:trHeight w:val="2052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674D9D" w:rsidRPr="00674D9D" w:rsidTr="00674D9D">
        <w:trPr>
          <w:trHeight w:val="2397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028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Муниципальная программа Углегорского сельского поселения "Развитие физической культуры и массового спорта </w:t>
            </w:r>
            <w:proofErr w:type="gramStart"/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Углегорском</w:t>
            </w:r>
            <w:proofErr w:type="gramEnd"/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</w:tr>
      <w:tr w:rsidR="00674D9D" w:rsidRPr="00674D9D" w:rsidTr="00674D9D">
        <w:trPr>
          <w:trHeight w:val="2397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Углегорском</w:t>
            </w:r>
            <w:proofErr w:type="gram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674D9D" w:rsidRPr="00674D9D" w:rsidTr="00674D9D">
        <w:trPr>
          <w:trHeight w:val="683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4 127,7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3 797,9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3 867,0</w:t>
            </w:r>
          </w:p>
        </w:tc>
      </w:tr>
      <w:tr w:rsidR="00674D9D" w:rsidRPr="00674D9D" w:rsidTr="00674D9D">
        <w:trPr>
          <w:trHeight w:val="683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4 127,7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3 867,0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3 467,0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3 575,0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123,8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369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369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674D9D" w:rsidRPr="00674D9D" w:rsidTr="00674D9D">
        <w:trPr>
          <w:trHeight w:val="2397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</w:tr>
      <w:tr w:rsidR="00674D9D" w:rsidRPr="00674D9D" w:rsidTr="00674D9D">
        <w:trPr>
          <w:trHeight w:val="2738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674D9D" w:rsidRPr="00674D9D" w:rsidTr="00674D9D">
        <w:trPr>
          <w:trHeight w:val="2052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369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028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674D9D" w:rsidRPr="00674D9D" w:rsidTr="00674D9D">
        <w:trPr>
          <w:trHeight w:val="683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421,2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384,4</w:t>
            </w:r>
          </w:p>
        </w:tc>
      </w:tr>
      <w:tr w:rsidR="00674D9D" w:rsidRPr="00674D9D" w:rsidTr="00674D9D">
        <w:trPr>
          <w:trHeight w:val="683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369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369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683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Непрограммыне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384,4</w:t>
            </w:r>
          </w:p>
        </w:tc>
      </w:tr>
      <w:tr w:rsidR="00674D9D" w:rsidRPr="00674D9D" w:rsidTr="00674D9D">
        <w:trPr>
          <w:trHeight w:val="2738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2052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</w:tr>
      <w:tr w:rsidR="00674D9D" w:rsidRPr="00674D9D" w:rsidTr="00674D9D">
        <w:trPr>
          <w:trHeight w:val="2052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</w:tr>
      <w:tr w:rsidR="00674D9D" w:rsidRPr="00674D9D" w:rsidTr="00674D9D">
        <w:trPr>
          <w:trHeight w:val="1369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Условно утвержденные расходы по иным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305,8</w:t>
            </w:r>
          </w:p>
        </w:tc>
      </w:tr>
      <w:tr w:rsidR="00674D9D" w:rsidRPr="00674D9D" w:rsidTr="00674D9D">
        <w:trPr>
          <w:trHeight w:val="1714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D9D" w:rsidRPr="00674D9D" w:rsidTr="00674D9D">
        <w:trPr>
          <w:trHeight w:val="1369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674D9D" w:rsidRPr="00674D9D" w:rsidTr="00674D9D">
        <w:trPr>
          <w:trHeight w:val="342"/>
        </w:trPr>
        <w:tc>
          <w:tcPr>
            <w:tcW w:w="4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6 225,7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6C" w:rsidRPr="00674D9D" w:rsidRDefault="00D7426C" w:rsidP="00D7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</w:tbl>
    <w:p w:rsidR="00B86FE3" w:rsidRDefault="00B86FE3" w:rsidP="00081E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74D9D" w:rsidRDefault="00674D9D" w:rsidP="00674D9D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674D9D" w:rsidRPr="00674D9D" w:rsidRDefault="00674D9D" w:rsidP="00674D9D">
      <w:pPr>
        <w:ind w:left="-567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74D9D">
        <w:rPr>
          <w:rFonts w:ascii="Times New Roman" w:hAnsi="Times New Roman" w:cs="Times New Roman"/>
          <w:sz w:val="16"/>
          <w:szCs w:val="16"/>
        </w:rPr>
        <w:t>РЕШЕНИЕ</w:t>
      </w:r>
    </w:p>
    <w:p w:rsidR="00674D9D" w:rsidRPr="00674D9D" w:rsidRDefault="00674D9D" w:rsidP="00674D9D">
      <w:pPr>
        <w:pStyle w:val="a9"/>
        <w:jc w:val="center"/>
        <w:rPr>
          <w:b/>
          <w:sz w:val="16"/>
          <w:szCs w:val="16"/>
        </w:rPr>
      </w:pPr>
      <w:r w:rsidRPr="00674D9D">
        <w:rPr>
          <w:sz w:val="16"/>
          <w:szCs w:val="16"/>
        </w:rPr>
        <w:t>« 29 » мая  2020 г.                                  № 170                                 п. Углегорский</w:t>
      </w:r>
    </w:p>
    <w:p w:rsidR="00674D9D" w:rsidRPr="00674D9D" w:rsidRDefault="00674D9D" w:rsidP="00674D9D">
      <w:pPr>
        <w:pStyle w:val="a9"/>
        <w:jc w:val="center"/>
        <w:rPr>
          <w:b/>
          <w:sz w:val="16"/>
          <w:szCs w:val="16"/>
        </w:rPr>
      </w:pPr>
    </w:p>
    <w:p w:rsidR="00674D9D" w:rsidRPr="00674D9D" w:rsidRDefault="00674D9D" w:rsidP="00674D9D">
      <w:pPr>
        <w:shd w:val="clear" w:color="auto" w:fill="FFFFFF"/>
        <w:spacing w:after="0" w:line="240" w:lineRule="auto"/>
        <w:ind w:right="3401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proofErr w:type="gramStart"/>
      <w:r w:rsidRPr="00674D9D">
        <w:rPr>
          <w:rFonts w:ascii="Times New Roman" w:hAnsi="Times New Roman" w:cs="Times New Roman"/>
          <w:color w:val="000000"/>
          <w:spacing w:val="-2"/>
          <w:sz w:val="16"/>
          <w:szCs w:val="16"/>
          <w:shd w:val="clear" w:color="auto" w:fill="FFFFFF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</w:t>
      </w:r>
      <w:proofErr w:type="gramEnd"/>
      <w:r w:rsidRPr="00674D9D">
        <w:rPr>
          <w:rFonts w:ascii="Times New Roman" w:hAnsi="Times New Roman" w:cs="Times New Roman"/>
          <w:color w:val="000000"/>
          <w:spacing w:val="-2"/>
          <w:sz w:val="16"/>
          <w:szCs w:val="16"/>
          <w:shd w:val="clear" w:color="auto" w:fill="FFFFFF"/>
        </w:rPr>
        <w:t xml:space="preserve"> в данный перечень имущества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В соответствии с Федеральным законом от 24.07.2007 № 209-ФЗ «О развитии малого и среднего предпринимательства в Российской Федерации» Собрание депутатов Углегорского сельского поселения решило: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1.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данный перечень имущества согласно приложению к настоящему решению.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2.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 Администрация Углегорского  сельского поселения.</w:t>
      </w:r>
      <w:proofErr w:type="gramEnd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3. Решение вступает в силу со дня его официального опубликования.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pStyle w:val="11"/>
        <w:rPr>
          <w:rFonts w:ascii="Times New Roman" w:hAnsi="Times New Roman"/>
          <w:sz w:val="16"/>
          <w:szCs w:val="16"/>
        </w:rPr>
      </w:pPr>
      <w:r w:rsidRPr="00674D9D">
        <w:rPr>
          <w:rFonts w:ascii="Times New Roman" w:hAnsi="Times New Roman"/>
          <w:sz w:val="16"/>
          <w:szCs w:val="16"/>
        </w:rPr>
        <w:t xml:space="preserve">Председатель Собрания депутатов – </w:t>
      </w:r>
    </w:p>
    <w:p w:rsidR="00674D9D" w:rsidRPr="00674D9D" w:rsidRDefault="00674D9D" w:rsidP="00674D9D">
      <w:pPr>
        <w:pStyle w:val="11"/>
        <w:rPr>
          <w:rFonts w:ascii="Times New Roman" w:hAnsi="Times New Roman"/>
          <w:sz w:val="16"/>
          <w:szCs w:val="16"/>
        </w:rPr>
      </w:pPr>
      <w:r w:rsidRPr="00674D9D">
        <w:rPr>
          <w:rFonts w:ascii="Times New Roman" w:hAnsi="Times New Roman"/>
          <w:sz w:val="16"/>
          <w:szCs w:val="16"/>
        </w:rPr>
        <w:t>Глава Углегорского сельского поселения                                         В.А.  Худомясов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lastRenderedPageBreak/>
        <w:t>Приложение к решению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Собрания  депутатов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Углегорского сельского поселения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от </w:t>
      </w:r>
      <w:r w:rsidRPr="00674D9D">
        <w:rPr>
          <w:rFonts w:ascii="Times New Roman" w:hAnsi="Times New Roman" w:cs="Times New Roman"/>
          <w:color w:val="000000"/>
          <w:sz w:val="16"/>
          <w:szCs w:val="16"/>
          <w:u w:val="single"/>
        </w:rPr>
        <w:t>29.05.2020</w:t>
      </w: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№ </w:t>
      </w:r>
      <w:r w:rsidRPr="00674D9D">
        <w:rPr>
          <w:rFonts w:ascii="Times New Roman" w:hAnsi="Times New Roman" w:cs="Times New Roman"/>
          <w:color w:val="000000"/>
          <w:sz w:val="16"/>
          <w:szCs w:val="16"/>
          <w:u w:val="single"/>
        </w:rPr>
        <w:t>170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bookmarkStart w:id="3" w:name="P42"/>
      <w:bookmarkEnd w:id="3"/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Положение о порядке формирования,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ведения и обязательного опубликования перечня муниципального имущества,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1. Общие положения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1.1.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и порядок и условия предоставления в аренду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включенного в данный Перечень имущества.</w:t>
      </w:r>
      <w:bookmarkStart w:id="4" w:name="P61"/>
      <w:bookmarkEnd w:id="4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Углегорского сельского поселения, и организациям, образующим инфраструктуру поддержки субъектов малого и среднего предпринимательства в Углегорском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сельском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поселения.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«О развитии малого и среднего предпринимательства в Российской Федерации», а также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В оказании имущественной поддержки должно быть отказано в случаях, установленных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1.3.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2. Порядок формирования Перечня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  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Собранием народных депутатов Углегорского сельского поселения. Перечень составляется по форме, приведенной в приложении к настоящему Положению.</w:t>
      </w:r>
      <w:bookmarkStart w:id="5" w:name="P73"/>
      <w:bookmarkEnd w:id="5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 2.2. В Перечень включается имущество, указанное в части 1 статьи 18 Федерального закона от 24.07.2007 № 209-ФЗ «О развитии малого и среднего предпринимательства в Российской Федерации», принадлежащее муниципальному образованию Углегорское сельское поселение, свободное от прав третьих лиц, за исключением имущественных прав субъектов малого и среднего предпринимательства.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и среднего предпринимательства, и о внесении изменений в отдельные законодательные акты Российской Федерации»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</w:t>
      </w:r>
      <w:bookmarkStart w:id="6" w:name="P76"/>
      <w:bookmarkEnd w:id="6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 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общественными объединениями, выражающими интересы субъектов малого и среднего предпринимательства, иными лицами и организациями.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 2.4. Рассмотрение предложения, указанного в пункте 2.3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о подготовке проекта решения Собрания депутатов Углегорского сельского поселения о включении сведений о муниципальном имуществе, в отношении которого поступило предложение, в Перечень с учетом критериев, установленных пунктом 2.5 настоящего Положения;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о подготовке проекта решения Собрания депутатов Углегорского сельского поселения об исключении сведений о муниципальном имуществе, в отношении которого поступило предложение, из Перечня с учетом положений пункта 2.6 настоящего Положения;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об отказе в учете предложения.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bookmarkStart w:id="7" w:name="P86"/>
      <w:bookmarkEnd w:id="7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 2.5. Не подлежит включению в Перечень муниципальное имущество: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признанное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аварийным и подлежащим сносу или реконструкции;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движимое имущество, срок службы которого составляет менее 5 лет;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п. 2.2 настоящего Положения;</w:t>
      </w:r>
      <w:proofErr w:type="gramEnd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- 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изъятое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из оборота;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- 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являющееся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объектом религиозного назначения;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- 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являющееся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объектом незавершенного строительства;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включенное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в прогнозный план (программу) приватизации муниципального имущества Углегорского сельского поселения;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- в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которого принято решение органа местного самоуправления Углегорского сельского поселения о предоставлении его иным лицам;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необходимое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для обеспечения осуществления органами местного самоуправления Углегорского сельского поселения полномочий в рамках компетенции, установленной законодательством Российской Федерации.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bookmarkStart w:id="8" w:name="P98"/>
      <w:bookmarkEnd w:id="8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2.6. Муниципальное имущество подлежит исключению из Перечня в случаях: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bookmarkStart w:id="9" w:name="P99"/>
      <w:bookmarkEnd w:id="9"/>
      <w:r w:rsidRPr="00674D9D">
        <w:rPr>
          <w:rFonts w:ascii="Times New Roman" w:hAnsi="Times New Roman" w:cs="Times New Roman"/>
          <w:color w:val="000000"/>
          <w:sz w:val="16"/>
          <w:szCs w:val="16"/>
        </w:rPr>
        <w:t>- выкупа муниципального имущества субъектом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bookmarkStart w:id="10" w:name="P100"/>
      <w:bookmarkEnd w:id="10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lastRenderedPageBreak/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  <w:bookmarkStart w:id="11" w:name="P101"/>
      <w:bookmarkEnd w:id="11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  <w:bookmarkStart w:id="12" w:name="P102"/>
      <w:bookmarkEnd w:id="12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которого заключение указанного договора может быть осуществлено без проведения торгов в случаях, предусмотренных Федеральным законом от 26.07.2006 № 135-ФЗ "О защите конкуренции";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признания муниципального имущества аварийным и подлежащим сносу или реконструкции.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В случае исключения муниципального имущества из перечня по основаниям, предусмотренным абзацами четвертым и пятым настоящего пункта,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 закона от 24.07.2007 № 209-ФЗ "О развитии малого и среднего предпринимательства в Российской Федерации".</w:t>
      </w:r>
      <w:proofErr w:type="gramEnd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3. Порядок ведения и опубликования Перечня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3.1. Ведение Перечня осуществляется уполномоченным органом в электронном виде путем внесения и исключения данных об объектах в соответствии с решением Собрания депутатов Углегорского сельского поселения об утверждении Перечня или о внесении изменений в Перечень.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3.3. Уполномоченный орган: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- осуществляет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целевым использованием имущества, включенного в Перечень;</w:t>
      </w:r>
    </w:p>
    <w:p w:rsidR="00674D9D" w:rsidRPr="00674D9D" w:rsidRDefault="00674D9D" w:rsidP="00674D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 рассматривает предложения по включению (исключению) муниципального имущества из Перечня;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 обеспечивает учет объектов муниципального имущества, включенных в Перечень;</w:t>
      </w:r>
    </w:p>
    <w:p w:rsidR="00674D9D" w:rsidRPr="00674D9D" w:rsidRDefault="00674D9D" w:rsidP="00674D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 осуществляет автоматизированное ведение и информационно-справочное обслуживание Перечня.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Углегорского сельского поселения.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4. Порядок и условия предоставления имущества в аренду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В течение 6 месяцев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с даты включения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муниципального имущества в Перечень Администрация Углегорского сельского поселения объявляет аукцион (конкурс) на право заключения договора аренды муниципального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4.2.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 муниципального имущества, утвержденными Приказом Федеральной антимонопольной службы от 10.02.2010 № 67.</w:t>
      </w:r>
      <w:proofErr w:type="gramEnd"/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бизне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с-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инкубаторами муниципального имущества в аренду (субаренду) субъектам малого и среднего предпринимательства не должен превышать 3 года.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копию документа, удостоверяющего личность заявителя;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копии учредительных документов заявителя (для юридических лиц);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Основаниями для отказа в предоставлении в аренду муниципального имущества, включенного в Перечень, являются: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непредставление документов, указанных в настоящем пункте, или представление недостоверных сведений и документов;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несоответствие заявителя условиям предоставления имущественной поддержки, предусмотренным пунктом 1.2 настоящего Положения;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- признание заявителя допустившим нарушение порядка и условий оказания имущественной поддержки в случае, если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с даты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такого признания прошло менее чем 3 года.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bookmarkStart w:id="13" w:name="P149"/>
      <w:bookmarkEnd w:id="13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4.6. Арендная плата за пользование имуществом, включенным в Перечень, вносится в следующем порядке: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lastRenderedPageBreak/>
        <w:t>в первый год аренды - 20 процентов размера арендной платы;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во второй год аренды - 40 процентов размера арендной платы;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в третий год аренды - 60 процентов размера арендной платы;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в четвертый год аренды - 80 процентов размера арендной платы;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в пятый год аренды и далее - 100 процентов размера арендной платы.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4.7. Установленные пунктом 4.6 настоящего Положения льготы по уплате арендной платы предоставляются при условии: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использования арендатором муниципального имущества по целевому назначению;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соблюдения арендатором установленных договором аренды сроков внесения арендной платы;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                                                                                                  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 Приложение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к Положению о порядке формирования,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ведения и обязательного опубликования перечня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муниципального имущества, свободного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от прав третьих лиц, подлежащего предоставлению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во владение и (или) пользование на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долгосрочной</w:t>
      </w:r>
      <w:proofErr w:type="gramEnd"/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основе субъектам малого и среднего предпринимательства                                                                                                                                                  и организациям, образующим инфраструктуру  поддержки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субъектов малого и среднего предпринимательства,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и </w:t>
      </w:r>
      <w:proofErr w:type="gramStart"/>
      <w:r w:rsidRPr="00674D9D">
        <w:rPr>
          <w:rFonts w:ascii="Times New Roman" w:hAnsi="Times New Roman" w:cs="Times New Roman"/>
          <w:color w:val="000000"/>
          <w:sz w:val="16"/>
          <w:szCs w:val="16"/>
        </w:rPr>
        <w:t>порядке</w:t>
      </w:r>
      <w:proofErr w:type="gramEnd"/>
      <w:r w:rsidRPr="00674D9D">
        <w:rPr>
          <w:rFonts w:ascii="Times New Roman" w:hAnsi="Times New Roman" w:cs="Times New Roman"/>
          <w:color w:val="000000"/>
          <w:sz w:val="16"/>
          <w:szCs w:val="16"/>
        </w:rPr>
        <w:t xml:space="preserve"> и условиях предоставления в аренду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включенного в данный перечень имущества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(форма Перечня)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bookmarkStart w:id="14" w:name="P188"/>
      <w:bookmarkEnd w:id="14"/>
      <w:r w:rsidRPr="00674D9D">
        <w:rPr>
          <w:rFonts w:ascii="Times New Roman" w:hAnsi="Times New Roman" w:cs="Times New Roman"/>
          <w:color w:val="000000"/>
          <w:sz w:val="16"/>
          <w:szCs w:val="16"/>
        </w:rPr>
        <w:t>Перечень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муниципального имущества, свободного от прав третьих лиц,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подлежащего предоставлению во владение и (или)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пользование на долгосрочной основе субъектам малого и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среднего предпринимательства и организациям,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образующим инфраструктуру поддержки субъектов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малого и среднего предпринимательства</w:t>
      </w:r>
    </w:p>
    <w:p w:rsidR="00674D9D" w:rsidRPr="00674D9D" w:rsidRDefault="00674D9D" w:rsidP="00674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674D9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674D9D" w:rsidRPr="00674D9D" w:rsidRDefault="00674D9D" w:rsidP="00674D9D">
      <w:pPr>
        <w:pStyle w:val="a4"/>
        <w:ind w:left="0"/>
        <w:rPr>
          <w:sz w:val="16"/>
          <w:szCs w:val="16"/>
        </w:rPr>
      </w:pPr>
    </w:p>
    <w:p w:rsidR="00674D9D" w:rsidRPr="00674D9D" w:rsidRDefault="00674D9D" w:rsidP="00674D9D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965"/>
        <w:gridCol w:w="2471"/>
        <w:gridCol w:w="2409"/>
        <w:gridCol w:w="2269"/>
      </w:tblGrid>
      <w:tr w:rsidR="00674D9D" w:rsidRPr="00674D9D" w:rsidTr="00C12A9D">
        <w:tc>
          <w:tcPr>
            <w:tcW w:w="667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9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74D9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74D9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74D9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65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9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471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9D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409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9D">
              <w:rPr>
                <w:rFonts w:ascii="Times New Roman" w:hAnsi="Times New Roman" w:cs="Times New Roman"/>
                <w:sz w:val="16"/>
                <w:szCs w:val="16"/>
              </w:rPr>
              <w:t>Площадь объекта,</w:t>
            </w:r>
          </w:p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9D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2269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9D">
              <w:rPr>
                <w:rFonts w:ascii="Times New Roman" w:hAnsi="Times New Roman" w:cs="Times New Roman"/>
                <w:sz w:val="16"/>
                <w:szCs w:val="16"/>
              </w:rPr>
              <w:t>Назначение использования при сдаче в аренду</w:t>
            </w:r>
          </w:p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D9D" w:rsidRPr="00674D9D" w:rsidTr="00C12A9D">
        <w:tc>
          <w:tcPr>
            <w:tcW w:w="667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674D9D" w:rsidRPr="00674D9D" w:rsidRDefault="00674D9D" w:rsidP="00C12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</w:tcPr>
          <w:p w:rsidR="00674D9D" w:rsidRPr="00674D9D" w:rsidRDefault="00674D9D" w:rsidP="00C12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D9D" w:rsidRPr="00674D9D" w:rsidTr="00C12A9D">
        <w:tc>
          <w:tcPr>
            <w:tcW w:w="667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674D9D" w:rsidRPr="00674D9D" w:rsidRDefault="00674D9D" w:rsidP="00C12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</w:tcPr>
          <w:p w:rsidR="00674D9D" w:rsidRPr="00674D9D" w:rsidRDefault="00674D9D" w:rsidP="00C12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674D9D" w:rsidRPr="00674D9D" w:rsidRDefault="00674D9D" w:rsidP="00C12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4D9D" w:rsidRPr="00674D9D" w:rsidRDefault="00674D9D" w:rsidP="00081E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54EF1" w:rsidRPr="009C6656" w:rsidRDefault="000D4050" w:rsidP="00C54EF1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9C6656" w:rsidRDefault="0037342C" w:rsidP="000531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C6656">
        <w:rPr>
          <w:rFonts w:ascii="Times New Roman" w:eastAsia="Times New Roman" w:hAnsi="Times New Roman" w:cs="Times New Roman"/>
          <w:b/>
          <w:sz w:val="16"/>
          <w:szCs w:val="16"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</w:t>
      </w:r>
      <w:proofErr w:type="spellStart"/>
      <w:r w:rsidRPr="009C6656">
        <w:rPr>
          <w:rFonts w:ascii="Times New Roman" w:eastAsia="Times New Roman" w:hAnsi="Times New Roman" w:cs="Times New Roman"/>
          <w:b/>
          <w:sz w:val="16"/>
          <w:szCs w:val="16"/>
        </w:rPr>
        <w:t>Качурина</w:t>
      </w:r>
      <w:proofErr w:type="spellEnd"/>
      <w:r w:rsidRPr="009C6656">
        <w:rPr>
          <w:rFonts w:ascii="Times New Roman" w:eastAsia="Times New Roman" w:hAnsi="Times New Roman" w:cs="Times New Roman"/>
          <w:b/>
          <w:sz w:val="16"/>
          <w:szCs w:val="16"/>
        </w:rPr>
        <w:t xml:space="preserve"> Л.Л.</w:t>
      </w:r>
    </w:p>
    <w:p w:rsidR="0037342C" w:rsidRPr="009C6656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C6656">
        <w:rPr>
          <w:rFonts w:ascii="Times New Roman" w:eastAsia="Calibri" w:hAnsi="Times New Roman" w:cs="Times New Roman"/>
          <w:b/>
          <w:sz w:val="16"/>
          <w:szCs w:val="16"/>
        </w:rPr>
        <w:t>Издатель: Администрация муниципального образования «Углегорское сельское поселение».</w:t>
      </w:r>
    </w:p>
    <w:p w:rsidR="0037342C" w:rsidRPr="009C6656" w:rsidRDefault="00B54656" w:rsidP="0037342C">
      <w:pPr>
        <w:pStyle w:val="a3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Пятница</w:t>
      </w:r>
      <w:r w:rsidR="00574AA2" w:rsidRPr="009C665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7342C" w:rsidRPr="009C665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29</w:t>
      </w:r>
      <w:r w:rsidR="0037342C" w:rsidRPr="009C665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мая</w:t>
      </w:r>
      <w:r w:rsidR="0037342C" w:rsidRPr="009C6656">
        <w:rPr>
          <w:rFonts w:ascii="Times New Roman" w:eastAsia="Calibri" w:hAnsi="Times New Roman" w:cs="Times New Roman"/>
          <w:b/>
          <w:sz w:val="16"/>
          <w:szCs w:val="16"/>
        </w:rPr>
        <w:t xml:space="preserve"> 20</w:t>
      </w:r>
      <w:r w:rsidR="0037342C" w:rsidRPr="009C6656">
        <w:rPr>
          <w:rFonts w:ascii="Times New Roman" w:hAnsi="Times New Roman" w:cs="Times New Roman"/>
          <w:b/>
          <w:sz w:val="16"/>
          <w:szCs w:val="16"/>
        </w:rPr>
        <w:t>20</w:t>
      </w:r>
      <w:r w:rsidR="000531F7" w:rsidRPr="009C6656">
        <w:rPr>
          <w:rFonts w:ascii="Times New Roman" w:eastAsia="Calibri" w:hAnsi="Times New Roman" w:cs="Times New Roman"/>
          <w:b/>
          <w:sz w:val="16"/>
          <w:szCs w:val="16"/>
        </w:rPr>
        <w:t xml:space="preserve"> г.  № </w:t>
      </w:r>
      <w:r>
        <w:rPr>
          <w:rFonts w:ascii="Times New Roman" w:eastAsia="Calibri" w:hAnsi="Times New Roman" w:cs="Times New Roman"/>
          <w:b/>
          <w:sz w:val="16"/>
          <w:szCs w:val="16"/>
        </w:rPr>
        <w:t>7</w:t>
      </w:r>
      <w:r w:rsidR="0037342C" w:rsidRPr="009C665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</w:p>
    <w:p w:rsidR="0037342C" w:rsidRPr="009C6656" w:rsidRDefault="0037342C" w:rsidP="0037342C">
      <w:pPr>
        <w:pStyle w:val="a3"/>
        <w:rPr>
          <w:rFonts w:ascii="Times New Roman" w:eastAsia="Calibri" w:hAnsi="Times New Roman" w:cs="Times New Roman"/>
          <w:b/>
          <w:sz w:val="16"/>
          <w:szCs w:val="16"/>
        </w:rPr>
      </w:pPr>
      <w:r w:rsidRPr="009C6656">
        <w:rPr>
          <w:rFonts w:ascii="Times New Roman" w:eastAsia="Calibri" w:hAnsi="Times New Roman" w:cs="Times New Roman"/>
          <w:b/>
          <w:sz w:val="16"/>
          <w:szCs w:val="16"/>
        </w:rPr>
        <w:t>Время подписания в печать: 17-00 Тираж:</w:t>
      </w:r>
      <w:r w:rsidRPr="009C6656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не более 1000 экз. в год.</w:t>
      </w:r>
    </w:p>
    <w:p w:rsidR="0037342C" w:rsidRPr="009C6656" w:rsidRDefault="0037342C" w:rsidP="0037342C">
      <w:pPr>
        <w:pStyle w:val="a3"/>
        <w:rPr>
          <w:rFonts w:ascii="Times New Roman" w:eastAsia="Calibri" w:hAnsi="Times New Roman" w:cs="Times New Roman"/>
          <w:b/>
          <w:sz w:val="16"/>
          <w:szCs w:val="16"/>
        </w:rPr>
      </w:pPr>
      <w:r w:rsidRPr="009C6656">
        <w:rPr>
          <w:rFonts w:ascii="Times New Roman" w:eastAsia="Calibri" w:hAnsi="Times New Roman" w:cs="Times New Roman"/>
          <w:b/>
          <w:sz w:val="16"/>
          <w:szCs w:val="16"/>
        </w:rPr>
        <w:t>Адрес редакции: п. Углегорский пер. Школьный д.2  «Бесплатно»</w:t>
      </w:r>
    </w:p>
    <w:p w:rsidR="0037342C" w:rsidRPr="009C6656" w:rsidRDefault="0037342C" w:rsidP="0037342C">
      <w:pPr>
        <w:pStyle w:val="a3"/>
        <w:rPr>
          <w:rFonts w:ascii="Times New Roman" w:eastAsia="Calibri" w:hAnsi="Times New Roman" w:cs="Times New Roman"/>
          <w:b/>
          <w:sz w:val="16"/>
          <w:szCs w:val="16"/>
        </w:rPr>
      </w:pPr>
      <w:r w:rsidRPr="009C6656">
        <w:rPr>
          <w:rFonts w:ascii="Times New Roman" w:eastAsia="Calibri" w:hAnsi="Times New Roman" w:cs="Times New Roman"/>
          <w:b/>
          <w:sz w:val="16"/>
          <w:szCs w:val="16"/>
        </w:rPr>
        <w:t xml:space="preserve">Ответственный за выпуск: специалист 1 категории Администрации Углегорского сельского поселения </w:t>
      </w:r>
      <w:r w:rsidR="00635D02">
        <w:rPr>
          <w:rFonts w:ascii="Times New Roman" w:hAnsi="Times New Roman" w:cs="Times New Roman"/>
          <w:b/>
          <w:sz w:val="16"/>
          <w:szCs w:val="16"/>
        </w:rPr>
        <w:t>Шагалова Г.А</w:t>
      </w:r>
    </w:p>
    <w:p w:rsidR="00C54EF1" w:rsidRPr="00D1502A" w:rsidRDefault="00C54EF1" w:rsidP="0037342C">
      <w:pPr>
        <w:pStyle w:val="a3"/>
        <w:rPr>
          <w:rFonts w:ascii="Times New Roman" w:hAnsi="Times New Roman" w:cs="Times New Roman"/>
        </w:rPr>
      </w:pPr>
    </w:p>
    <w:sectPr w:rsidR="00C54EF1" w:rsidRPr="00D1502A" w:rsidSect="007C1238">
      <w:pgSz w:w="11906" w:h="16838"/>
      <w:pgMar w:top="425" w:right="510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557654"/>
    <w:multiLevelType w:val="hybridMultilevel"/>
    <w:tmpl w:val="573ADF2C"/>
    <w:lvl w:ilvl="0" w:tplc="CD92D1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3901C92"/>
    <w:multiLevelType w:val="hybridMultilevel"/>
    <w:tmpl w:val="B164F5D2"/>
    <w:lvl w:ilvl="0" w:tplc="7E4A7F4A">
      <w:start w:val="1"/>
      <w:numFmt w:val="decimal"/>
      <w:lvlText w:val="Статья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EF1"/>
    <w:rsid w:val="000531F7"/>
    <w:rsid w:val="00081E97"/>
    <w:rsid w:val="000964A7"/>
    <w:rsid w:val="000D4050"/>
    <w:rsid w:val="000F5F9F"/>
    <w:rsid w:val="00147D92"/>
    <w:rsid w:val="001F09D0"/>
    <w:rsid w:val="001F30E2"/>
    <w:rsid w:val="002B5D38"/>
    <w:rsid w:val="002C0B47"/>
    <w:rsid w:val="002C589B"/>
    <w:rsid w:val="0037342C"/>
    <w:rsid w:val="003B7548"/>
    <w:rsid w:val="003C5155"/>
    <w:rsid w:val="003C6658"/>
    <w:rsid w:val="004023C8"/>
    <w:rsid w:val="00412F16"/>
    <w:rsid w:val="00433741"/>
    <w:rsid w:val="00482832"/>
    <w:rsid w:val="0049271C"/>
    <w:rsid w:val="004C345C"/>
    <w:rsid w:val="004F1717"/>
    <w:rsid w:val="00524469"/>
    <w:rsid w:val="00574AA2"/>
    <w:rsid w:val="00594DCC"/>
    <w:rsid w:val="005C00E8"/>
    <w:rsid w:val="005E2127"/>
    <w:rsid w:val="0062210A"/>
    <w:rsid w:val="00635D02"/>
    <w:rsid w:val="00674D9D"/>
    <w:rsid w:val="006B2092"/>
    <w:rsid w:val="006D554C"/>
    <w:rsid w:val="007116EE"/>
    <w:rsid w:val="00781EF3"/>
    <w:rsid w:val="007C1238"/>
    <w:rsid w:val="00891979"/>
    <w:rsid w:val="00891D5D"/>
    <w:rsid w:val="00992F74"/>
    <w:rsid w:val="009C17BF"/>
    <w:rsid w:val="009C6656"/>
    <w:rsid w:val="00A04F26"/>
    <w:rsid w:val="00A13E33"/>
    <w:rsid w:val="00A47F5A"/>
    <w:rsid w:val="00A764E7"/>
    <w:rsid w:val="00AA0D02"/>
    <w:rsid w:val="00B22EB1"/>
    <w:rsid w:val="00B2770D"/>
    <w:rsid w:val="00B54656"/>
    <w:rsid w:val="00B86133"/>
    <w:rsid w:val="00B86FE3"/>
    <w:rsid w:val="00BB21B0"/>
    <w:rsid w:val="00C077E2"/>
    <w:rsid w:val="00C20321"/>
    <w:rsid w:val="00C54EF1"/>
    <w:rsid w:val="00C57A0F"/>
    <w:rsid w:val="00C7475F"/>
    <w:rsid w:val="00D1502A"/>
    <w:rsid w:val="00D7426C"/>
    <w:rsid w:val="00E25417"/>
    <w:rsid w:val="00E7653C"/>
    <w:rsid w:val="00E83FC1"/>
    <w:rsid w:val="00EC06BE"/>
    <w:rsid w:val="00ED54C9"/>
    <w:rsid w:val="00EF0821"/>
    <w:rsid w:val="00F647B4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574AA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5">
    <w:name w:val="Hyperlink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992F7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92F74"/>
  </w:style>
  <w:style w:type="paragraph" w:styleId="a9">
    <w:name w:val="Body Text"/>
    <w:basedOn w:val="a"/>
    <w:link w:val="aa"/>
    <w:rsid w:val="00992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92F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AA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b">
    <w:name w:val="Знак"/>
    <w:basedOn w:val="a"/>
    <w:rsid w:val="00574AA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link w:val="ConsPlusCell0"/>
    <w:rsid w:val="00574A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574A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ConsPlusCell0">
    <w:name w:val="ConsPlusCell Знак"/>
    <w:link w:val="ConsPlusCell"/>
    <w:locked/>
    <w:rsid w:val="00574A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57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AA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674D9D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BA447-A018-42F4-8354-7B234AB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40</Pages>
  <Words>17296</Words>
  <Characters>98589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12</cp:revision>
  <cp:lastPrinted>2020-08-27T10:38:00Z</cp:lastPrinted>
  <dcterms:created xsi:type="dcterms:W3CDTF">2020-05-07T08:34:00Z</dcterms:created>
  <dcterms:modified xsi:type="dcterms:W3CDTF">2020-09-17T05:47:00Z</dcterms:modified>
</cp:coreProperties>
</file>