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4945AA" w:rsidP="00C54EF1">
      <w:pPr>
        <w:rPr>
          <w:color w:val="002060"/>
        </w:rPr>
      </w:pPr>
      <w:r w:rsidRPr="004945AA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4945AA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C2111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2111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111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C2111">
        <w:rPr>
          <w:rFonts w:ascii="Times New Roman" w:hAnsi="Times New Roman" w:cs="Times New Roman"/>
          <w:b/>
          <w:sz w:val="28"/>
          <w:szCs w:val="28"/>
        </w:rPr>
        <w:t>13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1524E7" w:rsidRDefault="004945AA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45AA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C54EF1" w:rsidRDefault="00C54EF1" w:rsidP="00C54EF1">
      <w:pPr>
        <w:jc w:val="both"/>
        <w:rPr>
          <w:rFonts w:ascii="Times New Roman" w:hAnsi="Times New Roman" w:cs="Times New Roman"/>
          <w:sz w:val="24"/>
          <w:szCs w:val="24"/>
        </w:rPr>
        <w:sectPr w:rsidR="00C54EF1" w:rsidSect="00C54EF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lastRenderedPageBreak/>
        <w:t>РОССИЙСКАЯ ФЕДЕРАЦИЯ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ТАЦИНСКИЙ РАЙОН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«УГЛЕГОРСКОЕ СЕЛЬСКОЕ ПОСЕЛЕНИЕ»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4FC4">
        <w:rPr>
          <w:rFonts w:ascii="Times New Roman" w:hAnsi="Times New Roman" w:cs="Times New Roman"/>
          <w:b/>
          <w:sz w:val="24"/>
          <w:szCs w:val="24"/>
          <w:u w:val="single"/>
        </w:rPr>
        <w:t>СОБРАНИЕ ДЕПУТАТОВ УГЛЕГОРСКОГО СЕЛЬСКОГО ПОСЕЛЕНИЯ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« 28»  сентября  2020 год                            № 177                                  п. Углегорский</w:t>
      </w: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                                               </w:t>
      </w: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361"/>
      </w:tblGrid>
      <w:tr w:rsidR="00EC2111" w:rsidRPr="00A24FC4" w:rsidTr="00AD1FAF">
        <w:tc>
          <w:tcPr>
            <w:tcW w:w="4361" w:type="dxa"/>
          </w:tcPr>
          <w:p w:rsidR="00EC2111" w:rsidRPr="00A24FC4" w:rsidRDefault="00EC2111" w:rsidP="00A24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</w:t>
            </w:r>
          </w:p>
          <w:p w:rsidR="00EC2111" w:rsidRPr="00A24FC4" w:rsidRDefault="00EC2111" w:rsidP="00A24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оплаты имущества, находящегося в муниципальной собственности</w:t>
            </w:r>
          </w:p>
        </w:tc>
      </w:tr>
    </w:tbl>
    <w:p w:rsidR="00EC2111" w:rsidRPr="00A24FC4" w:rsidRDefault="00EC2111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В соответствии с пунктом 7 статьи 35 Федерального закона от 21 декабря 2001г. № 178-ФЗ «О приватизации государственного и муниципального имущества», пунктом 1 статьи 5 Федерального закона от 22 июля 2008г.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bookmarkStart w:id="0" w:name="_GoBack"/>
      <w:bookmarkEnd w:id="0"/>
      <w:r w:rsidRPr="00A24FC4">
        <w:rPr>
          <w:rFonts w:ascii="Times New Roman" w:hAnsi="Times New Roman" w:cs="Times New Roman"/>
          <w:sz w:val="24"/>
          <w:szCs w:val="24"/>
        </w:rPr>
        <w:t>Федеральным законом от 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«Углегорское сельское поселение» Собрание депутатов Углегорского сельского поселения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РЕШИЛ: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1. Утвердить порядок оплаты муниципального имущества, находящегося в муниципальной собственности Углегорского сельского поселения (прилагается).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2. </w:t>
      </w:r>
      <w:r w:rsidRPr="00A24FC4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(Фильцева М.Ю.).</w:t>
      </w: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24FC4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– </w:t>
      </w:r>
    </w:p>
    <w:p w:rsidR="00EC2111" w:rsidRPr="00A24FC4" w:rsidRDefault="00EC2111" w:rsidP="00A24FC4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A24FC4">
        <w:rPr>
          <w:rFonts w:ascii="Times New Roman" w:eastAsia="Calibri" w:hAnsi="Times New Roman" w:cs="Times New Roman"/>
          <w:sz w:val="24"/>
          <w:szCs w:val="24"/>
        </w:rPr>
        <w:t>глава Углегорского сельского поселения                                         В.А. Худомясов</w:t>
      </w:r>
    </w:p>
    <w:p w:rsidR="00EC2111" w:rsidRPr="00A24FC4" w:rsidRDefault="00EC2111" w:rsidP="00A24FC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Приложение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Углегорского сельского поселения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от 28 сентября 2020 №177 «Об утверждении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порядка  оплаты имущества, находящегося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в муниципальной собственности»</w:t>
      </w: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C2111" w:rsidRPr="00A24FC4" w:rsidRDefault="00EC2111" w:rsidP="00A24F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оплаты имущества, находящегося в муниципальной собственности Углегорского сельского поселения</w:t>
      </w:r>
    </w:p>
    <w:p w:rsidR="00EC2111" w:rsidRPr="00A24FC4" w:rsidRDefault="00EC2111" w:rsidP="00A24F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1. Настоящий Порядок регулирует вопросы оплаты муниципального имущества Углегорского сельского поселения (далее - имущество), отчуждаемого в соответствии с Федеральным законом от 21 декабря 2001 года № 178-ФЗ «О приватизации государственного и муниципального имущества».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2. Оплата имущества, приобретаемого покупателем в процессе приватизации в соответствии с Федеральным законом от 21 декабря 2001 года № 178-ФЗ «О приватизации государственного и муниципального имущества», производится единовременно или в рассрочку. Срок рассрочки не может быть более чем один год.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3.Оплата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5 лет.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4. Решение о предоставлении рассрочки принимается Администрацией Углегорского сельского поселения  и включается в решение об условиях приватизации муниципального имущества.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«Интернет» объявления о продаже. Начисленные проценты зачисляются в бюджет Углегорского сельского поселения.  Начисленные проценты перечисляются в порядке, установленном Бюджетным кодексом Российской Федерации. Покупатель вправе оплатить приобретаемое муниципальное имущество досрочно.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не распространяются.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 В случае нарушения покупателем сроков и порядка внесения платежей обращается взыскание на заложенное </w:t>
      </w:r>
      <w:r w:rsidRPr="00A24FC4">
        <w:rPr>
          <w:rFonts w:ascii="Times New Roman" w:hAnsi="Times New Roman" w:cs="Times New Roman"/>
          <w:sz w:val="24"/>
          <w:szCs w:val="24"/>
        </w:rPr>
        <w:lastRenderedPageBreak/>
        <w:t xml:space="preserve">имущество в судебном порядке. С покупателя могут быть взысканы также убытки, причиненные неисполнением договора купли-продажи.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10. Денежные средства, получаемые от покупателей в счет оплаты ими имущества, зачисляются в бюджет Углегорского сельского поселения на счет продавца – Администрации Углегорского сельского поселения, указанный в информационном сообщении о продаже имущества и договоре купли-продажи.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11. Перечисление денежных средств на счет продавца производится покупателями в порядке, установленном договором купли-продажи имущества (далее - договор купли-продажи).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12. Факт оплаты имущества покупателем подтверждается выпиской со счета продавца о поступлении денежных средств в размере и сроки, указанные в договоре купли-продажи.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13. Задаток вносится на счет, указанный в информационном сообщении о продаже муниципального имущества.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14. Задаток, внесенный покупателем, засчитывается в оплату приобретаемого имущества и подлежит зачислению в бюджет Углегорского сельского поселения в течение 5 календарных дней со дня, установленного для заключения договора купли-продажи имущества.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15. Задатки покупателей, уклонившихся или отказавшихся от заключения в установленный срок договора купли-продажи, им не возвращаются.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16. Лицам, перечислившим задаток для участия в торгах, денежные средства возвращаются в следующем порядке: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а) участникам торгов, за исключением его победителя, - в течение 5 календарных дней со дня подведения итогов торгов;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б) претендентам, не допущенным к участию в торгах, - в течение 5 календарных дней со дня подписания протокола о признании претендентов участниками торгов;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в)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Углегорского сельского поселения.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18. Денежные средства от продажи муниципального имущества подлежат зачислению в бюджет Углегорского сельского поселения в полном объеме.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20. Администрация Углегорского сельского поселения: </w:t>
      </w:r>
    </w:p>
    <w:p w:rsidR="00EC2111" w:rsidRPr="00A24FC4" w:rsidRDefault="00EC2111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1) осуществляет контроль за выполнением покупателями условий, предусмотренных договорами купли-продажи; </w:t>
      </w:r>
    </w:p>
    <w:p w:rsidR="000531F7" w:rsidRPr="00A24FC4" w:rsidRDefault="00EC2111" w:rsidP="00A24FC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2) обеспечивает учет поступающих средств от приватизации муниципального имущества.</w:t>
      </w:r>
    </w:p>
    <w:p w:rsidR="000531F7" w:rsidRPr="00A24FC4" w:rsidRDefault="000531F7" w:rsidP="00053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FC4" w:rsidRPr="00A24FC4" w:rsidRDefault="00A24FC4" w:rsidP="00A24FC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24FC4" w:rsidRPr="00A24FC4" w:rsidRDefault="00A24FC4" w:rsidP="00A24FC4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РЕШЕНИЕ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28  сентября  2020 года                          № 178                                   пос. Углегорский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A24FC4">
        <w:rPr>
          <w:rFonts w:ascii="Times New Roman" w:hAnsi="Times New Roman" w:cs="Times New Roman"/>
          <w:noProof/>
          <w:sz w:val="24"/>
          <w:szCs w:val="24"/>
        </w:rPr>
        <w:t xml:space="preserve">«Об освобождении от уплаты 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Земельного налога» 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В соответствии с п. 7.1.20-7.20.21 Распоряжения Губернатора Ростовской области от 08.07.2020 г. № 146 </w:t>
      </w:r>
      <w:r w:rsidRPr="00A24FC4">
        <w:rPr>
          <w:rFonts w:ascii="Times New Roman" w:hAnsi="Times New Roman" w:cs="Times New Roman"/>
          <w:sz w:val="24"/>
          <w:szCs w:val="24"/>
          <w:shd w:val="clear" w:color="auto" w:fill="FFFFFF"/>
        </w:rPr>
        <w:t>«О внесении изменений в распоряжение Губернатора Ростовской области от 02.04.2020 № 69»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РЕШИЛО:</w:t>
      </w:r>
    </w:p>
    <w:p w:rsidR="00A24FC4" w:rsidRPr="00A24FC4" w:rsidRDefault="00A24FC4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bCs/>
          <w:sz w:val="24"/>
          <w:szCs w:val="24"/>
        </w:rPr>
        <w:t xml:space="preserve">         1</w:t>
      </w:r>
      <w:r w:rsidRPr="00A24FC4">
        <w:rPr>
          <w:rFonts w:ascii="Times New Roman" w:hAnsi="Times New Roman" w:cs="Times New Roman"/>
          <w:sz w:val="24"/>
          <w:szCs w:val="24"/>
        </w:rPr>
        <w:t>. Освободить от уплаты земельного налога собственников гостиниц и иных имущественных комплексов, используемых для временного размещения и обеспечения временного проживания физических лиц на период режима повышенной готовности в условиях распространения коронавирусной инфекции (COVD-19), с 01 января по 31 декабря 2020 года.</w:t>
      </w:r>
    </w:p>
    <w:p w:rsidR="00A24FC4" w:rsidRPr="00A24FC4" w:rsidRDefault="00A24FC4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bCs/>
          <w:sz w:val="24"/>
          <w:szCs w:val="24"/>
        </w:rPr>
        <w:t xml:space="preserve">        2</w:t>
      </w:r>
      <w:r w:rsidRPr="00A24FC4">
        <w:rPr>
          <w:rFonts w:ascii="Times New Roman" w:hAnsi="Times New Roman" w:cs="Times New Roman"/>
          <w:sz w:val="24"/>
          <w:szCs w:val="24"/>
        </w:rPr>
        <w:t>.  Настоящее решение вступает в силу со дня его обнародования.</w:t>
      </w:r>
    </w:p>
    <w:p w:rsidR="00A24FC4" w:rsidRPr="00A24FC4" w:rsidRDefault="00A24FC4" w:rsidP="00A24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</w:t>
      </w:r>
      <w:r w:rsidRPr="00A24FC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3</w:t>
      </w:r>
      <w:r w:rsidRPr="00A24FC4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A24FC4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оставляю за собой.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pStyle w:val="a4"/>
        <w:ind w:left="0"/>
        <w:jc w:val="both"/>
      </w:pPr>
      <w:r w:rsidRPr="00A24FC4">
        <w:t xml:space="preserve">Председатель Собрания депутатов −                                                 </w:t>
      </w:r>
    </w:p>
    <w:p w:rsidR="000531F7" w:rsidRDefault="00A24FC4" w:rsidP="00A24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глава Углегорского сельского поселения                                          В.А. Худомясов</w:t>
      </w:r>
    </w:p>
    <w:p w:rsidR="00A24FC4" w:rsidRDefault="00A24FC4" w:rsidP="00A24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FC4" w:rsidRPr="00A24FC4" w:rsidRDefault="00A24FC4" w:rsidP="00A24FC4">
      <w:pPr>
        <w:tabs>
          <w:tab w:val="left" w:pos="709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ТАЦИНСКИЙ РАЙОН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«УГЛЕГОРСКОЕ СЕЛЬСКОЕ ПОСЕЛЕНИЕ»</w:t>
      </w:r>
    </w:p>
    <w:p w:rsidR="00A24FC4" w:rsidRPr="00A24FC4" w:rsidRDefault="00A24FC4" w:rsidP="00A24FC4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АДМИНИСТРАЦИЯ  УГЛЕГОРСКОГО  СЕЛЬСКОГО  ПОСЕЛЕНИЯ</w:t>
      </w:r>
    </w:p>
    <w:p w:rsidR="00A24FC4" w:rsidRPr="00A24FC4" w:rsidRDefault="00A24FC4" w:rsidP="00A24FC4">
      <w:pPr>
        <w:tabs>
          <w:tab w:val="left" w:pos="3480"/>
        </w:tabs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A24FC4" w:rsidRPr="00A24FC4" w:rsidRDefault="00A24FC4" w:rsidP="00A24FC4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1  сентября  2020года                       № 84                               п. Углегорский</w:t>
      </w:r>
    </w:p>
    <w:tbl>
      <w:tblPr>
        <w:tblW w:w="0" w:type="auto"/>
        <w:tblLayout w:type="fixed"/>
        <w:tblLook w:val="0000"/>
      </w:tblPr>
      <w:tblGrid>
        <w:gridCol w:w="4759"/>
      </w:tblGrid>
      <w:tr w:rsidR="00A24FC4" w:rsidRPr="00A24FC4" w:rsidTr="00AD1FAF">
        <w:trPr>
          <w:trHeight w:val="159"/>
        </w:trPr>
        <w:tc>
          <w:tcPr>
            <w:tcW w:w="4759" w:type="dxa"/>
          </w:tcPr>
          <w:p w:rsidR="00A24FC4" w:rsidRPr="00A24FC4" w:rsidRDefault="00A24FC4" w:rsidP="00AD1FAF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Об  оповещении и  информировании населения об угрозе возникновения или о возникновении чрезвычайных ситуаций природного и техногенного характера</w:t>
            </w:r>
          </w:p>
        </w:tc>
      </w:tr>
    </w:tbl>
    <w:p w:rsidR="00A24FC4" w:rsidRPr="00A24FC4" w:rsidRDefault="00A24FC4" w:rsidP="00A24FC4">
      <w:pPr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Во исполнение Федеральных законов от 09.01.1996 №3-ФЗ «О радиационной безопасности населения», от 21.12.1994 №68-ФЗ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на основании постановления Правительства РФ от 30.12.2003 №794 «О единой государственной системе предупреждения и ликвидации чрезвычайных ситуаций», в целях обеспечения своевременного доведения сигналов оповещения в </w:t>
      </w:r>
      <w:r w:rsidRPr="00A24FC4">
        <w:rPr>
          <w:rFonts w:ascii="Times New Roman" w:hAnsi="Times New Roman" w:cs="Times New Roman"/>
          <w:sz w:val="24"/>
          <w:szCs w:val="24"/>
        </w:rPr>
        <w:lastRenderedPageBreak/>
        <w:t>чрезвычайных ситуациях, экстренной информации от органов, осуществляющих управление ведением гражданской обороны на территории Углегорского сельского поселения до населения, проживающего на данной территории, руководствуясь уставом муниципального образования «Углегорское сельское поселение»</w:t>
      </w:r>
    </w:p>
    <w:p w:rsidR="00A24FC4" w:rsidRPr="00A24FC4" w:rsidRDefault="00A24FC4" w:rsidP="00A24FC4">
      <w:pPr>
        <w:pStyle w:val="a7"/>
        <w:spacing w:before="0" w:after="0"/>
        <w:rPr>
          <w:rFonts w:ascii="Times New Roman" w:hAnsi="Times New Roman" w:cs="Times New Roman"/>
          <w:color w:val="auto"/>
        </w:rPr>
      </w:pPr>
    </w:p>
    <w:p w:rsidR="00A24FC4" w:rsidRPr="00A24FC4" w:rsidRDefault="00A24FC4" w:rsidP="00A24FC4">
      <w:pPr>
        <w:pStyle w:val="a7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A24FC4">
        <w:rPr>
          <w:rFonts w:ascii="Times New Roman" w:hAnsi="Times New Roman" w:cs="Times New Roman"/>
          <w:color w:val="auto"/>
        </w:rPr>
        <w:t>ПОСТАНОВЛЯЮ:</w:t>
      </w:r>
    </w:p>
    <w:p w:rsidR="00A24FC4" w:rsidRPr="00A24FC4" w:rsidRDefault="00A24FC4" w:rsidP="00A24FC4">
      <w:pPr>
        <w:pStyle w:val="a7"/>
        <w:spacing w:before="0" w:after="0"/>
        <w:jc w:val="both"/>
        <w:rPr>
          <w:rFonts w:ascii="Times New Roman" w:hAnsi="Times New Roman" w:cs="Times New Roman"/>
          <w:color w:val="auto"/>
        </w:rPr>
      </w:pPr>
      <w:r w:rsidRPr="00A24FC4">
        <w:rPr>
          <w:rFonts w:ascii="Times New Roman" w:hAnsi="Times New Roman" w:cs="Times New Roman"/>
          <w:color w:val="auto"/>
        </w:rPr>
        <w:br/>
        <w:t> </w:t>
      </w:r>
      <w:r w:rsidRPr="00A24FC4">
        <w:rPr>
          <w:rFonts w:ascii="Times New Roman" w:hAnsi="Times New Roman" w:cs="Times New Roman"/>
          <w:color w:val="auto"/>
        </w:rPr>
        <w:tab/>
        <w:t>1. При выполнении мероприятий по оповещению и информированию населения муниципального образования Углегорское сельское поселение  об угрозе возникновения или возникновении чрезвычайных ситуаций природного и техногенного характера связь осуществлять по стационарным и мобильным средствам связи.</w:t>
      </w:r>
    </w:p>
    <w:p w:rsidR="00A24FC4" w:rsidRPr="00A24FC4" w:rsidRDefault="00A24FC4" w:rsidP="00A24FC4">
      <w:pPr>
        <w:pStyle w:val="a7"/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A24FC4">
        <w:rPr>
          <w:rFonts w:ascii="Times New Roman" w:hAnsi="Times New Roman" w:cs="Times New Roman"/>
          <w:color w:val="auto"/>
        </w:rPr>
        <w:t xml:space="preserve">2. Утвердить Положение об оповещении и информировании населения муниципального образования Углегорское сельское поселение об угрозе возникновения или возникновении чрезвычайных ситуаций природного или техногенного характера (Приложение №1). </w:t>
      </w:r>
    </w:p>
    <w:p w:rsidR="00A24FC4" w:rsidRPr="00A24FC4" w:rsidRDefault="00A24FC4" w:rsidP="00A24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3. Утвердить маршруты посыльных (Приложение №2).</w:t>
      </w:r>
    </w:p>
    <w:p w:rsidR="00A24FC4" w:rsidRPr="00A24FC4" w:rsidRDefault="00A24FC4" w:rsidP="00A24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4. Утвердить списки посыльных (по согласованию) (Приложение №3).</w:t>
      </w:r>
    </w:p>
    <w:p w:rsidR="00A24FC4" w:rsidRPr="00A24FC4" w:rsidRDefault="00A24FC4" w:rsidP="00A24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 Утвердить форму карточки посыльныго (Приложение №4).</w:t>
      </w:r>
    </w:p>
    <w:p w:rsidR="00A24FC4" w:rsidRPr="00A24FC4" w:rsidRDefault="00A24FC4" w:rsidP="00A24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 Считать утратившим силу:</w:t>
      </w:r>
    </w:p>
    <w:p w:rsidR="00A24FC4" w:rsidRPr="00A24FC4" w:rsidRDefault="00A24FC4" w:rsidP="00A24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-  постановление Администрации Углегорского сельского поселения №18 от 25.02.2015 «О своевременном оповещении и информировании населения об угрозе возникновения или возникновении чрезвычайных ситуаций»</w:t>
      </w:r>
    </w:p>
    <w:p w:rsidR="00A24FC4" w:rsidRPr="00A24FC4" w:rsidRDefault="00A24FC4" w:rsidP="00A24FC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A24FC4" w:rsidRPr="00A24FC4" w:rsidRDefault="00A24FC4" w:rsidP="00A24FC4">
      <w:pPr>
        <w:pStyle w:val="a7"/>
        <w:spacing w:before="0" w:after="0"/>
        <w:rPr>
          <w:rFonts w:ascii="Times New Roman" w:hAnsi="Times New Roman" w:cs="Times New Roman"/>
          <w:color w:val="auto"/>
        </w:rPr>
      </w:pPr>
    </w:p>
    <w:p w:rsidR="00A24FC4" w:rsidRPr="00A24FC4" w:rsidRDefault="00A24FC4" w:rsidP="00A24FC4">
      <w:pPr>
        <w:pStyle w:val="a7"/>
        <w:spacing w:before="0" w:after="0"/>
        <w:rPr>
          <w:rFonts w:ascii="Times New Roman" w:hAnsi="Times New Roman" w:cs="Times New Roman"/>
          <w:color w:val="auto"/>
        </w:rPr>
      </w:pPr>
    </w:p>
    <w:p w:rsidR="00A24FC4" w:rsidRPr="00A24FC4" w:rsidRDefault="00A24FC4" w:rsidP="00A24FC4">
      <w:pPr>
        <w:pStyle w:val="a7"/>
        <w:spacing w:before="0" w:after="0"/>
        <w:rPr>
          <w:rFonts w:ascii="Times New Roman" w:hAnsi="Times New Roman" w:cs="Times New Roman"/>
          <w:color w:val="auto"/>
        </w:rPr>
      </w:pPr>
      <w:r w:rsidRPr="00A24FC4">
        <w:rPr>
          <w:rFonts w:ascii="Times New Roman" w:hAnsi="Times New Roman" w:cs="Times New Roman"/>
          <w:color w:val="auto"/>
        </w:rPr>
        <w:t xml:space="preserve">Глава  Администрации </w:t>
      </w:r>
    </w:p>
    <w:p w:rsidR="00A24FC4" w:rsidRPr="00A24FC4" w:rsidRDefault="00A24FC4" w:rsidP="00A24FC4">
      <w:pPr>
        <w:pStyle w:val="a7"/>
        <w:spacing w:before="0" w:after="0"/>
        <w:rPr>
          <w:rFonts w:ascii="Times New Roman" w:hAnsi="Times New Roman" w:cs="Times New Roman"/>
        </w:rPr>
      </w:pPr>
      <w:r w:rsidRPr="00A24FC4">
        <w:rPr>
          <w:rFonts w:ascii="Times New Roman" w:hAnsi="Times New Roman" w:cs="Times New Roman"/>
          <w:color w:val="auto"/>
        </w:rPr>
        <w:t>Углегорского сельского поселения</w:t>
      </w:r>
      <w:r w:rsidRPr="00A24FC4">
        <w:rPr>
          <w:rFonts w:ascii="Times New Roman" w:hAnsi="Times New Roman" w:cs="Times New Roman"/>
          <w:color w:val="auto"/>
        </w:rPr>
        <w:tab/>
        <w:t xml:space="preserve">                                             Л.Л. Качурина</w:t>
      </w:r>
      <w:r w:rsidRPr="00A24FC4">
        <w:rPr>
          <w:rFonts w:ascii="Times New Roman" w:hAnsi="Times New Roman" w:cs="Times New Roman"/>
          <w:color w:val="auto"/>
        </w:rPr>
        <w:tab/>
      </w:r>
      <w:r w:rsidRPr="00A24FC4">
        <w:rPr>
          <w:rFonts w:ascii="Times New Roman" w:hAnsi="Times New Roman" w:cs="Times New Roman"/>
          <w:color w:val="auto"/>
        </w:rPr>
        <w:tab/>
      </w:r>
      <w:r w:rsidRPr="00A24FC4">
        <w:rPr>
          <w:rFonts w:ascii="Times New Roman" w:hAnsi="Times New Roman" w:cs="Times New Roman"/>
          <w:color w:val="auto"/>
        </w:rPr>
        <w:tab/>
      </w:r>
      <w:r w:rsidRPr="00A24FC4">
        <w:rPr>
          <w:rFonts w:ascii="Times New Roman" w:hAnsi="Times New Roman" w:cs="Times New Roman"/>
          <w:color w:val="auto"/>
        </w:rPr>
        <w:tab/>
      </w:r>
      <w:r w:rsidRPr="00A24FC4">
        <w:rPr>
          <w:rFonts w:ascii="Times New Roman" w:hAnsi="Times New Roman" w:cs="Times New Roman"/>
          <w:color w:val="auto"/>
        </w:rPr>
        <w:tab/>
      </w:r>
    </w:p>
    <w:p w:rsidR="00A24FC4" w:rsidRPr="00A24FC4" w:rsidRDefault="00A24FC4" w:rsidP="00A24FC4">
      <w:pPr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         Приложение №1</w:t>
      </w:r>
    </w:p>
    <w:p w:rsidR="00A24FC4" w:rsidRPr="00A24FC4" w:rsidRDefault="00A24FC4" w:rsidP="00A24FC4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  </w:t>
      </w:r>
    </w:p>
    <w:p w:rsidR="00A24FC4" w:rsidRPr="00A24FC4" w:rsidRDefault="00A24FC4" w:rsidP="00A24FC4">
      <w:pPr>
        <w:ind w:right="-1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Углегорского сельского поселения                                                  </w:t>
      </w:r>
    </w:p>
    <w:p w:rsidR="00A24FC4" w:rsidRPr="00A24FC4" w:rsidRDefault="00A24FC4" w:rsidP="00A24FC4">
      <w:pPr>
        <w:ind w:left="5640" w:right="-365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        от 01.09.2020 № 84</w:t>
      </w:r>
    </w:p>
    <w:p w:rsidR="00A24FC4" w:rsidRPr="00A24FC4" w:rsidRDefault="00A24FC4" w:rsidP="00A24FC4">
      <w:pPr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ind w:left="5580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об оповещении и информировании населения 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lastRenderedPageBreak/>
        <w:t>Углегорского сельского поселения об угрозе возникновения или возникновении чрезвычайных ситуаций природного и техногенного характера</w:t>
      </w:r>
    </w:p>
    <w:p w:rsidR="00A24FC4" w:rsidRPr="00A24FC4" w:rsidRDefault="00A24FC4" w:rsidP="00A24FC4">
      <w:pPr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1. Общие положения 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1.1. Настоящее Положение об оповещении и информировании населения Углегорского сельского поселения об угрозе возникновения или возникновении чрезвычайных ситуаций природного или техногенного характера (далее – Положение) определяет состав, задачи и структуру схемы оповещения.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1.2. Оповещение является одним из важнейших мероприятий, обеспечивающих приведение органов, осуществляющих управление силами российской системы предупреждения и ликвидации чрезвычайных ситуаций (РСЧС), в установленные степени готовности и доведения в минимально короткие сроки сигналов (команд, распоряжений) и информации.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1.3. Схема оповещения является составной частью системы оповещения и представляет собой организационно-техническое объединение сил, линий и каналов связи, аппаратуры оповещения и связи и других средств, а также речевой информации (громкоговорителей) на объектах производственной и социальной сферы, и предназначенных для передачи сигналов и специальной экстренной информации населению.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24FC4" w:rsidRPr="00A24FC4" w:rsidRDefault="00A24FC4" w:rsidP="00A24FC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2. Структура и задачи системы оповещения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2.1. Оповещение населения включает в себя оповещение предприятий производственной и социальной сферы (объектовые системы оповещения) и поселения.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2.2. Основной задачей системы оповещения является обеспечение доведения сигналов оповещения (распоряжений) и экстренной информации об угрозе и возникновении чрезвычайных ситуаций природного и техногенного характера, об угрозе нападения противника, воздушной опасности, радиоактивном, химическом и бактериологическом заражении и начале эвакуационных мероприятий от органов, осуществляющих управление силами РСЧС на территории поселения до: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- руководящего состава;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- диспетчеров объектов экономики;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- населения, проживающего на территории поселения.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3. Порядок создания, совершенствования и поддержания в готовности систем оповещения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3.1. Система оповещения на территории поселения относится к местным системам оповещения, которая является составной частью территориальной системы оповещения об угрозе возникновения или возникновении чрезвычайных ситуаций природного и техногенного характера.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lastRenderedPageBreak/>
        <w:t>3.2. Поддержание в постоянной готовности к применению системы оповещения и информирования населения поселения достигается постоянной готовностью сил и средств к оповещению и информированию населения;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3.3.  В целях поддержания в готовности систем оповещения проводятся проверки их готовности к задействованию, организуется эксплуатационное техническое обслуживание.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ab/>
      </w:r>
    </w:p>
    <w:p w:rsidR="00A24FC4" w:rsidRPr="00A24FC4" w:rsidRDefault="00A24FC4" w:rsidP="00A24FC4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4. Задействование системы оповещения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4.1. Общее руководство оповещением организаций и предприятий и населения на территории поселения осуществляет глава Администрации Углегорского сельского поселения.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4.2. Решение на оповещения принимает глава Администрации или лицо его замещающее.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4.3. Порядок и сроки оповещения определяются Планом действий по предупреждению и ликвидации чрезвычайных ситуаций поселения и Планом гражданской обороны и защиты населения поселения.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4.4. Сигналы (распоряжения) и информация оповещения передается дежурным, вне всякой очереди с использованием всех имеющихся средств связи и оповещения.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4.5. Для оповещения и информирования населения поселения  задействуются: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а) силы (личный состав):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- специалисты местной администрации;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- уполномоченный на решение задач в области ГО, ЧС и ПБ;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б) средства (оборудование):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- электросирена;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- системы громкоговорящей связи;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- посыльные (пешие и на транспорте).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5. Сигналы оповещения</w:t>
      </w:r>
    </w:p>
    <w:p w:rsidR="00A24FC4" w:rsidRPr="00A24FC4" w:rsidRDefault="00A24FC4" w:rsidP="00A24FC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5.1. Сигналы оповещения об угрозе и возникновении чрезвычайных ситуаций природного и техногенного характера.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5.1.1. Оповещение и информирование населения о стихийных бедствиях, опасности поражения аварийно-химическими опасными веществами и других опасных для населения последствиях крупных аварий и катастроф, осуществляется путем передачи экстренных сообщений о чрезвычайных ситуациях и действиях населения по местным сетям проводного вещания, радиовещания, вспомогательным средствам.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lastRenderedPageBreak/>
        <w:t>5.1.2. Под информацией о чрезвычайных ситуациях предусматривается передача следующих данных:</w:t>
      </w:r>
    </w:p>
    <w:p w:rsidR="00A24FC4" w:rsidRPr="00A24FC4" w:rsidRDefault="00A24FC4" w:rsidP="00A24FC4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о прогнозе и фактах возникновения чрезвычайных ситуаций;</w:t>
      </w:r>
    </w:p>
    <w:p w:rsidR="00A24FC4" w:rsidRPr="00A24FC4" w:rsidRDefault="00A24FC4" w:rsidP="00A24FC4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о масштабах чрезвычайных ситуаций, ходе  и итогах их ликвидации;</w:t>
      </w:r>
    </w:p>
    <w:p w:rsidR="00A24FC4" w:rsidRPr="00A24FC4" w:rsidRDefault="00A24FC4" w:rsidP="00A24FC4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о состоянии природной среды и потенциально опасных объектах;</w:t>
      </w:r>
    </w:p>
    <w:p w:rsidR="00A24FC4" w:rsidRPr="00A24FC4" w:rsidRDefault="00A24FC4" w:rsidP="00A24FC4">
      <w:pPr>
        <w:numPr>
          <w:ilvl w:val="0"/>
          <w:numId w:val="3"/>
        </w:numPr>
        <w:tabs>
          <w:tab w:val="clear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о сейсмических, гелиогеофизических, опасных гидрометеорологических и других природных явлениях, которые могут привести к возникновению чрезвычайных ситуаций.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5.2. Оповещение об опасностях, возникающих при ведении военных действий или вследствие этих действий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5.2.1. Предупреждение организаций и населения о непосредственной угрозе нападения противника или заражения, о принятии своевременных мер защиты проводят органы, осуществляющие управление гражданской обороной, на основании соответствующих сигналов, получаемых от вышестоящих органов управления, органов военного командования, данных разведки, прогнозирования и информации из соседних районов и поселений.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5.3.  Сигнал оповещения – это условный сигнал, передаваемый в системе оповещения гражданской обороны и являющийся командой для проведения определенных мероприятий органами, осуществляющими управление гражданской обороной, а также населением.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5.4. Установлены следующие сигналы оповещения гражданской обороны: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5.4.1. Для оповещения населения установлен единый сигнал </w:t>
      </w:r>
      <w:r w:rsidRPr="00A24FC4">
        <w:rPr>
          <w:rFonts w:ascii="Times New Roman" w:hAnsi="Times New Roman" w:cs="Times New Roman"/>
          <w:i/>
          <w:sz w:val="24"/>
          <w:szCs w:val="24"/>
        </w:rPr>
        <w:t>«ВНИМАНИЕ ВСЕМ!».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5.4.2. Сигнал «Воздушная тревога» подается с возникновением непосредственной опасности угрозы нападения противника и означает, что удар может последовать в ближайшее время. До населения этот сигнал доводится при помощи сирен, по сетям проводного вещания, радиовещания и телевидения в течение 2-3 минут. Сигнал повторяется несколько раз и дублируется прерывистыми гудками на предприятиях, транспорте, а также с помощью ручных сирен, электромегафонов и других звуковых средств.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5.4.3. Сигнал «Отбой воздушной тревоги» подается, если удар не состоялся или его последствия не представляют опасности для укрываемых. Для передачи сигнала используются сети проводного вещания, радио и телевидения, подвижные громкоговорящие установки. После нанесения ударов, передается информация о принимаемых мерах по ликвидации последствий нападения, режимах поведения населения и другим вопросам.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5.4.4. Сигнал 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Для подачи сигнала используются сети проводного вещания, радиовещания и телевидения, а также другие местные технические средства связи и оповещения.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5.4.5. Сигнал «Химическая тревога» подается при угрозе или обнаружении химического, а также бактериологического заражения. Для подачи сигнала используются все местные технические </w:t>
      </w:r>
      <w:r w:rsidRPr="00A24FC4">
        <w:rPr>
          <w:rFonts w:ascii="Times New Roman" w:hAnsi="Times New Roman" w:cs="Times New Roman"/>
          <w:sz w:val="24"/>
          <w:szCs w:val="24"/>
        </w:rPr>
        <w:lastRenderedPageBreak/>
        <w:t>средства связи и оповещения. Сигнал дублируется подачей установленных звуковых, световых и других сигналов.</w:t>
      </w:r>
    </w:p>
    <w:p w:rsidR="00A24FC4" w:rsidRPr="00A24FC4" w:rsidRDefault="00A24FC4" w:rsidP="00A24FC4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6. Порядок оповещения и информирования руководящего состава и населения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6.1. Доведение информации (сигналов) об угрозе и возникновении чрезвычайных ситуаций, угрозе нападения противника осуществляют:</w:t>
      </w:r>
    </w:p>
    <w:p w:rsidR="00A24FC4" w:rsidRPr="00A24FC4" w:rsidRDefault="00A24FC4" w:rsidP="00A24FC4">
      <w:pPr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до руководящего состава местной Администрации – единая дежурно-диспетчерская служба Тацинского  района;</w:t>
      </w:r>
    </w:p>
    <w:p w:rsidR="00A24FC4" w:rsidRPr="00A24FC4" w:rsidRDefault="00A24FC4" w:rsidP="00A24FC4">
      <w:pPr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до членов КЧС и ПБ, руководящего состава и работников организаций – по направлениям: </w:t>
      </w:r>
      <w:r w:rsidRPr="00A24FC4">
        <w:rPr>
          <w:rFonts w:ascii="Times New Roman" w:hAnsi="Times New Roman" w:cs="Times New Roman"/>
          <w:i/>
          <w:sz w:val="24"/>
          <w:szCs w:val="24"/>
          <w:u w:val="single"/>
        </w:rPr>
        <w:t>(Ф.И.О. работника и перечень организаций, которые он оповещает с указанием номеров телефонов).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6.2. Организации подтверждают получение и доведение информации и сигналов до руководящего состава и работников.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6.3. Руководитель организации при обнаружении угрозы возникновения или о возникновении чрезвычайной ситуации на объекте самостоятельно подает соответствующий сигнал оповещения и докладывает об этом главе Администрации.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6.4. Оповещение и информирование населения поселения об угрозе и возникновении чрезвычайных ситуаций осуществляется на основании решения главы местной Администрации или лица его заменяющего.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6.5. Для дублирования сигналов оповещения населению и работающей смене объектов производственной и социальной сферы задействуются объектовые системы оповещения, мобильные средства оповещения, производственные и транспортные гудки.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6.6. Для привлечения населения перед речевой информацией проводится включение электросирен, производственных гудков и других сигнальных средств, что обозначает подачу сигнала «ВНИМАНИЕ! ВСЕМ!» 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6.7. С получением сигнала «Внимание всем!» все население и работники организаций обязаны включить радиоприемники и телевизионные приемники для прослушивания экстренного сообщения. По указанному сигналу немедленно приводятся в готовность к передаче информации все расположенные на оповещаемой территории узлы проводного вещания, включается сеть наружной звукофикации.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6.8. Во всех случаях задействования систем оповещения с включением электросирен до населения немедленно доводятся соответствующие сообщения по существующим средствам  радиовещания.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6.9. Основной способ оповещения и информирования населения –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lastRenderedPageBreak/>
        <w:t xml:space="preserve">Доведение информации населению, находящемуся в транспортных средствах, а также оповещение указанного населения возлагается на руководителей соответствующих организаций. 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Для оповещения и информирования населения можно использовать локальные системы оповещения в районах размещения потенциально опасных объектов.</w:t>
      </w:r>
    </w:p>
    <w:p w:rsidR="00A24FC4" w:rsidRPr="00A24FC4" w:rsidRDefault="00A24FC4" w:rsidP="00A24F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Оповещение о начале эвакуации населения организуется по месту работы, учебы и жительства руководителями организаций и жилищно-коммунальными  хозяйствами.</w:t>
      </w:r>
    </w:p>
    <w:p w:rsidR="00A24FC4" w:rsidRPr="00A24FC4" w:rsidRDefault="00A24FC4" w:rsidP="00A24FC4">
      <w:pPr>
        <w:pStyle w:val="ConsNormal"/>
        <w:widowControl/>
        <w:ind w:left="5640" w:right="0" w:firstLine="0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            Приложение №4</w:t>
      </w:r>
    </w:p>
    <w:p w:rsidR="00A24FC4" w:rsidRPr="00A24FC4" w:rsidRDefault="00A24FC4" w:rsidP="00A24FC4">
      <w:pPr>
        <w:ind w:left="5670" w:right="-1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  </w:t>
      </w:r>
    </w:p>
    <w:p w:rsidR="00A24FC4" w:rsidRPr="00A24FC4" w:rsidRDefault="00A24FC4" w:rsidP="00A24FC4">
      <w:pPr>
        <w:ind w:right="-1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Углегорского сельского поселения                                                  </w:t>
      </w:r>
    </w:p>
    <w:p w:rsidR="00A24FC4" w:rsidRPr="00A24FC4" w:rsidRDefault="00A24FC4" w:rsidP="00A24FC4">
      <w:pPr>
        <w:ind w:left="5640" w:right="-365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        от 01.09.2020 № 84</w:t>
      </w:r>
    </w:p>
    <w:p w:rsidR="00A24FC4" w:rsidRPr="00A24FC4" w:rsidRDefault="00A24FC4" w:rsidP="00A24FC4">
      <w:pPr>
        <w:ind w:left="5640" w:right="-365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УТВЕРЖДАЮ</w:t>
      </w:r>
    </w:p>
    <w:p w:rsidR="00A24FC4" w:rsidRPr="00A24FC4" w:rsidRDefault="00A24FC4" w:rsidP="00A24F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24FC4" w:rsidRPr="00A24FC4" w:rsidRDefault="00A24FC4" w:rsidP="00A24F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Углегорского  сельского поселения</w:t>
      </w:r>
    </w:p>
    <w:p w:rsidR="00A24FC4" w:rsidRPr="00A24FC4" w:rsidRDefault="00A24FC4" w:rsidP="00A24F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_________Л.Л. Качурина</w:t>
      </w:r>
    </w:p>
    <w:p w:rsidR="00A24FC4" w:rsidRPr="00A24FC4" w:rsidRDefault="00A24FC4" w:rsidP="00A24FC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« __ » _______  20__ г.</w:t>
      </w:r>
    </w:p>
    <w:p w:rsidR="00A24FC4" w:rsidRPr="00A24FC4" w:rsidRDefault="00A24FC4" w:rsidP="00A24FC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Карточка посыльного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Маршрут оповещения </w:t>
      </w:r>
      <w:r w:rsidRPr="00A24FC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24FC4">
        <w:rPr>
          <w:rFonts w:ascii="Times New Roman" w:hAnsi="Times New Roman" w:cs="Times New Roman"/>
          <w:sz w:val="24"/>
          <w:szCs w:val="24"/>
        </w:rPr>
        <w:t>-1</w:t>
      </w:r>
    </w:p>
    <w:p w:rsidR="00A24FC4" w:rsidRPr="00A24FC4" w:rsidRDefault="00A24FC4" w:rsidP="00A24FC4">
      <w:pPr>
        <w:snapToGrid w:val="0"/>
        <w:rPr>
          <w:rFonts w:ascii="Times New Roman" w:hAnsi="Times New Roman" w:cs="Times New Roman"/>
          <w:sz w:val="24"/>
          <w:szCs w:val="24"/>
          <w:u w:val="single"/>
        </w:rPr>
      </w:pPr>
      <w:r w:rsidRPr="00A24FC4">
        <w:rPr>
          <w:rFonts w:ascii="Times New Roman" w:hAnsi="Times New Roman" w:cs="Times New Roman"/>
          <w:sz w:val="24"/>
          <w:szCs w:val="24"/>
        </w:rPr>
        <w:t>Ф.И.О. ________________________________________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Место работы, телефон Администрация Углегорского сельского поселения  ___________</w:t>
      </w:r>
      <w:r w:rsidRPr="00A24FC4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Маршрут следования </w:t>
      </w:r>
      <w:r w:rsidRPr="00A24FC4">
        <w:rPr>
          <w:rFonts w:ascii="Times New Roman" w:hAnsi="Times New Roman" w:cs="Times New Roman"/>
          <w:sz w:val="24"/>
          <w:szCs w:val="24"/>
          <w:u w:val="single"/>
        </w:rPr>
        <w:t>п.Углегорский,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Протяженность маршрута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От администрации центра поселения </w:t>
      </w:r>
      <w:r w:rsidRPr="00A24FC4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Количество улиц в населенном пункте  (____________________)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Количество домов  ______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Количество населения _____ чел.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Время, отведенное для оповещения : ч+2</w:t>
      </w:r>
    </w:p>
    <w:p w:rsidR="00A24FC4" w:rsidRPr="00A24FC4" w:rsidRDefault="00A24FC4" w:rsidP="00A24FC4">
      <w:pPr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Информация (текст) оповещения: «</w:t>
      </w:r>
      <w:r w:rsidRPr="00A24FC4">
        <w:rPr>
          <w:rFonts w:ascii="Times New Roman" w:hAnsi="Times New Roman" w:cs="Times New Roman"/>
          <w:b/>
          <w:sz w:val="24"/>
          <w:szCs w:val="24"/>
        </w:rPr>
        <w:t>___» _______ 20___ года</w:t>
      </w:r>
      <w:r w:rsidRPr="00A24FC4">
        <w:rPr>
          <w:rFonts w:ascii="Times New Roman" w:hAnsi="Times New Roman" w:cs="Times New Roman"/>
          <w:sz w:val="24"/>
          <w:szCs w:val="24"/>
        </w:rPr>
        <w:t xml:space="preserve">  проводится  квартальная тренировка по оповещению населения, с привлечением технических средств и выполнением организационных мероприятий. Услышав</w:t>
      </w:r>
      <w:r w:rsidRPr="00A2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FC4">
        <w:rPr>
          <w:rFonts w:ascii="Times New Roman" w:hAnsi="Times New Roman" w:cs="Times New Roman"/>
          <w:sz w:val="24"/>
          <w:szCs w:val="24"/>
        </w:rPr>
        <w:t>звук сирены, призыв «</w:t>
      </w:r>
      <w:r w:rsidRPr="00A24FC4">
        <w:rPr>
          <w:rFonts w:ascii="Times New Roman" w:hAnsi="Times New Roman" w:cs="Times New Roman"/>
          <w:b/>
          <w:sz w:val="24"/>
          <w:szCs w:val="24"/>
        </w:rPr>
        <w:t>Внимание всем</w:t>
      </w:r>
      <w:r w:rsidRPr="00A24FC4">
        <w:rPr>
          <w:rFonts w:ascii="Times New Roman" w:hAnsi="Times New Roman" w:cs="Times New Roman"/>
          <w:sz w:val="24"/>
          <w:szCs w:val="24"/>
        </w:rPr>
        <w:t>!», не паникуйте, не предпринимайте необдуманных действий, занимайтесь своими делами.</w:t>
      </w:r>
    </w:p>
    <w:p w:rsidR="00A24FC4" w:rsidRPr="00A24FC4" w:rsidRDefault="00A24FC4" w:rsidP="00A24FC4">
      <w:pPr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Карточку получил «_____» ________20__г.    Время: ____ подпись.</w:t>
      </w:r>
    </w:p>
    <w:p w:rsidR="00A24FC4" w:rsidRPr="00A24FC4" w:rsidRDefault="00A24FC4" w:rsidP="00A24FC4">
      <w:pPr>
        <w:overflowPunct w:val="0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FC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24FC4" w:rsidRPr="00A24FC4" w:rsidRDefault="00A24FC4" w:rsidP="00A24FC4">
      <w:pPr>
        <w:tabs>
          <w:tab w:val="left" w:pos="0"/>
        </w:tabs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FC4" w:rsidRPr="00A24FC4" w:rsidRDefault="00A24FC4" w:rsidP="00A24FC4">
      <w:pPr>
        <w:tabs>
          <w:tab w:val="left" w:pos="0"/>
        </w:tabs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tabs>
          <w:tab w:val="left" w:pos="0"/>
        </w:tabs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24 сентября  2020 г.                                № 86  </w:t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  <w:t xml:space="preserve">                      п. Углегорский  </w:t>
      </w:r>
    </w:p>
    <w:p w:rsidR="00A24FC4" w:rsidRPr="00A24FC4" w:rsidRDefault="00A24FC4" w:rsidP="00A24FC4">
      <w:pPr>
        <w:pStyle w:val="Default"/>
        <w:ind w:firstLine="708"/>
        <w:rPr>
          <w:rFonts w:ascii="Times New Roman" w:hAnsi="Times New Roman" w:cs="Times New Roman"/>
          <w:bCs/>
        </w:rPr>
      </w:pPr>
    </w:p>
    <w:tbl>
      <w:tblPr>
        <w:tblW w:w="0" w:type="auto"/>
        <w:tblLook w:val="04A0"/>
      </w:tblPr>
      <w:tblGrid>
        <w:gridCol w:w="4786"/>
      </w:tblGrid>
      <w:tr w:rsidR="00A24FC4" w:rsidRPr="00A24FC4" w:rsidTr="00AD1FAF">
        <w:tc>
          <w:tcPr>
            <w:tcW w:w="4786" w:type="dxa"/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О внесении изменений в постановление Администрации Тацинского от 19.06.2020 № 51 «Об утверждении Порядка  и  сроков    составления проекта бюджета Углегорского сельского поселения Тацинского района  на 2021 год и на плановый период 2022 и 2023 годов»</w:t>
            </w:r>
          </w:p>
        </w:tc>
      </w:tr>
    </w:tbl>
    <w:p w:rsidR="00A24FC4" w:rsidRPr="00A24FC4" w:rsidRDefault="00A24FC4" w:rsidP="00A24FC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A24FC4" w:rsidRPr="00A24FC4" w:rsidRDefault="00A24FC4" w:rsidP="00A24FC4">
      <w:pPr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         В соответствии со </w:t>
      </w:r>
      <w:hyperlink r:id="rId9" w:history="1">
        <w:r w:rsidRPr="00A24FC4">
          <w:rPr>
            <w:rFonts w:ascii="Times New Roman" w:hAnsi="Times New Roman" w:cs="Times New Roman"/>
            <w:color w:val="0000FF"/>
            <w:sz w:val="24"/>
            <w:szCs w:val="24"/>
          </w:rPr>
          <w:t>статьями 169</w:t>
        </w:r>
      </w:hyperlink>
      <w:r w:rsidRPr="00A24FC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24FC4">
          <w:rPr>
            <w:rFonts w:ascii="Times New Roman" w:hAnsi="Times New Roman" w:cs="Times New Roman"/>
            <w:color w:val="0000FF"/>
            <w:sz w:val="24"/>
            <w:szCs w:val="24"/>
          </w:rPr>
          <w:t>184</w:t>
        </w:r>
      </w:hyperlink>
      <w:r w:rsidRPr="00A24FC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решением Собрания депутатов Углегорского  сельского поселения </w:t>
      </w:r>
      <w:r w:rsidRPr="00A24FC4">
        <w:rPr>
          <w:rFonts w:ascii="Times New Roman" w:hAnsi="Times New Roman" w:cs="Times New Roman"/>
          <w:bCs/>
          <w:sz w:val="24"/>
          <w:szCs w:val="24"/>
        </w:rPr>
        <w:t xml:space="preserve">от 31 августа 2007 года № 72 «Об утверждении Положения о бюджетном процессе в Углегорском </w:t>
      </w:r>
      <w:r w:rsidRPr="00A24FC4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A24FC4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A24FC4">
        <w:rPr>
          <w:rFonts w:ascii="Times New Roman" w:hAnsi="Times New Roman" w:cs="Times New Roman"/>
          <w:sz w:val="24"/>
          <w:szCs w:val="24"/>
        </w:rPr>
        <w:t>в целях обеспечения составления проекта бюджета Углегорского сельского поселения Тацинского района на 2021 год и плановый период 2022 и 2023 годов,</w:t>
      </w:r>
    </w:p>
    <w:p w:rsidR="00A24FC4" w:rsidRPr="00A24FC4" w:rsidRDefault="00A24FC4" w:rsidP="00A24F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24FC4" w:rsidRPr="00A24FC4" w:rsidRDefault="00A24FC4" w:rsidP="00A24FC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24FC4" w:rsidRPr="00A24FC4" w:rsidRDefault="00A24FC4" w:rsidP="00A24FC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Тацинского района от 19.06.2020 № 51 «Об утверждении Порядка  и  сроков    составления проекта бюджета Углегорского сельского поселения Тацинского района  на 2021 год и на плановый период 2022 и 2023 годов» изложив приложение в редакции согласно приложению к настоящему постановлению. </w:t>
      </w:r>
    </w:p>
    <w:p w:rsidR="00A24FC4" w:rsidRPr="00A24FC4" w:rsidRDefault="00A24FC4" w:rsidP="00A24FC4">
      <w:pPr>
        <w:pStyle w:val="a4"/>
        <w:numPr>
          <w:ilvl w:val="0"/>
          <w:numId w:val="5"/>
        </w:numPr>
        <w:ind w:left="0" w:firstLine="851"/>
        <w:contextualSpacing/>
        <w:jc w:val="both"/>
      </w:pPr>
      <w:r w:rsidRPr="00A24FC4">
        <w:t>Начальнику сектора экономики и финансов (Еременко Н.Н.), главному бухгалтеру Иванковой О.П., специалисту 1 категории Веревкиной С.В., специалисту 1 категории (Бабич Л.С.), старшему инспектору (Кучерявой Л.М.), Администрации Углегорского сельского  поселения обеспечить выполнение мероприятий, предусмотренных приложением.</w:t>
      </w:r>
    </w:p>
    <w:p w:rsidR="00A24FC4" w:rsidRPr="00A24FC4" w:rsidRDefault="00A24FC4" w:rsidP="00A24FC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Углегорского сельского поселения на 2021 год и плановый период 2022 и 2023 годов.</w:t>
      </w:r>
    </w:p>
    <w:p w:rsidR="00A24FC4" w:rsidRPr="00A24FC4" w:rsidRDefault="00A24FC4" w:rsidP="00A24FC4">
      <w:pPr>
        <w:pStyle w:val="a4"/>
        <w:numPr>
          <w:ilvl w:val="0"/>
          <w:numId w:val="5"/>
        </w:numPr>
        <w:spacing w:after="200" w:line="276" w:lineRule="auto"/>
        <w:ind w:left="0" w:firstLine="851"/>
        <w:contextualSpacing/>
        <w:jc w:val="both"/>
      </w:pPr>
      <w:r w:rsidRPr="00A24FC4">
        <w:t>Контроль за выполнением настоящего постановления оставляю за собой.</w:t>
      </w:r>
    </w:p>
    <w:p w:rsidR="00A24FC4" w:rsidRPr="00A24FC4" w:rsidRDefault="00A24FC4" w:rsidP="00A24FC4">
      <w:pPr>
        <w:pStyle w:val="a4"/>
        <w:jc w:val="both"/>
      </w:pP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И.о. Главы Администрации Углегорского</w:t>
      </w:r>
    </w:p>
    <w:p w:rsidR="00A24FC4" w:rsidRPr="00A24FC4" w:rsidRDefault="00A24FC4" w:rsidP="00A24FC4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24FC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A24FC4">
        <w:rPr>
          <w:rFonts w:ascii="Times New Roman" w:hAnsi="Times New Roman" w:cs="Times New Roman"/>
          <w:sz w:val="24"/>
          <w:szCs w:val="24"/>
        </w:rPr>
        <w:tab/>
        <w:t xml:space="preserve">                            Л.С. Бабич</w:t>
      </w:r>
    </w:p>
    <w:p w:rsidR="00A24FC4" w:rsidRPr="00A24FC4" w:rsidRDefault="00A24FC4" w:rsidP="00A24FC4">
      <w:pPr>
        <w:ind w:left="-1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24FC4" w:rsidRPr="00A24FC4" w:rsidRDefault="00A24FC4" w:rsidP="00A24FC4">
      <w:pPr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  <w:t xml:space="preserve">к постановлению </w:t>
      </w:r>
    </w:p>
    <w:p w:rsidR="00A24FC4" w:rsidRPr="00A24FC4" w:rsidRDefault="00A24FC4" w:rsidP="00A24FC4">
      <w:pPr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24FC4" w:rsidRPr="00A24FC4" w:rsidRDefault="00A24FC4" w:rsidP="00A24FC4">
      <w:pPr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  <w:t>Углегорского</w:t>
      </w:r>
    </w:p>
    <w:p w:rsidR="00A24FC4" w:rsidRPr="00A24FC4" w:rsidRDefault="00A24FC4" w:rsidP="00A24FC4">
      <w:pPr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24FC4" w:rsidRPr="00A24FC4" w:rsidRDefault="00A24FC4" w:rsidP="00A24FC4">
      <w:pPr>
        <w:jc w:val="right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</w:r>
      <w:r w:rsidRPr="00A24FC4">
        <w:rPr>
          <w:rFonts w:ascii="Times New Roman" w:hAnsi="Times New Roman" w:cs="Times New Roman"/>
          <w:sz w:val="24"/>
          <w:szCs w:val="24"/>
        </w:rPr>
        <w:tab/>
        <w:t xml:space="preserve">от 24.09.2020 № 86 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 xml:space="preserve">Порядок  </w:t>
      </w:r>
    </w:p>
    <w:p w:rsidR="00A24FC4" w:rsidRPr="00A24FC4" w:rsidRDefault="00A24FC4" w:rsidP="00A24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FC4">
        <w:rPr>
          <w:rFonts w:ascii="Times New Roman" w:hAnsi="Times New Roman" w:cs="Times New Roman"/>
          <w:sz w:val="24"/>
          <w:szCs w:val="24"/>
        </w:rPr>
        <w:t>и сроки составления проекта бюджета Углегорского сельского поселения на 2021 год и плановый период 2022 и 2023 годов.</w:t>
      </w:r>
    </w:p>
    <w:p w:rsidR="00A24FC4" w:rsidRPr="00A24FC4" w:rsidRDefault="00A24FC4" w:rsidP="00A24F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270"/>
        <w:gridCol w:w="2491"/>
        <w:gridCol w:w="3194"/>
      </w:tblGrid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Доведения до сектора экономики и финансов сценарных условий функционирования экономики Российской Федерации до 2023 года, индексов-дефляторов на 2021-2023 годы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В двухдневный срок после доведения органами исполнительной власти Ростовской области утвержденных сценарных условий прогноза социально-экономического развития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Начальник сектора экономики и финансов Еременко Н.Н.</w:t>
            </w:r>
          </w:p>
        </w:tc>
      </w:tr>
      <w:tr w:rsidR="00A24FC4" w:rsidRPr="00A24FC4" w:rsidTr="00AD1FAF">
        <w:trPr>
          <w:trHeight w:val="15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Доведение до сектора экономики и финансов информации об ожидаемых темпах роста стоимости жилищно-коммунальных услуг на 2021-2023 годы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До 25.06.2020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Начальник сектора экономики и финансов (Еременко Н.Н.) специалист 1 категории Бабич Л.С.</w:t>
            </w:r>
          </w:p>
        </w:tc>
      </w:tr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color w:val="auto"/>
                <w:highlight w:val="green"/>
              </w:rPr>
            </w:pPr>
            <w:r w:rsidRPr="00A24FC4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A24FC4">
              <w:rPr>
                <w:rFonts w:ascii="Times New Roman" w:hAnsi="Times New Roman" w:cs="Times New Roman"/>
              </w:rPr>
              <w:t xml:space="preserve">Разработка прогноза отдельных налоговых и неналоговых доходов в по консолидированному бюджету поселения на 2021-2023 годы и его обоснования по формам, установленным министерством финансов Ростовской области и сектором экономики и финансов  Администрации Углегорского сельского поселения 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До 01.08.2020 </w:t>
            </w:r>
          </w:p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highlight w:val="green"/>
              </w:rPr>
            </w:pPr>
            <w:r w:rsidRPr="00A24FC4">
              <w:rPr>
                <w:rFonts w:ascii="Times New Roman" w:hAnsi="Times New Roman" w:cs="Times New Roman"/>
              </w:rPr>
              <w:t>уточнение данных до 01.10.2020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(Еременко Н.Н.) специалист 1 категории Веревкина С.И.</w:t>
            </w:r>
          </w:p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старший инспектор </w:t>
            </w:r>
          </w:p>
          <w:p w:rsidR="00A24FC4" w:rsidRPr="00A24FC4" w:rsidRDefault="00A24FC4" w:rsidP="00AD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 xml:space="preserve">Кучерявая Л.М. </w:t>
            </w: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24FC4" w:rsidRPr="00A24FC4" w:rsidTr="00AD1FAF">
        <w:trPr>
          <w:trHeight w:val="42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4FC4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Направление в финансовый отдел Администрации Тацинского района в предложений для формирования предельных показателей расходов бюджета Углегорского сельского поселения на период 2021-2023 годов по средствам на софинансирование расходных обязательств, возникающих при выполнении  полномочий Углегорского сельского поселения в соответствии с установленным уровнем софинансирования нормативным правовым актом Правительства Ростовской области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2"/>
              <w:spacing w:line="286" w:lineRule="atLeast"/>
              <w:ind w:left="2123" w:hanging="2122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01.10.2020</w:t>
            </w: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Еременко Н.Н. </w:t>
            </w:r>
          </w:p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Бабич Л.С.</w:t>
            </w:r>
          </w:p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Директор МБУ УСП «Углегорский СДК» Худомясов В.В.</w:t>
            </w: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C4" w:rsidRPr="00A24FC4" w:rsidRDefault="00A24FC4" w:rsidP="00AD1FAF">
            <w:pPr>
              <w:tabs>
                <w:tab w:val="left" w:pos="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C4" w:rsidRPr="00A24FC4" w:rsidTr="00AD1FAF">
        <w:trPr>
          <w:trHeight w:val="27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4FC4">
              <w:rPr>
                <w:rFonts w:ascii="Times New Roman" w:hAnsi="Times New Roman" w:cs="Times New Roman"/>
                <w:color w:val="auto"/>
              </w:rPr>
              <w:lastRenderedPageBreak/>
              <w:t>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Подготовка нормативного правового акта Администрации Углегорского сельского поселения о включении в проект решения о бюджете на 2021 год и плановый период 2022 и 2023 годов собственных средств на софинансирование субсидий областного бюджета в части расходов 2023 года.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2"/>
              <w:spacing w:line="286" w:lineRule="atLeast"/>
              <w:ind w:left="2123" w:hanging="2122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01.10.2020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Еременко Н.Н.</w:t>
            </w: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FC4" w:rsidRPr="00A24FC4" w:rsidRDefault="00A24FC4" w:rsidP="00AD1FAF">
            <w:pPr>
              <w:tabs>
                <w:tab w:val="left" w:pos="9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C4" w:rsidRPr="00A24FC4" w:rsidTr="00AD1FAF">
        <w:trPr>
          <w:trHeight w:val="38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4FC4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Разработка и предоставление в финансовый отдел Администрации Тацинского района экономических и исходных данных, формирующих налоговый и неналоговый потенциал в целом по Администрации Углегорского сельского поселения на 2021-2023 годы, а также сведений, необходимых для составления проекта бюджета и прогноза консолидированного бюджета Администрации Углегорского сельского поселения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2"/>
              <w:spacing w:line="286" w:lineRule="atLeast"/>
              <w:ind w:hanging="2122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01.08.2020           До 01.08.2020 уточнение данных до 01.10.2020</w:t>
            </w:r>
          </w:p>
          <w:p w:rsidR="00A24FC4" w:rsidRPr="00A24FC4" w:rsidRDefault="00A24FC4" w:rsidP="00AD1FAF">
            <w:pPr>
              <w:pStyle w:val="CM12"/>
              <w:spacing w:line="286" w:lineRule="atLeast"/>
              <w:ind w:hanging="2122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         </w:t>
            </w:r>
          </w:p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Еременко Н.Н.</w:t>
            </w:r>
          </w:p>
        </w:tc>
      </w:tr>
      <w:tr w:rsidR="00A24FC4" w:rsidRPr="00A24FC4" w:rsidTr="00ED451A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4FC4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Предоставление в сектор экономики и финансов Администрации Углегорского сельского поселения лимитов потребления топливно-энергетических ресурсов, водоснабжения, водоотведения, нормативов накопления твердых коммунальных отходов, уличного освещения на 2021-2023 годы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2"/>
              <w:tabs>
                <w:tab w:val="left" w:pos="1134"/>
              </w:tabs>
              <w:spacing w:line="286" w:lineRule="atLeast"/>
              <w:ind w:left="-108" w:hanging="2122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ab/>
              <w:t xml:space="preserve"> До 01.10.2020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Бабич Л.С. специалист 1 категории Веревкина С.И.</w:t>
            </w:r>
          </w:p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C4" w:rsidRPr="00A24FC4" w:rsidTr="00AD1FAF">
        <w:trPr>
          <w:trHeight w:val="44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4FC4">
              <w:rPr>
                <w:rFonts w:ascii="Times New Roman" w:hAnsi="Times New Roman" w:cs="Times New Roman"/>
                <w:color w:val="auto"/>
              </w:rPr>
              <w:lastRenderedPageBreak/>
              <w:t>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Согласование с финотделом Администрации Тацинского района объемов субсидий на софинансирование расходных обязательств, возникающих при выполнении полномочий Администрации Углегорского сельского поселения по вопросам местного значения и средств местного бюджета в соответствии с установленным уровнем софинансирования нормативным правовым актом Правительства Ростовской области на 2021-2023 годы  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2"/>
              <w:spacing w:line="286" w:lineRule="atLeast"/>
              <w:ind w:left="2123" w:hanging="2122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10.09.2020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Еременко Н.Н.</w:t>
            </w:r>
          </w:p>
        </w:tc>
      </w:tr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4FC4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Предоставление в Финансовый отдел Администрации Тацинского района проектов изменений штатных расписаний на 2021 год Администрации Углегорского сельского поселения в соответствии с утвержденным Правительством нормативом штатной численности для муниципальных служащих в Администрации Углегорского сельского поселения в 2021-2023 годах  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10.09.2020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Иванкова О.П. Специалист 1 категории Шагалова Г.А. </w:t>
            </w:r>
          </w:p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A24FC4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Предоставление в Финансовый отдел Администрации Тацинского района предложений для формирования предельных показателей расходов бюджета Администрации Углегорского сельского поселения на 2021 год и плановый период 2022-2023 годов</w:t>
            </w:r>
          </w:p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15.08.2020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Еременко Н.Н. </w:t>
            </w:r>
          </w:p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Формирование параметров бюджета Углегорского сельского поселения на 2021 год и плановый период 2022-2023 годов, подготовленных на основе прогноза поступлений доходов и предельных показателей расходов бюджета, предоставление их Главе Администрации Углегорского сельского поселения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10.10.2020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Еременко Н.Н.</w:t>
            </w:r>
          </w:p>
        </w:tc>
      </w:tr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highlight w:val="green"/>
              </w:rPr>
            </w:pPr>
            <w:r w:rsidRPr="00A24FC4">
              <w:rPr>
                <w:rFonts w:ascii="Times New Roman" w:hAnsi="Times New Roman" w:cs="Times New Roman"/>
              </w:rPr>
              <w:t>Доведение до главных распорядителей средств бюджета района предельных  показателей расходов бюджета поселения на 2021 год и плановый период 2022-2023 годов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01.10.2020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экономики и финансов Еременко Н.Н. </w:t>
            </w:r>
          </w:p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4FC4" w:rsidRPr="00A24FC4" w:rsidTr="00AD1FAF">
        <w:trPr>
          <w:trHeight w:val="18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a3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4FC4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Разработка проектов муниципальных программ, предлагаемых к финансированию начиная с 2021 года, а также проектов изменений в действующие муниципальные программы поселения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20.10.2020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Начальник сектора экономики и финансов Еременко Н.Н. специалисты администрации поселения</w:t>
            </w:r>
          </w:p>
        </w:tc>
      </w:tr>
      <w:tr w:rsidR="00A24FC4" w:rsidRPr="00A24FC4" w:rsidTr="00AD1FAF">
        <w:trPr>
          <w:trHeight w:val="28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a3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документов для составления бюджета поселения на 2021 год и на плановый период 2022 и 2023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в соответствии с методикой и порядком  планирования бюджетных ассигнований бюджета поселения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20.10.2020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сектора экономики и финансов Еременко Н.Н. </w:t>
            </w:r>
          </w:p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4FC4" w:rsidRPr="00A24FC4" w:rsidTr="00AD1FAF">
        <w:trPr>
          <w:trHeight w:val="28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highlight w:val="green"/>
              </w:rPr>
            </w:pPr>
            <w:r w:rsidRPr="00A24FC4">
              <w:rPr>
                <w:rFonts w:ascii="Times New Roman" w:hAnsi="Times New Roman" w:cs="Times New Roman"/>
              </w:rPr>
              <w:t>Подготовка  проекта постановления Администрации Углегорского сельского поселения об основных направлениях бюджетной политики и основных направлениях налоговой политики Углегорского сельского поселения на 2021-2023 годы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25.10.2020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сектора экономики и финансов Еременко Н.Н.</w:t>
            </w:r>
          </w:p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Подготовка  проекта решения  о внесении изменений в решение Собрания депутатов Углегорского сельского поселения «Об утверждении порядка и условий предоставления межбюджетных трансфертов из бюджета Углегорского сельского поселения бюджету Тацинского     района »</w:t>
            </w:r>
          </w:p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25.10.2020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Еременко Н.Н.</w:t>
            </w:r>
          </w:p>
        </w:tc>
      </w:tr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17.</w:t>
            </w:r>
          </w:p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ind w:left="-108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Направление в Финансовый отдел Администрации  Тацинского района  проекта решения  «О бюджете Углегорского сельского поселения на 2021 год и плановый период 2022 и 2023 годов» </w:t>
            </w:r>
          </w:p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5"/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05.11.2020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FC4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 Еременко Н.Н.</w:t>
            </w:r>
          </w:p>
        </w:tc>
      </w:tr>
      <w:tr w:rsidR="00A24FC4" w:rsidRPr="00A24FC4" w:rsidTr="00AD1FA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Представление в Администрацию Углегорского сельского поселения для внесения на рассмотрение Собрания депутатов Углегорского сельского поселения проектов решений: </w:t>
            </w:r>
          </w:p>
          <w:p w:rsidR="00A24FC4" w:rsidRPr="00A24FC4" w:rsidRDefault="00A24FC4" w:rsidP="00A24FC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 xml:space="preserve"> «О бюджете Углегорского  сельского поселения на 2021 год и плановый период 2022 и 2023 годов», </w:t>
            </w:r>
          </w:p>
          <w:p w:rsidR="00A24FC4" w:rsidRPr="00A24FC4" w:rsidRDefault="00A24FC4" w:rsidP="00A24FC4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«О внесении изменений в решение Собрания депутатов Углегорского сельского поселения «Об утверждении порядка и условий предоставления межбюджетных трансфертов из бюджета Углегорского сельского поселения бюджету Тацинского района »</w:t>
            </w:r>
          </w:p>
          <w:p w:rsidR="00A24FC4" w:rsidRPr="00A24FC4" w:rsidRDefault="00A24FC4" w:rsidP="00AD1FAF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CM15"/>
              <w:spacing w:line="288" w:lineRule="atLeast"/>
              <w:jc w:val="both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До 14.11.2020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C4" w:rsidRPr="00A24FC4" w:rsidRDefault="00A24FC4" w:rsidP="00AD1FAF">
            <w:pPr>
              <w:pStyle w:val="Default"/>
              <w:rPr>
                <w:rFonts w:ascii="Times New Roman" w:hAnsi="Times New Roman" w:cs="Times New Roman"/>
              </w:rPr>
            </w:pPr>
            <w:r w:rsidRPr="00A24FC4">
              <w:rPr>
                <w:rFonts w:ascii="Times New Roman" w:hAnsi="Times New Roman" w:cs="Times New Roman"/>
              </w:rPr>
              <w:t>Начальник сектора экономики и финансов Еременко Н.Н.</w:t>
            </w:r>
          </w:p>
        </w:tc>
      </w:tr>
    </w:tbl>
    <w:p w:rsidR="00A24FC4" w:rsidRPr="00A24FC4" w:rsidRDefault="00A24FC4" w:rsidP="00A24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1A" w:rsidRPr="00ED451A" w:rsidRDefault="00ED451A" w:rsidP="00ED451A">
      <w:pPr>
        <w:pStyle w:val="Default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D451A">
        <w:rPr>
          <w:rFonts w:ascii="Times New Roman" w:hAnsi="Times New Roman" w:cs="Times New Roman"/>
          <w:b/>
          <w:bCs/>
          <w:iCs/>
          <w:sz w:val="20"/>
          <w:szCs w:val="20"/>
        </w:rPr>
        <w:t>ПОСТАНОВЛЕНИЕ</w:t>
      </w:r>
    </w:p>
    <w:p w:rsidR="00ED451A" w:rsidRPr="00ED451A" w:rsidRDefault="00ED451A" w:rsidP="00ED451A">
      <w:pPr>
        <w:pStyle w:val="Default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ED451A" w:rsidRPr="00ED451A" w:rsidRDefault="00ED451A" w:rsidP="00ED451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bCs/>
          <w:iCs/>
          <w:sz w:val="20"/>
          <w:szCs w:val="20"/>
        </w:rPr>
        <w:t>24 сентября 2020 г.</w:t>
      </w:r>
      <w:r w:rsidRPr="00ED451A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                         №  87                                  п. Углегорский</w:t>
      </w:r>
    </w:p>
    <w:p w:rsidR="00ED451A" w:rsidRPr="00ED451A" w:rsidRDefault="00ED451A" w:rsidP="00ED451A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6055"/>
      </w:tblGrid>
      <w:tr w:rsidR="00ED451A" w:rsidRPr="00ED451A" w:rsidTr="00ED451A">
        <w:trPr>
          <w:trHeight w:val="1394"/>
        </w:trPr>
        <w:tc>
          <w:tcPr>
            <w:tcW w:w="6055" w:type="dxa"/>
          </w:tcPr>
          <w:p w:rsidR="00ED451A" w:rsidRPr="00ED451A" w:rsidRDefault="00ED451A" w:rsidP="00AD1FAF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 внесении изменений в постановление Администрации Углегорского сельского поселения от 12.10.2018 № 134 «Об утверждении Плана мероприятий по росту доходного потенциала бюджета Углегорского сельского поселения, оптимизации расходов бюджета Углегорского сельского поселения, а также сокращению муниципального долга в Углегорском сельском поселении до 2024 года</w:t>
            </w:r>
          </w:p>
        </w:tc>
      </w:tr>
    </w:tbl>
    <w:p w:rsidR="00ED451A" w:rsidRPr="00ED451A" w:rsidRDefault="00ED451A" w:rsidP="00ED451A">
      <w:pPr>
        <w:ind w:firstLine="567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В целях исполнения пункта 2 распоряжения Правительства Ростовской области от 07.09.2020 № 716 «О внесении изменений в распоряжение Правительства Ростовской области от 21.09.2018 № 567 «Об утверждении </w:t>
      </w:r>
      <w:r w:rsidRPr="00ED451A">
        <w:rPr>
          <w:rFonts w:ascii="Times New Roman" w:hAnsi="Times New Roman" w:cs="Times New Roman"/>
          <w:sz w:val="20"/>
          <w:szCs w:val="20"/>
        </w:rPr>
        <w:t>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2024 года</w:t>
      </w: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», уточнения отдельных показателей Плана:</w:t>
      </w:r>
    </w:p>
    <w:p w:rsidR="00ED451A" w:rsidRPr="00ED451A" w:rsidRDefault="00ED451A" w:rsidP="00ED451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bCs/>
          <w:sz w:val="20"/>
          <w:szCs w:val="20"/>
        </w:rPr>
        <w:t>ПОСТАНОВЛЯЮ</w:t>
      </w:r>
      <w:r w:rsidRPr="00ED451A">
        <w:rPr>
          <w:rFonts w:ascii="Times New Roman" w:hAnsi="Times New Roman" w:cs="Times New Roman"/>
          <w:sz w:val="20"/>
          <w:szCs w:val="20"/>
        </w:rPr>
        <w:t>:</w:t>
      </w:r>
    </w:p>
    <w:p w:rsidR="00ED451A" w:rsidRPr="00ED451A" w:rsidRDefault="00ED451A" w:rsidP="00ED451A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hAnsi="Times New Roman" w:cs="Times New Roman"/>
          <w:sz w:val="20"/>
          <w:szCs w:val="20"/>
        </w:rPr>
        <w:t>Внести изменения в постановление Администрации Углегорского  сельского поселения от 12.10.2018 № 134 «</w:t>
      </w: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Об утверждении Плана мероприятий по росту доходного потенциала бюджета Углегорского сельского поселения, оптимизации расходов бюджета Углегорского сельского поселения, а также сокращению муниципального долга в Углегорском сельском поселении до 2024 года» согласно приложению</w:t>
      </w:r>
      <w:r w:rsidRPr="00ED451A">
        <w:rPr>
          <w:rFonts w:ascii="Times New Roman" w:hAnsi="Times New Roman" w:cs="Times New Roman"/>
          <w:sz w:val="20"/>
          <w:szCs w:val="20"/>
        </w:rPr>
        <w:t>.</w:t>
      </w:r>
    </w:p>
    <w:p w:rsidR="00ED451A" w:rsidRPr="00ED451A" w:rsidRDefault="00ED451A" w:rsidP="00ED45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Настоящее постановление вступает в силу со дня его официального опубликования.</w:t>
      </w:r>
    </w:p>
    <w:p w:rsidR="00ED451A" w:rsidRPr="00ED451A" w:rsidRDefault="00ED451A" w:rsidP="00ED451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Контроль за исполнением настоящего постановления оставляю за собой.</w:t>
      </w:r>
    </w:p>
    <w:p w:rsidR="00ED451A" w:rsidRPr="00ED451A" w:rsidRDefault="00ED451A" w:rsidP="00ED45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D451A" w:rsidRPr="00ED451A" w:rsidRDefault="00ED451A" w:rsidP="00ED451A">
      <w:pPr>
        <w:suppressAutoHyphens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И.о. Главы Администрации Углегорского</w:t>
      </w:r>
    </w:p>
    <w:p w:rsidR="00ED451A" w:rsidRDefault="00ED451A" w:rsidP="00ED451A">
      <w:pPr>
        <w:suppressAutoHyphens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ED451A">
        <w:rPr>
          <w:rFonts w:ascii="Times New Roman" w:hAnsi="Times New Roman" w:cs="Times New Roman"/>
          <w:sz w:val="20"/>
          <w:szCs w:val="20"/>
        </w:rPr>
        <w:t xml:space="preserve">     Л.С. Бабич    </w:t>
      </w:r>
    </w:p>
    <w:p w:rsidR="00ED451A" w:rsidRPr="00ED451A" w:rsidRDefault="00ED451A" w:rsidP="00ED451A">
      <w:pPr>
        <w:pStyle w:val="a3"/>
        <w:jc w:val="right"/>
      </w:pPr>
      <w:r w:rsidRPr="00ED451A">
        <w:t xml:space="preserve">  Приложение</w:t>
      </w:r>
    </w:p>
    <w:p w:rsidR="00ED451A" w:rsidRPr="00ED451A" w:rsidRDefault="00ED451A" w:rsidP="00ED451A">
      <w:pPr>
        <w:pStyle w:val="a3"/>
        <w:jc w:val="right"/>
      </w:pPr>
      <w:r w:rsidRPr="00ED451A">
        <w:t>к постановлению</w:t>
      </w:r>
    </w:p>
    <w:p w:rsidR="00ED451A" w:rsidRPr="00ED451A" w:rsidRDefault="00ED451A" w:rsidP="00ED451A">
      <w:pPr>
        <w:pStyle w:val="a3"/>
        <w:jc w:val="right"/>
      </w:pPr>
      <w:r w:rsidRPr="00ED451A">
        <w:t>Администрации</w:t>
      </w:r>
    </w:p>
    <w:p w:rsidR="00ED451A" w:rsidRPr="00ED451A" w:rsidRDefault="00ED451A" w:rsidP="00ED451A">
      <w:pPr>
        <w:pStyle w:val="a3"/>
        <w:jc w:val="right"/>
      </w:pPr>
      <w:r w:rsidRPr="00ED451A">
        <w:lastRenderedPageBreak/>
        <w:t>Углегорского сельского поселения</w:t>
      </w:r>
    </w:p>
    <w:p w:rsidR="00ED451A" w:rsidRPr="00ED451A" w:rsidRDefault="00ED451A" w:rsidP="00ED451A">
      <w:pPr>
        <w:pStyle w:val="a3"/>
        <w:jc w:val="right"/>
      </w:pPr>
      <w:r w:rsidRPr="00ED451A">
        <w:t>от 24.09.2020 № 87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ИЗМЕНЕНИЯ,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вносимые в постановление 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Администрации Углегорского сельского поселения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от 12</w:t>
      </w:r>
      <w:r w:rsidRPr="00ED451A">
        <w:rPr>
          <w:rFonts w:ascii="Times New Roman" w:hAnsi="Times New Roman" w:cs="Times New Roman"/>
          <w:bCs/>
          <w:kern w:val="2"/>
          <w:sz w:val="20"/>
          <w:szCs w:val="20"/>
        </w:rPr>
        <w:t>.10.2018 № 134</w:t>
      </w: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 «Об утверждении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Плана мероприятий по росту доходного потенциала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Углегорского сельского поселения, оптимизации расходов бюджета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Углегорского сельского поселения Тацинского района и сокращению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муниципального долга Углегорского сельского поселения до 2024 года»</w:t>
      </w: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D451A" w:rsidRPr="00ED451A" w:rsidRDefault="00ED451A" w:rsidP="00ED451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D451A" w:rsidRPr="00ED451A" w:rsidRDefault="00ED451A" w:rsidP="00ED451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В подпункте 6.2 пункта 6 слова «до 1 октября 2019 г.» заменить словами «до 1 октября 2020 года». </w:t>
      </w:r>
    </w:p>
    <w:p w:rsidR="00ED451A" w:rsidRPr="00ED451A" w:rsidRDefault="00ED451A" w:rsidP="00ED451A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sz w:val="20"/>
          <w:szCs w:val="20"/>
          <w:lang w:eastAsia="en-US"/>
        </w:rPr>
        <w:t>2. Приложения № 1, 3 изложить в редакции согласно приложениям 2, 3 к настоящему распоряжению.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Углегорского сельского поселения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от 24.09.2020 г. № 87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ПЛАН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мероприятий по росту доходного потенциала </w:t>
      </w: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бюджета Углегорского сельского поселения, 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оптимизации расходов бюджета Углегорского сельского поселения, </w:t>
      </w:r>
      <w:r w:rsidRPr="00ED451A">
        <w:rPr>
          <w:rFonts w:ascii="Times New Roman" w:hAnsi="Times New Roman" w:cs="Times New Roman"/>
          <w:sz w:val="20"/>
          <w:szCs w:val="20"/>
        </w:rPr>
        <w:t xml:space="preserve">а также сокращению 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муниципального долга в Углегорском сельском поселении</w:t>
      </w: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  до </w:t>
      </w:r>
      <w:r w:rsidRPr="00ED451A">
        <w:rPr>
          <w:rFonts w:ascii="Times New Roman" w:hAnsi="Times New Roman" w:cs="Times New Roman"/>
          <w:sz w:val="20"/>
          <w:szCs w:val="20"/>
        </w:rPr>
        <w:t>2024 года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D451A" w:rsidRPr="00ED451A" w:rsidRDefault="00ED451A" w:rsidP="00ED451A">
      <w:pPr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920"/>
        <w:gridCol w:w="2081"/>
        <w:gridCol w:w="1238"/>
        <w:gridCol w:w="630"/>
        <w:gridCol w:w="630"/>
        <w:gridCol w:w="630"/>
        <w:gridCol w:w="630"/>
        <w:gridCol w:w="630"/>
        <w:gridCol w:w="630"/>
      </w:tblGrid>
      <w:tr w:rsidR="00ED451A" w:rsidRPr="00ED451A" w:rsidTr="00ED451A">
        <w:tc>
          <w:tcPr>
            <w:tcW w:w="0" w:type="auto"/>
            <w:vMerge w:val="restart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№</w:t>
            </w:r>
          </w:p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0" w:type="auto"/>
            <w:vMerge w:val="restart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0" w:type="auto"/>
            <w:gridSpan w:val="6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Финансовая оценка (бюджетный эффект), тыс. рублей*</w:t>
            </w:r>
          </w:p>
        </w:tc>
      </w:tr>
      <w:tr w:rsidR="00ED451A" w:rsidRPr="00ED451A" w:rsidTr="00ED451A">
        <w:tc>
          <w:tcPr>
            <w:tcW w:w="0" w:type="auto"/>
            <w:vMerge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2024 год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ED451A" w:rsidRPr="00ED451A" w:rsidTr="00ED451A">
        <w:tc>
          <w:tcPr>
            <w:tcW w:w="0" w:type="auto"/>
            <w:gridSpan w:val="10"/>
          </w:tcPr>
          <w:p w:rsidR="00ED451A" w:rsidRPr="00ED451A" w:rsidRDefault="00ED451A" w:rsidP="00ED451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Направления по росту доходов бюджета Углегорского сельского поселения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Всего по разделу 1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29,0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  <w:gridSpan w:val="9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Мероприятия по расширению налогооблагаемой базы бюджета Углегорского сельского поселения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Проведение мероприятий по обеспечению благоприятного инвестиционного климата в Углегорском сельском поселении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gridSpan w:val="9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Повышение собираемости налогов и сокращение задолженности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Повышение собираемости налоговых и неналоговых доходов бюджета Углегорского сельского поселения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Ст. инспектор Администрации Углегорского сельского поселения (Кучерявая Л.М.) Сектора экономики и финансов Углегорского сельского поселения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25,0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Снижение задолженности по налоговым и неналоговым доходам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Ст. инспектор Администрации Углегорского сельского поселения (Кучерявая Л.М.) Сектора экономики и финансов Углегорского сельского поселения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4,0</w:t>
            </w:r>
          </w:p>
        </w:tc>
      </w:tr>
      <w:tr w:rsidR="00ED451A" w:rsidRPr="00ED451A" w:rsidTr="00ED451A">
        <w:tc>
          <w:tcPr>
            <w:tcW w:w="0" w:type="auto"/>
            <w:gridSpan w:val="10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II</w:t>
            </w: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. Направления по оптимизации расходов бюджета Углегорского сельского поселения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Всего по разделу II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1</w:t>
            </w: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Увеличение объема доходов от внебюджетной деятельности муниципальных бюджетных и автономных учреждений (сверхплановые поступления)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МБУ Углегорский СДК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Итого по ГРБС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Анализ штатных расписаний муниципальных учреждений Углегорского сельского поселения, в том числе принятие мер по сокращению штатной численности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Сектора экономики и финансов Углегорского сельского поселения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МБУ Углегорский СДК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 xml:space="preserve">Анализ эффективности использования имущества, находящегося в собственности Углегорского сельского поселения, в рамках </w:t>
            </w: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установленных полномочий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Администрация Углегорского сельского поселения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МБУ Углегорский СДК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0" w:type="auto"/>
            <w:gridSpan w:val="9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Совершенствование системы закупок для муниципальных нужд</w:t>
            </w:r>
          </w:p>
        </w:tc>
      </w:tr>
      <w:tr w:rsidR="00ED451A" w:rsidRPr="00ED451A" w:rsidTr="00ED451A">
        <w:trPr>
          <w:trHeight w:val="2575"/>
        </w:trPr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главными распорядителями средств бюджета и их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</w:t>
            </w:r>
            <w:r w:rsidRPr="00ED451A">
              <w:rPr>
                <w:rFonts w:ascii="Times New Roman" w:hAnsi="Times New Roman" w:cs="Times New Roman"/>
                <w:sz w:val="20"/>
                <w:szCs w:val="20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 в целях сокращения расходов на закупки для муниципальных нужд, а также ограничения доступа недобросовестных поставщиков к крупным лотам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Администрация Углегорского сельского поселения</w:t>
            </w:r>
          </w:p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МБУ «Углегорский СДК»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Администрация Углегорского сельского поселения</w:t>
            </w:r>
          </w:p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МБУ «Углегорский СДК»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</w:tr>
      <w:tr w:rsidR="00ED451A" w:rsidRPr="00ED451A" w:rsidTr="00ED451A">
        <w:tc>
          <w:tcPr>
            <w:tcW w:w="0" w:type="auto"/>
            <w:gridSpan w:val="10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en-US" w:eastAsia="en-US"/>
              </w:rPr>
              <w:t>III</w:t>
            </w: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. Направления по сокращению муниципального долга Углегорского сельского поселения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Сохранение отсутствия муниципального долга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Сектор экономики и финансов Администрации сельского поселения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ежегодно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**</w:t>
            </w:r>
          </w:p>
        </w:tc>
      </w:tr>
      <w:tr w:rsidR="00ED451A" w:rsidRPr="00ED451A" w:rsidTr="00ED451A"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Итого по Плану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19,7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0" w:type="auto"/>
          </w:tcPr>
          <w:p w:rsidR="00ED451A" w:rsidRPr="00ED451A" w:rsidRDefault="00ED451A" w:rsidP="00AD1FAF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en-US"/>
              </w:rPr>
              <w:t>29,4</w:t>
            </w:r>
          </w:p>
        </w:tc>
      </w:tr>
    </w:tbl>
    <w:p w:rsidR="00ED451A" w:rsidRPr="00ED451A" w:rsidRDefault="00ED451A" w:rsidP="00ED451A">
      <w:pPr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p w:rsidR="00ED451A" w:rsidRPr="00ED451A" w:rsidRDefault="00ED451A" w:rsidP="00ED451A">
      <w:pPr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* Финансовая оценка (бюджетный эффект) рассчитывается относительно показателям бюджета, утвержденным на 2018 год и на плановый период 2019 и 2020 годов, действующего решения о бюджете:</w:t>
      </w:r>
    </w:p>
    <w:p w:rsidR="00ED451A" w:rsidRPr="00ED451A" w:rsidRDefault="00ED451A" w:rsidP="00ED451A">
      <w:pPr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по </w:t>
      </w: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val="en-US" w:eastAsia="en-US"/>
        </w:rPr>
        <w:t>I</w:t>
      </w: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 разделу – как планируемое увеличение поступлений в бюджет Углегорского сельского поселения по итогам проведения мероприятия;</w:t>
      </w:r>
    </w:p>
    <w:p w:rsidR="00ED451A" w:rsidRPr="00ED451A" w:rsidRDefault="00ED451A" w:rsidP="00ED451A">
      <w:pPr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по </w:t>
      </w: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val="en-US" w:eastAsia="en-US"/>
        </w:rPr>
        <w:t>II</w:t>
      </w: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 разделу – как планируемая оптимизация расходов о бюджета по итогам проведения мероприятия; </w:t>
      </w:r>
    </w:p>
    <w:p w:rsidR="00ED451A" w:rsidRPr="00ED451A" w:rsidRDefault="00ED451A" w:rsidP="00ED451A">
      <w:pPr>
        <w:rPr>
          <w:rFonts w:ascii="Times New Roman" w:hAnsi="Times New Roman" w:cs="Times New Roman"/>
          <w:sz w:val="20"/>
          <w:szCs w:val="20"/>
        </w:rPr>
      </w:pP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Углегорского сельского поселения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от 24.09.2020 г. № 87</w:t>
      </w:r>
    </w:p>
    <w:p w:rsidR="00ED451A" w:rsidRPr="00ED451A" w:rsidRDefault="00ED451A" w:rsidP="00ED451A">
      <w:pPr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p w:rsidR="00ED451A" w:rsidRPr="00ED451A" w:rsidRDefault="00ED451A" w:rsidP="00ED451A">
      <w:pPr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ОТЧЕТ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по Плану мероприятий мероприятий по росту доходного потенциала </w:t>
      </w: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бюджета Углегорского сельского поселения, 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оптимизации расходов бюджета Углегорского сельского поселения, </w:t>
      </w:r>
      <w:r w:rsidRPr="00ED451A">
        <w:rPr>
          <w:rFonts w:ascii="Times New Roman" w:hAnsi="Times New Roman" w:cs="Times New Roman"/>
          <w:sz w:val="20"/>
          <w:szCs w:val="20"/>
        </w:rPr>
        <w:t xml:space="preserve">а также сокращению 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муниципального долга в Углегорском сельском поселении</w:t>
      </w: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  до </w:t>
      </w:r>
      <w:r w:rsidRPr="00ED451A">
        <w:rPr>
          <w:rFonts w:ascii="Times New Roman" w:hAnsi="Times New Roman" w:cs="Times New Roman"/>
          <w:sz w:val="20"/>
          <w:szCs w:val="20"/>
        </w:rPr>
        <w:t>2024 года</w:t>
      </w:r>
    </w:p>
    <w:p w:rsidR="00ED451A" w:rsidRPr="00ED451A" w:rsidRDefault="00ED451A" w:rsidP="00ED451A">
      <w:pPr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5"/>
        <w:gridCol w:w="1244"/>
        <w:gridCol w:w="1336"/>
        <w:gridCol w:w="691"/>
        <w:gridCol w:w="691"/>
        <w:gridCol w:w="1796"/>
        <w:gridCol w:w="1796"/>
        <w:gridCol w:w="1151"/>
        <w:gridCol w:w="1243"/>
      </w:tblGrid>
      <w:tr w:rsidR="00ED451A" w:rsidRPr="00ED451A" w:rsidTr="00AD1FAF">
        <w:tc>
          <w:tcPr>
            <w:tcW w:w="675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№</w:t>
            </w:r>
          </w:p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п/п*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Наименование мероприятия*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Срок исполнения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Финансовая оценка (бюджетный эффект),</w:t>
            </w:r>
          </w:p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(тыс. рублей)*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Полученный финансовый (бюджетный) эффект, (тыс. рублей)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Полученный результат**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Примечание</w:t>
            </w:r>
          </w:p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***</w:t>
            </w:r>
          </w:p>
        </w:tc>
      </w:tr>
      <w:tr w:rsidR="00ED451A" w:rsidRPr="00ED451A" w:rsidTr="00AD1FAF">
        <w:tc>
          <w:tcPr>
            <w:tcW w:w="675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992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факт</w:t>
            </w:r>
          </w:p>
        </w:tc>
        <w:tc>
          <w:tcPr>
            <w:tcW w:w="2693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  <w:tr w:rsidR="00ED451A" w:rsidRPr="00ED451A" w:rsidTr="00AD1FAF">
        <w:tc>
          <w:tcPr>
            <w:tcW w:w="675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9</w:t>
            </w:r>
          </w:p>
        </w:tc>
      </w:tr>
      <w:tr w:rsidR="00ED451A" w:rsidRPr="00ED451A" w:rsidTr="00AD1FAF">
        <w:tc>
          <w:tcPr>
            <w:tcW w:w="675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ED451A" w:rsidRPr="00ED451A" w:rsidRDefault="00ED451A" w:rsidP="00ED451A">
      <w:pPr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p w:rsidR="00ED451A" w:rsidRPr="00ED451A" w:rsidRDefault="00ED451A" w:rsidP="00ED451A">
      <w:pPr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* Заполняется в соответствии с приложением № 1.</w:t>
      </w:r>
    </w:p>
    <w:p w:rsidR="00ED451A" w:rsidRPr="00ED451A" w:rsidRDefault="00ED451A" w:rsidP="00ED451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ED451A" w:rsidRPr="00ED451A" w:rsidRDefault="00ED451A" w:rsidP="00ED451A">
      <w:pPr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Углегорского сельского поселения</w:t>
      </w:r>
    </w:p>
    <w:p w:rsidR="00ED451A" w:rsidRPr="00ED451A" w:rsidRDefault="00ED451A" w:rsidP="00ED451A">
      <w:pPr>
        <w:jc w:val="right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От 24.09.2020 г. № 87</w:t>
      </w:r>
    </w:p>
    <w:p w:rsidR="00ED451A" w:rsidRPr="00ED451A" w:rsidRDefault="00ED451A" w:rsidP="00ED451A">
      <w:pPr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ИНФОРМАЦИЯ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kern w:val="2"/>
          <w:sz w:val="20"/>
          <w:szCs w:val="20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 xml:space="preserve">о реализации Плана мероприятий по росту доходного потенциала </w:t>
      </w: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бюджета Углегорского сельского поселения, 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оптимизации расходов бюджета Углегорского сельского поселения, </w:t>
      </w:r>
      <w:r w:rsidRPr="00ED451A">
        <w:rPr>
          <w:rFonts w:ascii="Times New Roman" w:hAnsi="Times New Roman" w:cs="Times New Roman"/>
          <w:sz w:val="20"/>
          <w:szCs w:val="20"/>
        </w:rPr>
        <w:t xml:space="preserve">а также сокращению </w:t>
      </w:r>
    </w:p>
    <w:p w:rsidR="00ED451A" w:rsidRPr="00ED451A" w:rsidRDefault="00ED451A" w:rsidP="00ED451A">
      <w:pPr>
        <w:pStyle w:val="ad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D451A">
        <w:rPr>
          <w:rFonts w:ascii="Times New Roman" w:hAnsi="Times New Roman" w:cs="Times New Roman"/>
          <w:sz w:val="20"/>
          <w:szCs w:val="20"/>
        </w:rPr>
        <w:t>муниципального долга в Углегорском сельском поселении</w:t>
      </w:r>
      <w:r w:rsidRPr="00ED451A">
        <w:rPr>
          <w:rFonts w:ascii="Times New Roman" w:hAnsi="Times New Roman" w:cs="Times New Roman"/>
          <w:kern w:val="2"/>
          <w:sz w:val="20"/>
          <w:szCs w:val="20"/>
        </w:rPr>
        <w:t xml:space="preserve">  до </w:t>
      </w:r>
      <w:r w:rsidRPr="00ED451A">
        <w:rPr>
          <w:rFonts w:ascii="Times New Roman" w:hAnsi="Times New Roman" w:cs="Times New Roman"/>
          <w:sz w:val="20"/>
          <w:szCs w:val="20"/>
        </w:rPr>
        <w:t>2024 года</w:t>
      </w:r>
    </w:p>
    <w:p w:rsidR="00ED451A" w:rsidRPr="00ED451A" w:rsidRDefault="00ED451A" w:rsidP="00ED451A">
      <w:pPr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373"/>
        <w:gridCol w:w="1434"/>
        <w:gridCol w:w="1249"/>
        <w:gridCol w:w="879"/>
        <w:gridCol w:w="1547"/>
        <w:gridCol w:w="858"/>
        <w:gridCol w:w="1619"/>
      </w:tblGrid>
      <w:tr w:rsidR="00ED451A" w:rsidRPr="00ED451A" w:rsidTr="00AD1FAF">
        <w:tc>
          <w:tcPr>
            <w:tcW w:w="654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№</w:t>
            </w:r>
          </w:p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п/п*</w:t>
            </w:r>
          </w:p>
        </w:tc>
        <w:tc>
          <w:tcPr>
            <w:tcW w:w="3565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Наименование мероприятия*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Ответственный исполнитель*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Срок исполнения*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Финансовая оценка (бюджетный эффект), </w:t>
            </w:r>
          </w:p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тыс. рублей</w:t>
            </w:r>
          </w:p>
        </w:tc>
      </w:tr>
      <w:tr w:rsidR="00ED451A" w:rsidRPr="00ED451A" w:rsidTr="00AD1FAF">
        <w:tc>
          <w:tcPr>
            <w:tcW w:w="654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565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2019 год</w:t>
            </w:r>
          </w:p>
        </w:tc>
        <w:tc>
          <w:tcPr>
            <w:tcW w:w="3653" w:type="dxa"/>
            <w:gridSpan w:val="2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2024 год</w:t>
            </w:r>
          </w:p>
        </w:tc>
      </w:tr>
      <w:tr w:rsidR="00ED451A" w:rsidRPr="00ED451A" w:rsidTr="00AD1FAF">
        <w:tc>
          <w:tcPr>
            <w:tcW w:w="654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565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2300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учтено в местном бюджете на 2019 год и на плановый период 2020 </w:t>
            </w:r>
          </w:p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 2024 годов</w:t>
            </w:r>
          </w:p>
        </w:tc>
        <w:tc>
          <w:tcPr>
            <w:tcW w:w="1244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план*</w:t>
            </w:r>
          </w:p>
        </w:tc>
        <w:tc>
          <w:tcPr>
            <w:tcW w:w="2409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учтено в местномбюджете на 2019 год и на плановый период 2020 </w:t>
            </w:r>
          </w:p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и 2024 годов</w:t>
            </w:r>
          </w:p>
        </w:tc>
      </w:tr>
      <w:tr w:rsidR="00ED451A" w:rsidRPr="00ED451A" w:rsidTr="00AD1FAF">
        <w:tc>
          <w:tcPr>
            <w:tcW w:w="654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3565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ED451A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8</w:t>
            </w:r>
          </w:p>
        </w:tc>
      </w:tr>
      <w:tr w:rsidR="00ED451A" w:rsidRPr="00ED451A" w:rsidTr="00AD1FAF">
        <w:tc>
          <w:tcPr>
            <w:tcW w:w="654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D451A" w:rsidRPr="00ED451A" w:rsidRDefault="00ED451A" w:rsidP="00AD1FAF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ED451A" w:rsidRPr="00ED451A" w:rsidRDefault="00ED451A" w:rsidP="00ED451A">
      <w:pPr>
        <w:tabs>
          <w:tab w:val="left" w:pos="9214"/>
          <w:tab w:val="left" w:pos="9639"/>
        </w:tabs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</w:pPr>
    </w:p>
    <w:p w:rsidR="000531F7" w:rsidRDefault="00ED451A" w:rsidP="00ED45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51A">
        <w:rPr>
          <w:rFonts w:ascii="Times New Roman" w:eastAsia="Calibri" w:hAnsi="Times New Roman" w:cs="Times New Roman"/>
          <w:kern w:val="2"/>
          <w:sz w:val="20"/>
          <w:szCs w:val="20"/>
          <w:lang w:eastAsia="en-US"/>
        </w:rPr>
        <w:t>* Заполняется в соответствии с приложением № 1.</w:t>
      </w:r>
    </w:p>
    <w:p w:rsidR="00C54EF1" w:rsidRPr="00A72D7B" w:rsidRDefault="004945AA" w:rsidP="00C54E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ED2AFA" w:rsidRDefault="0037342C" w:rsidP="000531F7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ED2AFA"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37342C" w:rsidRPr="00ED2AFA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ED2AFA" w:rsidRDefault="00EC2111" w:rsidP="0037342C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 xml:space="preserve">Вторник </w:t>
      </w:r>
      <w:r w:rsidR="0037342C" w:rsidRPr="00ED2AF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29</w:t>
      </w:r>
      <w:r w:rsidR="0037342C" w:rsidRPr="00ED2AF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сентября</w:t>
      </w:r>
      <w:r w:rsidR="0037342C" w:rsidRPr="00ED2AFA">
        <w:rPr>
          <w:rFonts w:ascii="Times New Roman" w:eastAsia="Calibri" w:hAnsi="Times New Roman" w:cs="Times New Roman"/>
          <w:b/>
        </w:rPr>
        <w:t xml:space="preserve">  20</w:t>
      </w:r>
      <w:r w:rsidR="0037342C">
        <w:rPr>
          <w:rFonts w:ascii="Times New Roman" w:hAnsi="Times New Roman"/>
          <w:b/>
        </w:rPr>
        <w:t>20</w:t>
      </w:r>
      <w:r w:rsidR="000531F7">
        <w:rPr>
          <w:rFonts w:ascii="Times New Roman" w:eastAsia="Calibri" w:hAnsi="Times New Roman" w:cs="Times New Roman"/>
          <w:b/>
        </w:rPr>
        <w:t xml:space="preserve"> г.  № </w:t>
      </w:r>
      <w:r>
        <w:rPr>
          <w:rFonts w:ascii="Times New Roman" w:eastAsia="Calibri" w:hAnsi="Times New Roman" w:cs="Times New Roman"/>
          <w:b/>
        </w:rPr>
        <w:t>13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ED2AF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>
        <w:rPr>
          <w:rFonts w:ascii="Times New Roman" w:hAnsi="Times New Roman"/>
          <w:b/>
        </w:rPr>
        <w:t>Сулимина</w:t>
      </w:r>
      <w:r w:rsidRPr="00ED2AF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Pr="00ED2AF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hAnsi="Times New Roman"/>
          <w:b/>
        </w:rPr>
        <w:t>В</w:t>
      </w:r>
      <w:r w:rsidRPr="00ED2AFA">
        <w:rPr>
          <w:rFonts w:ascii="Times New Roman" w:eastAsia="Calibri" w:hAnsi="Times New Roman" w:cs="Times New Roman"/>
          <w:b/>
        </w:rPr>
        <w:t>.</w:t>
      </w:r>
    </w:p>
    <w:p w:rsidR="00C54EF1" w:rsidRDefault="00C54EF1" w:rsidP="0037342C">
      <w:pPr>
        <w:pStyle w:val="a3"/>
      </w:pPr>
    </w:p>
    <w:sectPr w:rsidR="00C54EF1" w:rsidSect="00891979">
      <w:footerReference w:type="default" r:id="rId11"/>
      <w:footerReference w:type="first" r:id="rId12"/>
      <w:type w:val="continuous"/>
      <w:pgSz w:w="11906" w:h="16838"/>
      <w:pgMar w:top="425" w:right="510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02" w:rsidRDefault="00AC4002" w:rsidP="00ED451A">
      <w:pPr>
        <w:spacing w:after="0" w:line="240" w:lineRule="auto"/>
      </w:pPr>
      <w:r>
        <w:separator/>
      </w:r>
    </w:p>
  </w:endnote>
  <w:endnote w:type="continuationSeparator" w:id="1">
    <w:p w:rsidR="00AC4002" w:rsidRDefault="00AC4002" w:rsidP="00ED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71" w:rsidRDefault="004945AA" w:rsidP="00F307E3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61F5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335F">
      <w:rPr>
        <w:rStyle w:val="ab"/>
        <w:noProof/>
      </w:rPr>
      <w:t>11</w:t>
    </w:r>
    <w:r>
      <w:rPr>
        <w:rStyle w:val="ab"/>
      </w:rPr>
      <w:fldChar w:fldCharType="end"/>
    </w:r>
  </w:p>
  <w:p w:rsidR="007D5F71" w:rsidRDefault="00AC4002" w:rsidP="007D15CF">
    <w:pPr>
      <w:pStyle w:val="a9"/>
    </w:pPr>
  </w:p>
  <w:p w:rsidR="009D627D" w:rsidRDefault="00AC4002" w:rsidP="007D15CF">
    <w:pPr>
      <w:pStyle w:val="a9"/>
    </w:pPr>
  </w:p>
  <w:p w:rsidR="009D627D" w:rsidRDefault="00AC4002" w:rsidP="007D15CF">
    <w:pPr>
      <w:pStyle w:val="a9"/>
    </w:pPr>
  </w:p>
  <w:p w:rsidR="009D627D" w:rsidRDefault="00AC4002" w:rsidP="007D15CF">
    <w:pPr>
      <w:pStyle w:val="a9"/>
    </w:pPr>
  </w:p>
  <w:p w:rsidR="009D627D" w:rsidRDefault="00AC4002" w:rsidP="007D15CF">
    <w:pPr>
      <w:pStyle w:val="a9"/>
    </w:pPr>
  </w:p>
  <w:p w:rsidR="007D5F71" w:rsidRPr="00184EDC" w:rsidRDefault="00AC4002" w:rsidP="007D15C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71" w:rsidRDefault="004945AA" w:rsidP="007D15C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61F5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1F5E">
      <w:rPr>
        <w:rStyle w:val="ab"/>
        <w:noProof/>
      </w:rPr>
      <w:t>1</w:t>
    </w:r>
    <w:r>
      <w:rPr>
        <w:rStyle w:val="ab"/>
      </w:rPr>
      <w:fldChar w:fldCharType="end"/>
    </w:r>
  </w:p>
  <w:p w:rsidR="007D5F71" w:rsidRPr="00184EDC" w:rsidRDefault="00AC4002" w:rsidP="00C100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02" w:rsidRDefault="00AC4002" w:rsidP="00ED451A">
      <w:pPr>
        <w:spacing w:after="0" w:line="240" w:lineRule="auto"/>
      </w:pPr>
      <w:r>
        <w:separator/>
      </w:r>
    </w:p>
  </w:footnote>
  <w:footnote w:type="continuationSeparator" w:id="1">
    <w:p w:rsidR="00AC4002" w:rsidRDefault="00AC4002" w:rsidP="00ED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8D17BE9"/>
    <w:multiLevelType w:val="hybridMultilevel"/>
    <w:tmpl w:val="1E5A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121A9"/>
    <w:multiLevelType w:val="hybridMultilevel"/>
    <w:tmpl w:val="EDF6A4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FC532D0"/>
    <w:multiLevelType w:val="hybridMultilevel"/>
    <w:tmpl w:val="A2EEF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EF1"/>
    <w:rsid w:val="000531F7"/>
    <w:rsid w:val="000964A7"/>
    <w:rsid w:val="000F5F9F"/>
    <w:rsid w:val="0015335F"/>
    <w:rsid w:val="0037342C"/>
    <w:rsid w:val="003C6658"/>
    <w:rsid w:val="004023C8"/>
    <w:rsid w:val="00433741"/>
    <w:rsid w:val="00482832"/>
    <w:rsid w:val="0049271C"/>
    <w:rsid w:val="004945AA"/>
    <w:rsid w:val="004F1717"/>
    <w:rsid w:val="00524469"/>
    <w:rsid w:val="005C00E8"/>
    <w:rsid w:val="005E2127"/>
    <w:rsid w:val="00661F5E"/>
    <w:rsid w:val="006D554C"/>
    <w:rsid w:val="00781EF3"/>
    <w:rsid w:val="00891979"/>
    <w:rsid w:val="00A24FC4"/>
    <w:rsid w:val="00A764E7"/>
    <w:rsid w:val="00AC4002"/>
    <w:rsid w:val="00BB21B0"/>
    <w:rsid w:val="00C20321"/>
    <w:rsid w:val="00C54EF1"/>
    <w:rsid w:val="00C7475F"/>
    <w:rsid w:val="00D372C3"/>
    <w:rsid w:val="00DF2B46"/>
    <w:rsid w:val="00E83FC1"/>
    <w:rsid w:val="00EC2111"/>
    <w:rsid w:val="00ED451A"/>
    <w:rsid w:val="00ED54C9"/>
    <w:rsid w:val="00FE3218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A24F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5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4F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A24FC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A24F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24FC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A24FC4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A24FC4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A24FC4"/>
    <w:pPr>
      <w:spacing w:after="150"/>
    </w:pPr>
    <w:rPr>
      <w:color w:val="auto"/>
    </w:rPr>
  </w:style>
  <w:style w:type="character" w:styleId="a8">
    <w:name w:val="Strong"/>
    <w:qFormat/>
    <w:rsid w:val="00A24FC4"/>
    <w:rPr>
      <w:b/>
      <w:bCs/>
    </w:rPr>
  </w:style>
  <w:style w:type="paragraph" w:styleId="a9">
    <w:name w:val="footer"/>
    <w:basedOn w:val="a"/>
    <w:link w:val="aa"/>
    <w:rsid w:val="00ED45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ED451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ED451A"/>
  </w:style>
  <w:style w:type="character" w:customStyle="1" w:styleId="ac">
    <w:name w:val="Подпись к таблице_"/>
    <w:link w:val="ad"/>
    <w:locked/>
    <w:rsid w:val="00ED451A"/>
    <w:rPr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ED451A"/>
    <w:pPr>
      <w:widowControl w:val="0"/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styleId="ae">
    <w:name w:val="header"/>
    <w:basedOn w:val="a"/>
    <w:link w:val="af"/>
    <w:uiPriority w:val="99"/>
    <w:semiHidden/>
    <w:unhideWhenUsed/>
    <w:rsid w:val="00ED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D4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734BEBE42D1B8DBFB244072B25CDF9E49C3C2A40CE69600FD7FDB07C9F61FDE27BFA1EB665AB17tAV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34BEBE42D1B8DBFB244072B25CDF9E49C3C2A40CE69600FD7FDB07C9F61FDE27BFA1EB665AB11tAV4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5</cp:revision>
  <dcterms:created xsi:type="dcterms:W3CDTF">2020-03-11T11:22:00Z</dcterms:created>
  <dcterms:modified xsi:type="dcterms:W3CDTF">2020-10-05T06:36:00Z</dcterms:modified>
</cp:coreProperties>
</file>