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780825" w:rsidP="00C54EF1">
      <w:pPr>
        <w:rPr>
          <w:color w:val="002060"/>
        </w:rPr>
      </w:pPr>
      <w:r w:rsidRPr="00780825">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780825">
        <w:rPr>
          <w:color w:val="002060"/>
        </w:rPr>
        <w:pict>
          <v:shape id="_x0000_i1025" type="#_x0000_t136" style="width:355.8pt;height:42.7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C54EF1">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C54EF1" w:rsidRDefault="00C54EF1" w:rsidP="00C54EF1">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C54EF1" w:rsidRPr="001E0F9D" w:rsidRDefault="00C54EF1" w:rsidP="00C54EF1">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EC2111">
        <w:rPr>
          <w:rFonts w:ascii="Times New Roman" w:hAnsi="Times New Roman" w:cs="Times New Roman"/>
          <w:b/>
          <w:sz w:val="28"/>
          <w:szCs w:val="28"/>
        </w:rPr>
        <w:t>Вторник</w:t>
      </w:r>
      <w:r>
        <w:rPr>
          <w:rFonts w:ascii="Times New Roman" w:hAnsi="Times New Roman" w:cs="Times New Roman"/>
          <w:b/>
          <w:sz w:val="28"/>
          <w:szCs w:val="28"/>
        </w:rPr>
        <w:t xml:space="preserve">, </w:t>
      </w:r>
      <w:r w:rsidR="00115D68">
        <w:rPr>
          <w:rFonts w:ascii="Times New Roman" w:hAnsi="Times New Roman" w:cs="Times New Roman"/>
          <w:b/>
          <w:sz w:val="28"/>
          <w:szCs w:val="28"/>
        </w:rPr>
        <w:t>06</w:t>
      </w:r>
      <w:r>
        <w:rPr>
          <w:rFonts w:ascii="Times New Roman" w:hAnsi="Times New Roman" w:cs="Times New Roman"/>
          <w:b/>
          <w:sz w:val="28"/>
          <w:szCs w:val="28"/>
        </w:rPr>
        <w:t xml:space="preserve"> </w:t>
      </w:r>
      <w:r w:rsidR="00115D68">
        <w:rPr>
          <w:rFonts w:ascii="Times New Roman" w:hAnsi="Times New Roman" w:cs="Times New Roman"/>
          <w:b/>
          <w:sz w:val="28"/>
          <w:szCs w:val="28"/>
        </w:rPr>
        <w:t>октября</w:t>
      </w:r>
      <w:r w:rsidR="0037342C">
        <w:rPr>
          <w:rFonts w:ascii="Times New Roman" w:hAnsi="Times New Roman" w:cs="Times New Roman"/>
          <w:b/>
          <w:sz w:val="28"/>
          <w:szCs w:val="28"/>
        </w:rPr>
        <w:t xml:space="preserve"> 2020</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sidR="00EC2111">
        <w:rPr>
          <w:rFonts w:ascii="Times New Roman" w:hAnsi="Times New Roman" w:cs="Times New Roman"/>
          <w:b/>
          <w:sz w:val="28"/>
          <w:szCs w:val="28"/>
        </w:rPr>
        <w:t>1</w:t>
      </w:r>
      <w:r w:rsidR="00115D68">
        <w:rPr>
          <w:rFonts w:ascii="Times New Roman" w:hAnsi="Times New Roman" w:cs="Times New Roman"/>
          <w:b/>
          <w:sz w:val="28"/>
          <w:szCs w:val="28"/>
        </w:rPr>
        <w:t>4</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1524E7" w:rsidRDefault="00780825" w:rsidP="00C54EF1">
      <w:pPr>
        <w:pStyle w:val="a3"/>
        <w:jc w:val="center"/>
        <w:rPr>
          <w:rFonts w:ascii="Times New Roman" w:hAnsi="Times New Roman" w:cs="Times New Roman"/>
          <w:b/>
          <w:sz w:val="16"/>
          <w:szCs w:val="16"/>
        </w:rPr>
      </w:pPr>
      <w:r w:rsidRPr="00780825">
        <w:rPr>
          <w:sz w:val="24"/>
          <w:szCs w:val="24"/>
        </w:rPr>
        <w:pict>
          <v:line id="_x0000_s1027" style="position:absolute;left:0;text-align:left;flip:y;z-index:251658240" from="-60pt,5.75pt" to="555.2pt,6.3pt" strokeweight="3pt"/>
        </w:pict>
      </w:r>
    </w:p>
    <w:p w:rsidR="008943BD" w:rsidRDefault="008943BD" w:rsidP="00C54EF1">
      <w:pPr>
        <w:jc w:val="both"/>
        <w:rPr>
          <w:rFonts w:ascii="Times New Roman" w:hAnsi="Times New Roman" w:cs="Times New Roman"/>
          <w:sz w:val="24"/>
          <w:szCs w:val="24"/>
        </w:rPr>
      </w:pPr>
    </w:p>
    <w:p w:rsidR="00EC2111" w:rsidRPr="00A24FC4" w:rsidRDefault="00EC2111" w:rsidP="00A24FC4">
      <w:pPr>
        <w:pStyle w:val="a3"/>
        <w:jc w:val="center"/>
        <w:rPr>
          <w:rFonts w:ascii="Times New Roman" w:hAnsi="Times New Roman" w:cs="Times New Roman"/>
          <w:b/>
          <w:sz w:val="24"/>
          <w:szCs w:val="24"/>
        </w:rPr>
      </w:pPr>
      <w:r w:rsidRPr="00A24FC4">
        <w:rPr>
          <w:rFonts w:ascii="Times New Roman" w:hAnsi="Times New Roman" w:cs="Times New Roman"/>
          <w:sz w:val="24"/>
          <w:szCs w:val="24"/>
        </w:rPr>
        <w:t>РОССИЙСКАЯ ФЕДЕРАЦИЯ</w:t>
      </w:r>
    </w:p>
    <w:p w:rsidR="00EC2111" w:rsidRPr="00A24FC4" w:rsidRDefault="00EC2111" w:rsidP="00A24FC4">
      <w:pPr>
        <w:pStyle w:val="a3"/>
        <w:jc w:val="center"/>
        <w:rPr>
          <w:rFonts w:ascii="Times New Roman" w:hAnsi="Times New Roman" w:cs="Times New Roman"/>
          <w:sz w:val="24"/>
          <w:szCs w:val="24"/>
        </w:rPr>
      </w:pPr>
      <w:r w:rsidRPr="00A24FC4">
        <w:rPr>
          <w:rFonts w:ascii="Times New Roman" w:hAnsi="Times New Roman" w:cs="Times New Roman"/>
          <w:sz w:val="24"/>
          <w:szCs w:val="24"/>
        </w:rPr>
        <w:t>РОСТОВСКАЯ ОБЛАСТЬ</w:t>
      </w:r>
    </w:p>
    <w:p w:rsidR="00EC2111" w:rsidRPr="00A24FC4" w:rsidRDefault="00EC2111" w:rsidP="00A24FC4">
      <w:pPr>
        <w:pStyle w:val="a3"/>
        <w:jc w:val="center"/>
        <w:rPr>
          <w:rFonts w:ascii="Times New Roman" w:hAnsi="Times New Roman" w:cs="Times New Roman"/>
          <w:sz w:val="24"/>
          <w:szCs w:val="24"/>
        </w:rPr>
      </w:pPr>
      <w:r w:rsidRPr="00A24FC4">
        <w:rPr>
          <w:rFonts w:ascii="Times New Roman" w:hAnsi="Times New Roman" w:cs="Times New Roman"/>
          <w:sz w:val="24"/>
          <w:szCs w:val="24"/>
        </w:rPr>
        <w:t>ТАЦИНСКИЙ РАЙОН</w:t>
      </w:r>
    </w:p>
    <w:p w:rsidR="00EC2111" w:rsidRPr="00A24FC4" w:rsidRDefault="00EC2111" w:rsidP="00A24FC4">
      <w:pPr>
        <w:pStyle w:val="a3"/>
        <w:jc w:val="center"/>
        <w:rPr>
          <w:rFonts w:ascii="Times New Roman" w:hAnsi="Times New Roman" w:cs="Times New Roman"/>
          <w:sz w:val="24"/>
          <w:szCs w:val="24"/>
        </w:rPr>
      </w:pPr>
      <w:r w:rsidRPr="00A24FC4">
        <w:rPr>
          <w:rFonts w:ascii="Times New Roman" w:hAnsi="Times New Roman" w:cs="Times New Roman"/>
          <w:sz w:val="24"/>
          <w:szCs w:val="24"/>
        </w:rPr>
        <w:t>МУНИЦИПАЛЬНОЕ ОБРАЗОВАНИЕ</w:t>
      </w:r>
    </w:p>
    <w:p w:rsidR="00EC2111" w:rsidRPr="00A24FC4" w:rsidRDefault="00EC2111" w:rsidP="00A24FC4">
      <w:pPr>
        <w:pStyle w:val="a3"/>
        <w:jc w:val="center"/>
        <w:rPr>
          <w:rFonts w:ascii="Times New Roman" w:hAnsi="Times New Roman" w:cs="Times New Roman"/>
          <w:sz w:val="24"/>
          <w:szCs w:val="24"/>
        </w:rPr>
      </w:pPr>
      <w:r w:rsidRPr="00A24FC4">
        <w:rPr>
          <w:rFonts w:ascii="Times New Roman" w:hAnsi="Times New Roman" w:cs="Times New Roman"/>
          <w:sz w:val="24"/>
          <w:szCs w:val="24"/>
        </w:rPr>
        <w:t>«УГЛЕГОРСКОЕ СЕЛЬСКОЕ ПОСЕЛЕНИЕ»</w:t>
      </w:r>
    </w:p>
    <w:p w:rsidR="00EC2111" w:rsidRPr="00A24FC4" w:rsidRDefault="00EC2111" w:rsidP="00A24FC4">
      <w:pPr>
        <w:pStyle w:val="a3"/>
        <w:jc w:val="center"/>
        <w:rPr>
          <w:rFonts w:ascii="Times New Roman" w:hAnsi="Times New Roman" w:cs="Times New Roman"/>
          <w:b/>
          <w:i/>
          <w:sz w:val="24"/>
          <w:szCs w:val="24"/>
          <w:u w:val="single"/>
        </w:rPr>
      </w:pPr>
      <w:r w:rsidRPr="00A24FC4">
        <w:rPr>
          <w:rFonts w:ascii="Times New Roman" w:hAnsi="Times New Roman" w:cs="Times New Roman"/>
          <w:b/>
          <w:sz w:val="24"/>
          <w:szCs w:val="24"/>
          <w:u w:val="single"/>
        </w:rPr>
        <w:t>СОБРАНИЕ ДЕПУТАТОВ УГЛЕГОРСКОГО СЕЛЬСКОГО ПОСЕЛЕНИЯ</w:t>
      </w:r>
    </w:p>
    <w:p w:rsidR="00EC2111" w:rsidRDefault="00EC2111" w:rsidP="00A24FC4">
      <w:pPr>
        <w:pStyle w:val="a3"/>
        <w:jc w:val="center"/>
        <w:rPr>
          <w:rFonts w:ascii="Times New Roman" w:hAnsi="Times New Roman" w:cs="Times New Roman"/>
          <w:b/>
          <w:sz w:val="24"/>
          <w:szCs w:val="24"/>
        </w:rPr>
      </w:pPr>
    </w:p>
    <w:p w:rsidR="00115D68" w:rsidRPr="00115D68" w:rsidRDefault="00115D68" w:rsidP="00115D68">
      <w:pPr>
        <w:pStyle w:val="a3"/>
        <w:jc w:val="center"/>
        <w:rPr>
          <w:rFonts w:ascii="Times New Roman" w:eastAsia="Calibri" w:hAnsi="Times New Roman" w:cs="Times New Roman"/>
          <w:sz w:val="24"/>
          <w:szCs w:val="24"/>
        </w:rPr>
      </w:pPr>
      <w:r w:rsidRPr="00115D68">
        <w:rPr>
          <w:rFonts w:ascii="Times New Roman" w:eastAsia="Calibri" w:hAnsi="Times New Roman" w:cs="Times New Roman"/>
          <w:sz w:val="24"/>
          <w:szCs w:val="24"/>
        </w:rPr>
        <w:t>Решение</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  28 сентября 2020г</w:t>
      </w:r>
      <w:r w:rsidRPr="00115D68">
        <w:rPr>
          <w:rFonts w:ascii="Times New Roman" w:eastAsia="Calibri" w:hAnsi="Times New Roman" w:cs="Times New Roman"/>
          <w:i/>
          <w:sz w:val="24"/>
          <w:szCs w:val="24"/>
        </w:rPr>
        <w:t xml:space="preserve">.                           </w:t>
      </w:r>
      <w:r w:rsidRPr="00115D68">
        <w:rPr>
          <w:rFonts w:ascii="Times New Roman" w:eastAsia="Calibri" w:hAnsi="Times New Roman" w:cs="Times New Roman"/>
          <w:sz w:val="24"/>
          <w:szCs w:val="24"/>
        </w:rPr>
        <w:t xml:space="preserve">№  179                                 п.Углегорский  </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                                                                                                        </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«Об утверждении Положения о мерах</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 материального поощрения членов </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народной дружины муниципального </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образования «Углегорское сельское поселение»  </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В соответствии с Федеральным законом от 02 апреля 2014 года № 44-ФЗ «Об участии граждан в охране общественного порядка», руководствуясь Уставом муниципального образования «Углегорское  сельское поселение», в целях оказания поддержки гражданам и их объединениям, участвующим в охране общественного порядка, создания условий для деятельности народной дружины по охране общественного порядка на территории муниципального образования «Углегорское сельское поселение»</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Собрание  депутатов  РЕШИЛО:</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 Утвердить Положение о мерах материального поощрения членов народной дружины муниципального образования «Углегорское сельское поселение» согласно приложению № 1.</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2. Утвердить табель учета дежурств дружинников муниципального образования «Углегорское сельское поселение» согласно приложению № 2. </w:t>
      </w:r>
    </w:p>
    <w:p w:rsidR="00115D68" w:rsidRPr="00115D68" w:rsidRDefault="00115D68" w:rsidP="00115D68">
      <w:pPr>
        <w:pStyle w:val="a3"/>
        <w:rPr>
          <w:rFonts w:ascii="Times New Roman" w:eastAsia="Calibri" w:hAnsi="Times New Roman" w:cs="Times New Roman"/>
          <w:kern w:val="1"/>
          <w:sz w:val="24"/>
          <w:szCs w:val="24"/>
        </w:rPr>
      </w:pPr>
      <w:r w:rsidRPr="00115D68">
        <w:rPr>
          <w:rFonts w:ascii="Times New Roman" w:eastAsia="Calibri" w:hAnsi="Times New Roman" w:cs="Times New Roman"/>
          <w:sz w:val="24"/>
          <w:szCs w:val="24"/>
        </w:rPr>
        <w:t xml:space="preserve">3. Настоящее решение вступает в силу после его официального опубликования (обнародования). </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   4. </w:t>
      </w:r>
      <w:r w:rsidRPr="00115D68">
        <w:rPr>
          <w:rFonts w:ascii="Times New Roman" w:eastAsia="Calibri" w:hAnsi="Times New Roman" w:cs="Times New Roman"/>
          <w:spacing w:val="8"/>
          <w:sz w:val="24"/>
          <w:szCs w:val="24"/>
        </w:rPr>
        <w:t xml:space="preserve">Контроль за исполнением данного решения возложить на </w:t>
      </w:r>
      <w:r w:rsidRPr="00115D68">
        <w:rPr>
          <w:rFonts w:ascii="Times New Roman" w:eastAsia="Calibri" w:hAnsi="Times New Roman" w:cs="Times New Roman"/>
          <w:spacing w:val="12"/>
          <w:sz w:val="24"/>
          <w:szCs w:val="24"/>
        </w:rPr>
        <w:t>постоянную комиссию по вопросам экономики, бюджету, налогам и</w:t>
      </w:r>
      <w:r w:rsidRPr="00115D68">
        <w:rPr>
          <w:rFonts w:ascii="Times New Roman" w:eastAsia="Calibri" w:hAnsi="Times New Roman" w:cs="Times New Roman"/>
          <w:sz w:val="24"/>
          <w:szCs w:val="24"/>
        </w:rPr>
        <w:t xml:space="preserve"> муниципальной собственности .</w:t>
      </w:r>
    </w:p>
    <w:p w:rsidR="00115D68" w:rsidRPr="00115D68" w:rsidRDefault="00115D68" w:rsidP="00115D68">
      <w:pPr>
        <w:pStyle w:val="a3"/>
        <w:rPr>
          <w:rFonts w:ascii="Times New Roman" w:eastAsia="Calibri" w:hAnsi="Times New Roman" w:cs="Times New Roman"/>
          <w:spacing w:val="8"/>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     </w:t>
      </w:r>
    </w:p>
    <w:p w:rsidR="00115D68" w:rsidRPr="00115D68" w:rsidRDefault="00115D68" w:rsidP="00115D68">
      <w:pPr>
        <w:pStyle w:val="a3"/>
        <w:rPr>
          <w:rFonts w:ascii="Times New Roman" w:eastAsia="Calibri" w:hAnsi="Times New Roman" w:cs="Times New Roman"/>
          <w:spacing w:val="1"/>
          <w:sz w:val="24"/>
          <w:szCs w:val="24"/>
        </w:rPr>
      </w:pPr>
      <w:r w:rsidRPr="00115D68">
        <w:rPr>
          <w:rFonts w:ascii="Times New Roman" w:eastAsia="Calibri" w:hAnsi="Times New Roman" w:cs="Times New Roman"/>
          <w:spacing w:val="1"/>
          <w:sz w:val="24"/>
          <w:szCs w:val="24"/>
        </w:rPr>
        <w:t xml:space="preserve">Председатель Собрания </w:t>
      </w:r>
    </w:p>
    <w:p w:rsidR="00115D68" w:rsidRPr="00115D68" w:rsidRDefault="00115D68" w:rsidP="00115D68">
      <w:pPr>
        <w:pStyle w:val="a3"/>
        <w:rPr>
          <w:rFonts w:ascii="Times New Roman" w:eastAsia="Calibri" w:hAnsi="Times New Roman" w:cs="Times New Roman"/>
          <w:spacing w:val="1"/>
          <w:sz w:val="24"/>
          <w:szCs w:val="24"/>
        </w:rPr>
      </w:pPr>
      <w:r w:rsidRPr="00115D68">
        <w:rPr>
          <w:rFonts w:ascii="Times New Roman" w:eastAsia="Calibri" w:hAnsi="Times New Roman" w:cs="Times New Roman"/>
          <w:spacing w:val="1"/>
          <w:sz w:val="24"/>
          <w:szCs w:val="24"/>
        </w:rPr>
        <w:t xml:space="preserve">депутатов - глава Углегорского </w:t>
      </w:r>
    </w:p>
    <w:p w:rsidR="00115D68" w:rsidRPr="00115D68" w:rsidRDefault="00115D68" w:rsidP="00115D68">
      <w:pPr>
        <w:pStyle w:val="a3"/>
        <w:rPr>
          <w:rFonts w:ascii="Times New Roman" w:eastAsia="Calibri" w:hAnsi="Times New Roman" w:cs="Times New Roman"/>
          <w:spacing w:val="1"/>
          <w:sz w:val="24"/>
          <w:szCs w:val="24"/>
        </w:rPr>
      </w:pPr>
      <w:r w:rsidRPr="00115D68">
        <w:rPr>
          <w:rFonts w:ascii="Times New Roman" w:eastAsia="Calibri" w:hAnsi="Times New Roman" w:cs="Times New Roman"/>
          <w:spacing w:val="1"/>
          <w:sz w:val="24"/>
          <w:szCs w:val="24"/>
        </w:rPr>
        <w:t>сельского поселения</w:t>
      </w:r>
      <w:r w:rsidRPr="00115D68">
        <w:rPr>
          <w:rFonts w:ascii="Times New Roman" w:eastAsia="Calibri" w:hAnsi="Times New Roman" w:cs="Times New Roman"/>
          <w:spacing w:val="1"/>
          <w:sz w:val="24"/>
          <w:szCs w:val="24"/>
        </w:rPr>
        <w:tab/>
      </w:r>
      <w:r w:rsidRPr="00115D68">
        <w:rPr>
          <w:rFonts w:ascii="Times New Roman" w:eastAsia="Calibri" w:hAnsi="Times New Roman" w:cs="Times New Roman"/>
          <w:spacing w:val="1"/>
          <w:sz w:val="24"/>
          <w:szCs w:val="24"/>
        </w:rPr>
        <w:tab/>
      </w:r>
      <w:r w:rsidRPr="00115D68">
        <w:rPr>
          <w:rFonts w:ascii="Times New Roman" w:eastAsia="Calibri" w:hAnsi="Times New Roman" w:cs="Times New Roman"/>
          <w:spacing w:val="1"/>
          <w:sz w:val="24"/>
          <w:szCs w:val="24"/>
        </w:rPr>
        <w:tab/>
      </w:r>
      <w:r w:rsidRPr="00115D68">
        <w:rPr>
          <w:rFonts w:ascii="Times New Roman" w:eastAsia="Calibri" w:hAnsi="Times New Roman" w:cs="Times New Roman"/>
          <w:spacing w:val="1"/>
          <w:sz w:val="24"/>
          <w:szCs w:val="24"/>
        </w:rPr>
        <w:tab/>
      </w:r>
      <w:r w:rsidRPr="00115D68">
        <w:rPr>
          <w:rFonts w:ascii="Times New Roman" w:eastAsia="Calibri" w:hAnsi="Times New Roman" w:cs="Times New Roman"/>
          <w:spacing w:val="1"/>
          <w:sz w:val="24"/>
          <w:szCs w:val="24"/>
        </w:rPr>
        <w:tab/>
      </w:r>
      <w:r w:rsidRPr="00115D68">
        <w:rPr>
          <w:rFonts w:ascii="Times New Roman" w:eastAsia="Calibri" w:hAnsi="Times New Roman" w:cs="Times New Roman"/>
          <w:spacing w:val="1"/>
          <w:sz w:val="24"/>
          <w:szCs w:val="24"/>
        </w:rPr>
        <w:tab/>
        <w:t xml:space="preserve">             В. А. Худомясов</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Приложение № 1 к решению Собрания депутатов Углегорского сельского поселения от 28 сентября 2020 года № 179</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Положение о мерах материального поощрения членов народной дружины муниципального образования «Углегорское сельское поселение»</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 Общие положения.</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Настоящее Положение о деятельности народной дружины по охране общественного порядка на территории муниципального образования «Углегорское сельское поселение» (далее – Положение) разработано в соответствии с Конституцией Российской Федерации, Федеральным законом от 02 апреля 2014 года № 44-ФЗ «Об участии граждан в охране общественного порядка», Областным законом от 8 июля 2014 года № 184-ЗС «Об участии граждан в охране общественного порядка на территории Ростовской области», Положением устанавливаются меры материального поощрения членов народной дружины Углегорского сельского поселения.</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2. Цели и задачи поощрения.</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2.1. Повышение престижности добровольного участия граждан в охране общественного порядка на территории Углегорского сельского поселения, создании благоприятных условий для всех желающих включиться в общественную работу;</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2.2. Укрепление общественной безопасности, правопорядка в населенных пунктах Углегорского сельского поселения, повышение роли добровольной народной дружины в охране общественного порядка;</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2.3. Совершенствование взаимодействия членов народной  дружины Углегорского сельского поселения, органов местного самоуправления, граждан с сотрудниками ОМВД России по Тацинскому району.</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3. Материальное стимулирование и поощрение народных дружинников.</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3.1. Материальное стимулирование деятельности народных дружинников может осуществляться в порядке, предусмотренном Администрацией Углегорского сельского поселения, в пределах средств, предусмотренных на эти цели в бюджете поселения.</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3.2. За успешное и добросовестное исполнение своих должностных обязанностей, продолжительную и безупречную службу, выполнение заданий особой важности и сложности для народных дружинников предусматриваются следующие виды поощрений:</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объявление благодарности;</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награждение Почетной грамотой;</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награждение ценным подарком;</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денежным вознаграждением (материальное стимулирование).</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 Размер и порядок выплаты поощрений</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4.1. К материальному стимулированию представляются члены добровольной народной дружины муниципального образования «Углегорское сельское поселение», принявшие участие не менее чем в трех дежурствах в квартале.</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4.2. Оплата производится на основании распоряжения главы Администрации Углегорского сельского поселения и табеля учета рабочего времени, ежеквартально.</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4.3. Оплата участникам народной дружины производится из расчета 100 рублей за один час, с учетом количества дней выхода и времени участия в обеспечении охраны общественного порядка.</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4.4. Командир народной дружины предоставляет табель учета рабочего времени членов народной дружины ежеквартально в срок до 20 числа месяца следующего за отчетным периодом. Табель учета рабочего времени за </w:t>
      </w:r>
      <w:r w:rsidRPr="00115D68">
        <w:rPr>
          <w:rFonts w:ascii="Times New Roman" w:eastAsia="Calibri" w:hAnsi="Times New Roman" w:cs="Times New Roman"/>
          <w:sz w:val="24"/>
          <w:szCs w:val="24"/>
          <w:lang w:val="en-US"/>
        </w:rPr>
        <w:t>IV</w:t>
      </w:r>
      <w:r w:rsidRPr="00115D68">
        <w:rPr>
          <w:rFonts w:ascii="Times New Roman" w:eastAsia="Calibri" w:hAnsi="Times New Roman" w:cs="Times New Roman"/>
          <w:sz w:val="24"/>
          <w:szCs w:val="24"/>
        </w:rPr>
        <w:t xml:space="preserve"> квартал предоставляется в срок до 20 декабря текущего года.</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4.5. Минимально и максимально установленный размер денежного поощрения народного дружинника составляет 1000 рублей и 5000 рублей соответственно в год, в случае принятия участия дружинником не менее чем в 2/3 проводимых мероприятиях в отчетном году. </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5. Порядок определения лучших дружинников.</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lastRenderedPageBreak/>
        <w:t>5.1. Кандидатуры на поощрение от имени главы Администрации  Углегорского сельского поселения предоставляются ведущим специалистом администрации поселения по кадровым вопросам.</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5.2. В ходатайстве на награждение указываются следующие сведения:</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фамилия, имя, отчество члена добровольной народной дружины;</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сведения о результатах работы;</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иная информация, характеризующая представленную кандидатуру.</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6. Заключительные положения.</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6.1. Контроль и координация деятельности народной дружины МО «Углегорское сельское поселение» осуществляется Администрацией Углегорского сельского поселения.</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6.2. Для выплаты денежного поощрения командир народной дружины обеспечивает представление в сектор экономики и финансов Администрации Углегорского сельского поселения следующие документы народного дружинника: копия паспорта; копия свидетельства о постановке на учет физического лица в налоговом органе; копия страхового свидетельства обязательного пенсионного страхования; копия удостоверения народного дружинника. </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6.3. Распоряжение Администрации Углегорского сельского поселения готовит ведущий специалист администрации поселения по кадровым вопросам.</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6.4. Выплата денежного поощрения народным дружинникам производится сектором экономики и финансов Администрации Углегорского сельского поселения. </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Приложение № 2 к решению Собрания депутатов Углегорского сельского поселения от 28 сентября 2020 года № 179</w:t>
      </w: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Табель учета дежурств дружинников муниципального образования «Углегорского сельское поселение»</w:t>
      </w:r>
    </w:p>
    <w:p w:rsidR="00115D68" w:rsidRPr="00115D68" w:rsidRDefault="00115D68" w:rsidP="00115D68">
      <w:pPr>
        <w:pStyle w:val="a3"/>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787"/>
        <w:gridCol w:w="1914"/>
        <w:gridCol w:w="1914"/>
        <w:gridCol w:w="1914"/>
      </w:tblGrid>
      <w:tr w:rsidR="00115D68" w:rsidRPr="00115D68" w:rsidTr="00FE4AE0">
        <w:tc>
          <w:tcPr>
            <w:tcW w:w="1526" w:type="dxa"/>
            <w:vMerge w:val="restart"/>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п/п</w:t>
            </w:r>
          </w:p>
        </w:tc>
        <w:tc>
          <w:tcPr>
            <w:tcW w:w="2787" w:type="dxa"/>
            <w:vMerge w:val="restart"/>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Ф.И.О. дружинника</w:t>
            </w:r>
          </w:p>
        </w:tc>
        <w:tc>
          <w:tcPr>
            <w:tcW w:w="5742" w:type="dxa"/>
            <w:gridSpan w:val="3"/>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Отработано часов в квартал по месяцам </w:t>
            </w:r>
          </w:p>
        </w:tc>
      </w:tr>
      <w:tr w:rsidR="00115D68" w:rsidRPr="00115D68" w:rsidTr="00FE4AE0">
        <w:tc>
          <w:tcPr>
            <w:tcW w:w="1526" w:type="dxa"/>
            <w:vMerge/>
          </w:tcPr>
          <w:p w:rsidR="00115D68" w:rsidRPr="00115D68" w:rsidRDefault="00115D68" w:rsidP="00115D68">
            <w:pPr>
              <w:pStyle w:val="a3"/>
              <w:rPr>
                <w:rFonts w:ascii="Times New Roman" w:eastAsia="Calibri" w:hAnsi="Times New Roman" w:cs="Times New Roman"/>
                <w:sz w:val="24"/>
                <w:szCs w:val="24"/>
              </w:rPr>
            </w:pPr>
          </w:p>
        </w:tc>
        <w:tc>
          <w:tcPr>
            <w:tcW w:w="2787" w:type="dxa"/>
            <w:vMerge/>
          </w:tcPr>
          <w:p w:rsidR="00115D68" w:rsidRPr="00115D68" w:rsidRDefault="00115D68" w:rsidP="00115D68">
            <w:pPr>
              <w:pStyle w:val="a3"/>
              <w:rPr>
                <w:rFonts w:ascii="Times New Roman" w:eastAsia="Calibri" w:hAnsi="Times New Roman" w:cs="Times New Roman"/>
                <w:sz w:val="24"/>
                <w:szCs w:val="24"/>
              </w:rPr>
            </w:pP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2</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3</w:t>
            </w:r>
          </w:p>
        </w:tc>
      </w:tr>
      <w:tr w:rsidR="00115D68" w:rsidRPr="00115D68" w:rsidTr="00FE4AE0">
        <w:tc>
          <w:tcPr>
            <w:tcW w:w="1526"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w:t>
            </w:r>
          </w:p>
        </w:tc>
        <w:tc>
          <w:tcPr>
            <w:tcW w:w="2787"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 xml:space="preserve">Костин А.Е. </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16</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16</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16</w:t>
            </w:r>
          </w:p>
        </w:tc>
      </w:tr>
      <w:tr w:rsidR="00115D68" w:rsidRPr="00115D68" w:rsidTr="00FE4AE0">
        <w:trPr>
          <w:trHeight w:val="112"/>
        </w:trPr>
        <w:tc>
          <w:tcPr>
            <w:tcW w:w="1526"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2</w:t>
            </w:r>
          </w:p>
        </w:tc>
        <w:tc>
          <w:tcPr>
            <w:tcW w:w="2787"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Сулимина В.В</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3</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w:t>
            </w:r>
          </w:p>
        </w:tc>
      </w:tr>
      <w:tr w:rsidR="00115D68" w:rsidRPr="00115D68" w:rsidTr="00FE4AE0">
        <w:trPr>
          <w:trHeight w:val="195"/>
        </w:trPr>
        <w:tc>
          <w:tcPr>
            <w:tcW w:w="1526"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3</w:t>
            </w:r>
          </w:p>
        </w:tc>
        <w:tc>
          <w:tcPr>
            <w:tcW w:w="2787"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Храмова Е.В.</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2</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w:t>
            </w:r>
          </w:p>
        </w:tc>
      </w:tr>
      <w:tr w:rsidR="00115D68" w:rsidRPr="00115D68" w:rsidTr="00FE4AE0">
        <w:trPr>
          <w:trHeight w:val="105"/>
        </w:trPr>
        <w:tc>
          <w:tcPr>
            <w:tcW w:w="1526"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w:t>
            </w:r>
          </w:p>
        </w:tc>
        <w:tc>
          <w:tcPr>
            <w:tcW w:w="2787"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Курзина Н.Н.</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w:t>
            </w:r>
          </w:p>
        </w:tc>
      </w:tr>
      <w:tr w:rsidR="00115D68" w:rsidRPr="00115D68" w:rsidTr="00FE4AE0">
        <w:trPr>
          <w:trHeight w:val="345"/>
        </w:trPr>
        <w:tc>
          <w:tcPr>
            <w:tcW w:w="1526"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5</w:t>
            </w:r>
          </w:p>
        </w:tc>
        <w:tc>
          <w:tcPr>
            <w:tcW w:w="2787"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Юдин С.А.</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16</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16</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16</w:t>
            </w:r>
          </w:p>
        </w:tc>
      </w:tr>
      <w:tr w:rsidR="00115D68" w:rsidRPr="00115D68" w:rsidTr="00FE4AE0">
        <w:trPr>
          <w:trHeight w:val="150"/>
        </w:trPr>
        <w:tc>
          <w:tcPr>
            <w:tcW w:w="1526"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6</w:t>
            </w:r>
          </w:p>
        </w:tc>
        <w:tc>
          <w:tcPr>
            <w:tcW w:w="2787"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Хомяков С.В.</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5</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5</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5</w:t>
            </w:r>
          </w:p>
        </w:tc>
      </w:tr>
      <w:tr w:rsidR="00115D68" w:rsidRPr="00115D68" w:rsidTr="00FE4AE0">
        <w:trPr>
          <w:trHeight w:val="180"/>
        </w:trPr>
        <w:tc>
          <w:tcPr>
            <w:tcW w:w="1526"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7</w:t>
            </w:r>
          </w:p>
        </w:tc>
        <w:tc>
          <w:tcPr>
            <w:tcW w:w="2787"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Зубцова А.В.</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2</w:t>
            </w:r>
          </w:p>
        </w:tc>
      </w:tr>
      <w:tr w:rsidR="00115D68" w:rsidRPr="00115D68" w:rsidTr="00FE4AE0">
        <w:trPr>
          <w:trHeight w:val="142"/>
        </w:trPr>
        <w:tc>
          <w:tcPr>
            <w:tcW w:w="1526"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8</w:t>
            </w:r>
          </w:p>
        </w:tc>
        <w:tc>
          <w:tcPr>
            <w:tcW w:w="2787"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Костина Е.С.</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3</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4</w:t>
            </w:r>
          </w:p>
        </w:tc>
      </w:tr>
      <w:tr w:rsidR="00115D68" w:rsidRPr="00115D68" w:rsidTr="00FE4AE0">
        <w:trPr>
          <w:trHeight w:val="165"/>
        </w:trPr>
        <w:tc>
          <w:tcPr>
            <w:tcW w:w="1526"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9</w:t>
            </w:r>
          </w:p>
        </w:tc>
        <w:tc>
          <w:tcPr>
            <w:tcW w:w="2787"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Кучерявая Л.М.</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2</w:t>
            </w:r>
          </w:p>
        </w:tc>
        <w:tc>
          <w:tcPr>
            <w:tcW w:w="1914" w:type="dxa"/>
          </w:tcPr>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1</w:t>
            </w:r>
          </w:p>
        </w:tc>
      </w:tr>
    </w:tbl>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Командир добровольной</w:t>
      </w:r>
    </w:p>
    <w:p w:rsidR="00115D68" w:rsidRPr="00115D68" w:rsidRDefault="00115D68" w:rsidP="00115D68">
      <w:pPr>
        <w:pStyle w:val="a3"/>
        <w:rPr>
          <w:rFonts w:ascii="Times New Roman" w:eastAsia="Calibri" w:hAnsi="Times New Roman" w:cs="Times New Roman"/>
          <w:sz w:val="24"/>
          <w:szCs w:val="24"/>
        </w:rPr>
      </w:pPr>
      <w:r w:rsidRPr="00115D68">
        <w:rPr>
          <w:rFonts w:ascii="Times New Roman" w:eastAsia="Calibri" w:hAnsi="Times New Roman" w:cs="Times New Roman"/>
          <w:sz w:val="24"/>
          <w:szCs w:val="24"/>
        </w:rPr>
        <w:t>народной дружины</w:t>
      </w:r>
      <w:r w:rsidRPr="00115D68">
        <w:rPr>
          <w:rFonts w:ascii="Times New Roman" w:eastAsia="Calibri" w:hAnsi="Times New Roman" w:cs="Times New Roman"/>
          <w:sz w:val="24"/>
          <w:szCs w:val="24"/>
        </w:rPr>
        <w:tab/>
      </w:r>
      <w:r w:rsidRPr="00115D68">
        <w:rPr>
          <w:rFonts w:ascii="Times New Roman" w:eastAsia="Calibri" w:hAnsi="Times New Roman" w:cs="Times New Roman"/>
          <w:sz w:val="24"/>
          <w:szCs w:val="24"/>
        </w:rPr>
        <w:tab/>
      </w:r>
      <w:r w:rsidRPr="00115D68">
        <w:rPr>
          <w:rFonts w:ascii="Times New Roman" w:eastAsia="Calibri" w:hAnsi="Times New Roman" w:cs="Times New Roman"/>
          <w:sz w:val="24"/>
          <w:szCs w:val="24"/>
          <w:u w:val="single"/>
        </w:rPr>
        <w:tab/>
      </w:r>
      <w:r w:rsidRPr="00115D68">
        <w:rPr>
          <w:rFonts w:ascii="Times New Roman" w:eastAsia="Calibri" w:hAnsi="Times New Roman" w:cs="Times New Roman"/>
          <w:sz w:val="24"/>
          <w:szCs w:val="24"/>
          <w:u w:val="single"/>
        </w:rPr>
        <w:tab/>
      </w:r>
      <w:r w:rsidRPr="00115D68">
        <w:rPr>
          <w:rFonts w:ascii="Times New Roman" w:eastAsia="Calibri" w:hAnsi="Times New Roman" w:cs="Times New Roman"/>
          <w:sz w:val="24"/>
          <w:szCs w:val="24"/>
        </w:rPr>
        <w:tab/>
      </w:r>
      <w:r w:rsidRPr="00115D68">
        <w:rPr>
          <w:rFonts w:ascii="Times New Roman" w:eastAsia="Calibri" w:hAnsi="Times New Roman" w:cs="Times New Roman"/>
          <w:sz w:val="24"/>
          <w:szCs w:val="24"/>
        </w:rPr>
        <w:tab/>
      </w:r>
      <w:r w:rsidRPr="00115D68">
        <w:rPr>
          <w:rFonts w:ascii="Times New Roman" w:eastAsia="Calibri" w:hAnsi="Times New Roman" w:cs="Times New Roman"/>
          <w:sz w:val="24"/>
          <w:szCs w:val="24"/>
          <w:u w:val="single"/>
        </w:rPr>
        <w:tab/>
      </w:r>
      <w:r w:rsidRPr="00115D68">
        <w:rPr>
          <w:rFonts w:ascii="Times New Roman" w:eastAsia="Calibri" w:hAnsi="Times New Roman" w:cs="Times New Roman"/>
          <w:sz w:val="24"/>
          <w:szCs w:val="24"/>
          <w:u w:val="single"/>
        </w:rPr>
        <w:tab/>
      </w:r>
    </w:p>
    <w:p w:rsidR="00115D68" w:rsidRDefault="00115D68" w:rsidP="00115D68">
      <w:pPr>
        <w:autoSpaceDE w:val="0"/>
        <w:autoSpaceDN w:val="0"/>
        <w:adjustRightInd w:val="0"/>
        <w:ind w:firstLine="540"/>
        <w:jc w:val="center"/>
        <w:rPr>
          <w:rFonts w:ascii="Calibri" w:eastAsia="Times New Roman" w:hAnsi="Calibri" w:cs="Times New Roman"/>
          <w:sz w:val="28"/>
          <w:szCs w:val="28"/>
        </w:rPr>
      </w:pPr>
      <w:r>
        <w:rPr>
          <w:rFonts w:ascii="Calibri" w:eastAsia="Times New Roman" w:hAnsi="Calibri" w:cs="Times New Roman"/>
          <w:sz w:val="20"/>
          <w:szCs w:val="20"/>
        </w:rPr>
        <w:tab/>
        <w:t xml:space="preserve">   </w:t>
      </w:r>
      <w:r>
        <w:rPr>
          <w:rFonts w:ascii="Calibri" w:eastAsia="Times New Roman" w:hAnsi="Calibri" w:cs="Times New Roman"/>
          <w:sz w:val="20"/>
          <w:szCs w:val="20"/>
        </w:rPr>
        <w:tab/>
        <w:t xml:space="preserve">   </w:t>
      </w:r>
      <w:r w:rsidRPr="00632E6A">
        <w:rPr>
          <w:rFonts w:ascii="Calibri" w:eastAsia="Times New Roman" w:hAnsi="Calibri" w:cs="Times New Roman"/>
          <w:sz w:val="20"/>
          <w:szCs w:val="20"/>
        </w:rPr>
        <w:t xml:space="preserve">(подпись) </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p>
    <w:p w:rsidR="00115D68" w:rsidRDefault="00115D68" w:rsidP="00A24FC4">
      <w:pPr>
        <w:pStyle w:val="a3"/>
        <w:jc w:val="center"/>
        <w:rPr>
          <w:rFonts w:ascii="Times New Roman" w:hAnsi="Times New Roman" w:cs="Times New Roman"/>
          <w:b/>
          <w:sz w:val="24"/>
          <w:szCs w:val="24"/>
        </w:rPr>
      </w:pPr>
    </w:p>
    <w:p w:rsidR="00115D68" w:rsidRPr="00115D68" w:rsidRDefault="00115D68" w:rsidP="00115D68">
      <w:pPr>
        <w:pStyle w:val="a3"/>
        <w:jc w:val="center"/>
        <w:rPr>
          <w:rFonts w:ascii="Times New Roman" w:eastAsia="Calibri" w:hAnsi="Times New Roman" w:cs="Times New Roman"/>
        </w:rPr>
      </w:pPr>
      <w:r w:rsidRPr="00115D68">
        <w:rPr>
          <w:rFonts w:ascii="Times New Roman" w:eastAsia="Calibri" w:hAnsi="Times New Roman" w:cs="Times New Roman"/>
        </w:rPr>
        <w:t>РОССИЙСКАЯ ФЕДЕРАЦИЯ</w:t>
      </w:r>
    </w:p>
    <w:p w:rsidR="00115D68" w:rsidRPr="00115D68" w:rsidRDefault="00115D68" w:rsidP="00115D68">
      <w:pPr>
        <w:pStyle w:val="a3"/>
        <w:jc w:val="center"/>
        <w:rPr>
          <w:rFonts w:ascii="Times New Roman" w:eastAsia="Calibri" w:hAnsi="Times New Roman" w:cs="Times New Roman"/>
        </w:rPr>
      </w:pPr>
      <w:r w:rsidRPr="00115D68">
        <w:rPr>
          <w:rFonts w:ascii="Times New Roman" w:eastAsia="Calibri" w:hAnsi="Times New Roman" w:cs="Times New Roman"/>
        </w:rPr>
        <w:t>РОСТОВСКАЯ ОБЛАСТЬ</w:t>
      </w:r>
    </w:p>
    <w:p w:rsidR="00115D68" w:rsidRPr="00115D68" w:rsidRDefault="00115D68" w:rsidP="00115D68">
      <w:pPr>
        <w:pStyle w:val="a3"/>
        <w:jc w:val="center"/>
        <w:rPr>
          <w:rFonts w:ascii="Times New Roman" w:eastAsia="Calibri" w:hAnsi="Times New Roman" w:cs="Times New Roman"/>
        </w:rPr>
      </w:pPr>
      <w:r w:rsidRPr="00115D68">
        <w:rPr>
          <w:rFonts w:ascii="Times New Roman" w:eastAsia="Calibri" w:hAnsi="Times New Roman" w:cs="Times New Roman"/>
        </w:rPr>
        <w:t>ТАЦИНСКИЙ РАЙОН</w:t>
      </w:r>
    </w:p>
    <w:p w:rsidR="00115D68" w:rsidRPr="00115D68" w:rsidRDefault="00115D68" w:rsidP="00115D68">
      <w:pPr>
        <w:pStyle w:val="a3"/>
        <w:jc w:val="center"/>
        <w:rPr>
          <w:rFonts w:ascii="Times New Roman" w:eastAsia="Calibri" w:hAnsi="Times New Roman" w:cs="Times New Roman"/>
        </w:rPr>
      </w:pPr>
      <w:r w:rsidRPr="00115D68">
        <w:rPr>
          <w:rFonts w:ascii="Times New Roman" w:eastAsia="Calibri" w:hAnsi="Times New Roman" w:cs="Times New Roman"/>
        </w:rPr>
        <w:t>МУНИЦИПАЛЬНОЕ ОБРАЗОВАНИЕ</w:t>
      </w:r>
    </w:p>
    <w:p w:rsidR="00115D68" w:rsidRPr="00115D68" w:rsidRDefault="00115D68" w:rsidP="00115D68">
      <w:pPr>
        <w:pStyle w:val="a3"/>
        <w:jc w:val="center"/>
        <w:rPr>
          <w:rFonts w:ascii="Times New Roman" w:eastAsia="Calibri" w:hAnsi="Times New Roman" w:cs="Times New Roman"/>
        </w:rPr>
      </w:pPr>
      <w:r w:rsidRPr="00115D68">
        <w:rPr>
          <w:rFonts w:ascii="Times New Roman" w:eastAsia="Calibri" w:hAnsi="Times New Roman" w:cs="Times New Roman"/>
        </w:rPr>
        <w:lastRenderedPageBreak/>
        <w:t>«УГЛЕГОРСКОЕ СЕЛЬСКОЕ ПОСЕЛЕНИЕ»</w:t>
      </w: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rPr>
        <w:t>_______________________________________________________________</w:t>
      </w:r>
    </w:p>
    <w:p w:rsidR="00115D68" w:rsidRPr="00115D68" w:rsidRDefault="00115D68" w:rsidP="00115D68">
      <w:pPr>
        <w:pStyle w:val="a3"/>
        <w:rPr>
          <w:rFonts w:ascii="Times New Roman" w:eastAsia="Calibri" w:hAnsi="Times New Roman" w:cs="Times New Roman"/>
          <w:bCs/>
          <w:color w:val="000000"/>
          <w:spacing w:val="38"/>
        </w:rPr>
      </w:pPr>
      <w:r w:rsidRPr="00115D68">
        <w:rPr>
          <w:rFonts w:ascii="Times New Roman" w:eastAsia="Calibri" w:hAnsi="Times New Roman" w:cs="Times New Roman"/>
        </w:rPr>
        <w:tab/>
        <w:t xml:space="preserve">                                                  </w:t>
      </w:r>
      <w:r w:rsidRPr="00115D68">
        <w:rPr>
          <w:rFonts w:ascii="Times New Roman" w:eastAsia="Calibri" w:hAnsi="Times New Roman" w:cs="Times New Roman"/>
          <w:bCs/>
          <w:color w:val="000000"/>
          <w:spacing w:val="38"/>
        </w:rPr>
        <w:t xml:space="preserve">ПОСТАНОВЛЕНИЕ           </w:t>
      </w:r>
    </w:p>
    <w:p w:rsidR="00115D68" w:rsidRPr="00115D68" w:rsidRDefault="00115D68" w:rsidP="00115D68">
      <w:pPr>
        <w:pStyle w:val="a3"/>
        <w:rPr>
          <w:rFonts w:ascii="Times New Roman" w:eastAsia="Calibri" w:hAnsi="Times New Roman" w:cs="Times New Roman"/>
          <w:bCs/>
          <w:i/>
          <w:iCs/>
        </w:rPr>
      </w:pPr>
      <w:r w:rsidRPr="00115D68">
        <w:rPr>
          <w:rFonts w:ascii="Times New Roman" w:eastAsia="Calibri" w:hAnsi="Times New Roman" w:cs="Times New Roman"/>
        </w:rPr>
        <w:tab/>
      </w: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bCs/>
          <w:iCs/>
        </w:rPr>
        <w:t>05 октября 2020 г.</w:t>
      </w:r>
      <w:r w:rsidRPr="00115D68">
        <w:rPr>
          <w:rFonts w:ascii="Times New Roman" w:eastAsia="Calibri" w:hAnsi="Times New Roman" w:cs="Times New Roman"/>
          <w:bCs/>
          <w:iCs/>
        </w:rPr>
        <w:tab/>
        <w:t xml:space="preserve">                                        № 89                                 п. Углегорский</w:t>
      </w:r>
    </w:p>
    <w:p w:rsidR="00115D68" w:rsidRPr="00115D68" w:rsidRDefault="00115D68" w:rsidP="00115D68">
      <w:pPr>
        <w:pStyle w:val="a3"/>
        <w:rPr>
          <w:rFonts w:ascii="Times New Roman" w:eastAsia="Calibri" w:hAnsi="Times New Roman" w:cs="Times New Roman"/>
        </w:rPr>
      </w:pP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rPr>
        <w:t xml:space="preserve">Об утверждении  отчета об исполнении </w:t>
      </w: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rPr>
        <w:t>бюджета Углегорского сельского поселения</w:t>
      </w: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rPr>
        <w:t>Тацинского района за 9 месяцев 2020 года</w:t>
      </w:r>
    </w:p>
    <w:p w:rsidR="00115D68" w:rsidRPr="00115D68" w:rsidRDefault="00115D68" w:rsidP="00115D68">
      <w:pPr>
        <w:pStyle w:val="a3"/>
        <w:rPr>
          <w:rFonts w:ascii="Times New Roman" w:eastAsia="Calibri" w:hAnsi="Times New Roman" w:cs="Times New Roman"/>
        </w:rPr>
      </w:pP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rPr>
        <w:t xml:space="preserve">В соответствии со ст. 264.2 «Бюджетного Кодекса Российской Федерации» и ст. 35 «Положения о бюджетном процессе в Углегорском сельском поселении» </w:t>
      </w:r>
    </w:p>
    <w:p w:rsidR="00115D68" w:rsidRPr="00115D68" w:rsidRDefault="00115D68" w:rsidP="00115D68">
      <w:pPr>
        <w:pStyle w:val="a3"/>
        <w:rPr>
          <w:rFonts w:ascii="Times New Roman" w:eastAsia="Calibri" w:hAnsi="Times New Roman" w:cs="Times New Roman"/>
        </w:rPr>
      </w:pP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rPr>
        <w:t>Утвердить отчет об исполнении бюджета Углегорского сельского поселения Тацинского  района за 9 месяцев 2020 года по доходам в сумме 6 860,8</w:t>
      </w:r>
      <w:r w:rsidRPr="00115D68">
        <w:rPr>
          <w:rFonts w:ascii="Times New Roman" w:eastAsia="Calibri" w:hAnsi="Times New Roman" w:cs="Times New Roman"/>
          <w:bCs/>
        </w:rPr>
        <w:t xml:space="preserve"> </w:t>
      </w:r>
      <w:r w:rsidRPr="00115D68">
        <w:rPr>
          <w:rFonts w:ascii="Times New Roman" w:eastAsia="Calibri" w:hAnsi="Times New Roman" w:cs="Times New Roman"/>
        </w:rPr>
        <w:t>тыс. рублей, по расходам в сумме 5 976,6 тыс. рублей,  с превышением доходов над расходами в сумме 884,2 тыс. руб.</w:t>
      </w: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rPr>
        <w:t>Определить, что держателем оригинала отчета об исполнении бюджета Углегорского сельского поселения Тацинского района за 9 месяцев 2020 года является Сектор экономики и финансов администрации.</w:t>
      </w: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rPr>
        <w:t>Направить Собранию депутатов Углегорского сельского поселения  утвержденный отчет об исполнении бюджета Углегорского сельского поселения Тацинского  района  за 9 месяцев 2020 года и информацию о ходе исполнения бюджета согласно приложению к настоящему постановлению.</w:t>
      </w: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rPr>
        <w:t xml:space="preserve">Контроль за исполнением постановления оставляю за собой. </w:t>
      </w:r>
    </w:p>
    <w:p w:rsidR="00115D68" w:rsidRPr="00115D68" w:rsidRDefault="00115D68" w:rsidP="00115D68">
      <w:pPr>
        <w:pStyle w:val="a3"/>
        <w:rPr>
          <w:rFonts w:ascii="Times New Roman" w:eastAsia="Calibri" w:hAnsi="Times New Roman" w:cs="Times New Roman"/>
        </w:rPr>
      </w:pPr>
    </w:p>
    <w:p w:rsidR="00115D68" w:rsidRPr="00115D68" w:rsidRDefault="00115D68" w:rsidP="00115D68">
      <w:pPr>
        <w:pStyle w:val="a3"/>
        <w:rPr>
          <w:rFonts w:ascii="Times New Roman" w:eastAsia="Calibri" w:hAnsi="Times New Roman" w:cs="Times New Roman"/>
        </w:rPr>
      </w:pPr>
    </w:p>
    <w:p w:rsidR="00115D68" w:rsidRPr="00115D68" w:rsidRDefault="00115D68" w:rsidP="00115D68">
      <w:pPr>
        <w:pStyle w:val="a3"/>
        <w:rPr>
          <w:rFonts w:ascii="Times New Roman" w:eastAsia="Calibri" w:hAnsi="Times New Roman" w:cs="Times New Roman"/>
        </w:rPr>
      </w:pPr>
    </w:p>
    <w:p w:rsidR="00115D68" w:rsidRPr="00115D68" w:rsidRDefault="00115D68" w:rsidP="00115D68">
      <w:pPr>
        <w:pStyle w:val="a3"/>
        <w:rPr>
          <w:rFonts w:ascii="Times New Roman" w:eastAsia="Calibri" w:hAnsi="Times New Roman" w:cs="Times New Roman"/>
        </w:rPr>
      </w:pPr>
      <w:r w:rsidRPr="00115D68">
        <w:rPr>
          <w:rFonts w:ascii="Times New Roman" w:eastAsia="Calibri" w:hAnsi="Times New Roman" w:cs="Times New Roman"/>
        </w:rPr>
        <w:t xml:space="preserve">Глава Администрации </w:t>
      </w:r>
    </w:p>
    <w:p w:rsidR="00115D68" w:rsidRDefault="00115D68" w:rsidP="00115D68">
      <w:pPr>
        <w:pStyle w:val="a3"/>
        <w:rPr>
          <w:rFonts w:ascii="Calibri" w:eastAsia="Calibri" w:hAnsi="Calibri" w:cs="Times New Roman"/>
          <w:sz w:val="28"/>
        </w:rPr>
      </w:pPr>
      <w:r w:rsidRPr="00115D68">
        <w:rPr>
          <w:rFonts w:ascii="Times New Roman" w:eastAsia="Calibri" w:hAnsi="Times New Roman" w:cs="Times New Roman"/>
        </w:rPr>
        <w:t>Углегорского сельского поселения</w:t>
      </w:r>
      <w:r w:rsidRPr="00115D68">
        <w:rPr>
          <w:rFonts w:ascii="Times New Roman" w:eastAsia="Calibri" w:hAnsi="Times New Roman" w:cs="Times New Roman"/>
        </w:rPr>
        <w:tab/>
      </w:r>
      <w:r w:rsidRPr="00115D68">
        <w:rPr>
          <w:rFonts w:ascii="Times New Roman" w:eastAsia="Calibri" w:hAnsi="Times New Roman" w:cs="Times New Roman"/>
        </w:rPr>
        <w:tab/>
        <w:t xml:space="preserve">                                    </w:t>
      </w:r>
      <w:r w:rsidRPr="00115D68">
        <w:rPr>
          <w:rFonts w:ascii="Times New Roman" w:eastAsia="Calibri" w:hAnsi="Times New Roman" w:cs="Times New Roman"/>
        </w:rPr>
        <w:tab/>
        <w:t xml:space="preserve">   Л.Л. Качурина</w:t>
      </w:r>
    </w:p>
    <w:p w:rsidR="00115D68" w:rsidRDefault="00115D68" w:rsidP="00A24FC4">
      <w:pPr>
        <w:pStyle w:val="a3"/>
        <w:jc w:val="center"/>
        <w:rPr>
          <w:rFonts w:ascii="Times New Roman" w:hAnsi="Times New Roman" w:cs="Times New Roman"/>
          <w:b/>
          <w:sz w:val="24"/>
          <w:szCs w:val="24"/>
        </w:rPr>
      </w:pPr>
    </w:p>
    <w:p w:rsidR="00115D68" w:rsidRDefault="00115D68" w:rsidP="00A24FC4">
      <w:pPr>
        <w:pStyle w:val="a3"/>
        <w:jc w:val="center"/>
        <w:rPr>
          <w:rFonts w:ascii="Times New Roman" w:hAnsi="Times New Roman" w:cs="Times New Roman"/>
          <w:b/>
          <w:sz w:val="24"/>
          <w:szCs w:val="24"/>
        </w:rPr>
      </w:pPr>
    </w:p>
    <w:tbl>
      <w:tblPr>
        <w:tblW w:w="0" w:type="auto"/>
        <w:tblInd w:w="94" w:type="dxa"/>
        <w:tblLook w:val="04A0"/>
      </w:tblPr>
      <w:tblGrid>
        <w:gridCol w:w="223"/>
        <w:gridCol w:w="5517"/>
        <w:gridCol w:w="1360"/>
        <w:gridCol w:w="1579"/>
        <w:gridCol w:w="1365"/>
      </w:tblGrid>
      <w:tr w:rsidR="00115D68" w:rsidRPr="00115D68" w:rsidTr="00115D68">
        <w:trPr>
          <w:trHeight w:val="30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r>
      <w:tr w:rsidR="00115D68" w:rsidRPr="00115D68" w:rsidTr="00115D68">
        <w:trPr>
          <w:trHeight w:val="103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gridSpan w:val="3"/>
            <w:tcBorders>
              <w:top w:val="nil"/>
              <w:left w:val="nil"/>
              <w:bottom w:val="nil"/>
              <w:right w:val="nil"/>
            </w:tcBorders>
            <w:shd w:val="clear" w:color="auto" w:fill="auto"/>
            <w:vAlign w:val="center"/>
            <w:hideMark/>
          </w:tcPr>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Default="00115D68" w:rsidP="00115D68">
            <w:pPr>
              <w:spacing w:after="0" w:line="240" w:lineRule="auto"/>
              <w:jc w:val="center"/>
              <w:rPr>
                <w:rFonts w:ascii="Times New Roman" w:eastAsia="Times New Roman" w:hAnsi="Times New Roman" w:cs="Times New Roman"/>
                <w:color w:val="000000"/>
                <w:sz w:val="20"/>
                <w:szCs w:val="20"/>
              </w:rPr>
            </w:pPr>
          </w:p>
          <w:p w:rsidR="00115D68" w:rsidRPr="00115D68" w:rsidRDefault="00115D68" w:rsidP="00115D68">
            <w:pPr>
              <w:spacing w:after="0" w:line="240" w:lineRule="auto"/>
              <w:jc w:val="center"/>
              <w:rPr>
                <w:rFonts w:ascii="Times New Roman" w:eastAsia="Times New Roman" w:hAnsi="Times New Roman" w:cs="Times New Roman"/>
                <w:color w:val="000000"/>
                <w:sz w:val="20"/>
                <w:szCs w:val="20"/>
              </w:rPr>
            </w:pPr>
            <w:r w:rsidRPr="00115D68">
              <w:rPr>
                <w:rFonts w:ascii="Times New Roman" w:eastAsia="Times New Roman" w:hAnsi="Times New Roman" w:cs="Times New Roman"/>
                <w:color w:val="000000"/>
                <w:sz w:val="20"/>
                <w:szCs w:val="20"/>
              </w:rPr>
              <w:t>Приложение  к постановлению Администрации Углегорского сельского поселения от 05.10.2020 г № 89</w:t>
            </w:r>
          </w:p>
        </w:tc>
      </w:tr>
      <w:tr w:rsidR="00115D68" w:rsidRPr="00115D68" w:rsidTr="00115D68">
        <w:trPr>
          <w:trHeight w:val="897"/>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gridSpan w:val="4"/>
            <w:tcBorders>
              <w:top w:val="nil"/>
              <w:left w:val="nil"/>
              <w:bottom w:val="nil"/>
              <w:right w:val="nil"/>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Отчет об исполнении бюджета Углегорского сельского поселения  за III квартал 2020 года</w:t>
            </w:r>
          </w:p>
        </w:tc>
      </w:tr>
      <w:tr w:rsidR="00115D68" w:rsidRPr="00115D68" w:rsidTr="00115D68">
        <w:trPr>
          <w:trHeight w:val="30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nil"/>
              <w:bottom w:val="single" w:sz="4" w:space="0" w:color="000000"/>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r w:rsidRPr="00115D68">
              <w:rPr>
                <w:rFonts w:ascii="Calibri" w:eastAsia="Times New Roman" w:hAnsi="Calibri" w:cs="Times New Roman"/>
                <w:color w:val="000000"/>
              </w:rPr>
              <w:t> </w:t>
            </w:r>
          </w:p>
        </w:tc>
        <w:tc>
          <w:tcPr>
            <w:tcW w:w="0" w:type="auto"/>
            <w:tcBorders>
              <w:top w:val="nil"/>
              <w:left w:val="nil"/>
              <w:bottom w:val="single" w:sz="4" w:space="0" w:color="000000"/>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r w:rsidRPr="00115D68">
              <w:rPr>
                <w:rFonts w:ascii="Calibri" w:eastAsia="Times New Roman" w:hAnsi="Calibri" w:cs="Times New Roman"/>
                <w:color w:val="000000"/>
              </w:rPr>
              <w:t> </w:t>
            </w:r>
          </w:p>
        </w:tc>
        <w:tc>
          <w:tcPr>
            <w:tcW w:w="0" w:type="auto"/>
            <w:tcBorders>
              <w:top w:val="nil"/>
              <w:left w:val="nil"/>
              <w:bottom w:val="single" w:sz="4" w:space="0" w:color="000000"/>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r w:rsidRPr="00115D68">
              <w:rPr>
                <w:rFonts w:ascii="Calibri" w:eastAsia="Times New Roman" w:hAnsi="Calibri" w:cs="Times New Roman"/>
                <w:color w:val="000000"/>
              </w:rPr>
              <w:t> </w:t>
            </w:r>
          </w:p>
        </w:tc>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r>
      <w:tr w:rsidR="00115D68" w:rsidRPr="00115D68" w:rsidTr="00115D68">
        <w:trPr>
          <w:trHeight w:val="1317"/>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0"/>
                <w:szCs w:val="20"/>
              </w:rPr>
            </w:pPr>
            <w:r w:rsidRPr="00115D68">
              <w:rPr>
                <w:rFonts w:ascii="Times New Roman" w:eastAsia="Times New Roman" w:hAnsi="Times New Roman" w:cs="Times New Roman"/>
                <w:b/>
                <w:bCs/>
                <w:color w:val="000000"/>
                <w:sz w:val="20"/>
                <w:szCs w:val="20"/>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0"/>
                <w:szCs w:val="20"/>
              </w:rPr>
            </w:pPr>
            <w:r w:rsidRPr="00115D68">
              <w:rPr>
                <w:rFonts w:ascii="Times New Roman" w:eastAsia="Times New Roman" w:hAnsi="Times New Roman" w:cs="Times New Roman"/>
                <w:b/>
                <w:bCs/>
                <w:color w:val="000000"/>
                <w:sz w:val="20"/>
                <w:szCs w:val="20"/>
              </w:rPr>
              <w:t> Плановые назначения 2020 года</w:t>
            </w:r>
          </w:p>
        </w:tc>
        <w:tc>
          <w:tcPr>
            <w:tcW w:w="0" w:type="auto"/>
            <w:tcBorders>
              <w:top w:val="nil"/>
              <w:left w:val="nil"/>
              <w:bottom w:val="single" w:sz="4" w:space="0" w:color="000000"/>
              <w:right w:val="single" w:sz="4" w:space="0" w:color="000000"/>
            </w:tcBorders>
            <w:shd w:val="clear" w:color="000000" w:fill="FFFFFF"/>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0"/>
                <w:szCs w:val="20"/>
              </w:rPr>
            </w:pPr>
            <w:r w:rsidRPr="00115D68">
              <w:rPr>
                <w:rFonts w:ascii="Times New Roman" w:eastAsia="Times New Roman" w:hAnsi="Times New Roman" w:cs="Times New Roman"/>
                <w:b/>
                <w:bCs/>
                <w:color w:val="000000"/>
                <w:sz w:val="20"/>
                <w:szCs w:val="20"/>
              </w:rPr>
              <w:t> Фактическое исполнение за 1полугодие квартал 2020 г.</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0"/>
                <w:szCs w:val="20"/>
              </w:rPr>
            </w:pPr>
            <w:r w:rsidRPr="00115D68">
              <w:rPr>
                <w:rFonts w:ascii="Times New Roman" w:eastAsia="Times New Roman" w:hAnsi="Times New Roman" w:cs="Times New Roman"/>
                <w:b/>
                <w:bCs/>
                <w:color w:val="000000"/>
                <w:sz w:val="20"/>
                <w:szCs w:val="20"/>
              </w:rPr>
              <w:t> Процент исполнения</w:t>
            </w:r>
          </w:p>
        </w:tc>
      </w:tr>
      <w:tr w:rsidR="00115D68" w:rsidRPr="00115D68" w:rsidTr="00115D68">
        <w:trPr>
          <w:trHeight w:val="777"/>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000000" w:fill="FFFFFF"/>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ДОХОДЫ</w:t>
            </w:r>
          </w:p>
        </w:tc>
        <w:tc>
          <w:tcPr>
            <w:tcW w:w="0" w:type="auto"/>
            <w:tcBorders>
              <w:top w:val="nil"/>
              <w:left w:val="nil"/>
              <w:bottom w:val="single" w:sz="4" w:space="0" w:color="auto"/>
              <w:right w:val="single" w:sz="4" w:space="0" w:color="auto"/>
            </w:tcBorders>
            <w:shd w:val="clear" w:color="000000" w:fill="FFFFFF"/>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 </w:t>
            </w:r>
          </w:p>
        </w:tc>
        <w:tc>
          <w:tcPr>
            <w:tcW w:w="0" w:type="auto"/>
            <w:tcBorders>
              <w:top w:val="nil"/>
              <w:left w:val="nil"/>
              <w:bottom w:val="single" w:sz="4" w:space="0" w:color="auto"/>
              <w:right w:val="single" w:sz="4" w:space="0" w:color="auto"/>
            </w:tcBorders>
            <w:shd w:val="clear" w:color="000000" w:fill="FFFFFF"/>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 </w:t>
            </w:r>
          </w:p>
        </w:tc>
        <w:tc>
          <w:tcPr>
            <w:tcW w:w="0" w:type="auto"/>
            <w:tcBorders>
              <w:top w:val="nil"/>
              <w:left w:val="nil"/>
              <w:bottom w:val="single" w:sz="4" w:space="0" w:color="auto"/>
              <w:right w:val="single" w:sz="4" w:space="0" w:color="auto"/>
            </w:tcBorders>
            <w:shd w:val="clear" w:color="auto" w:fill="auto"/>
            <w:vAlign w:val="bottom"/>
            <w:hideMark/>
          </w:tcPr>
          <w:p w:rsidR="00115D68" w:rsidRPr="00115D68" w:rsidRDefault="00115D68" w:rsidP="00115D68">
            <w:pPr>
              <w:spacing w:after="0" w:line="240" w:lineRule="auto"/>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 </w:t>
            </w:r>
          </w:p>
        </w:tc>
      </w:tr>
      <w:tr w:rsidR="00115D68" w:rsidRPr="00115D68" w:rsidTr="00115D68">
        <w:trPr>
          <w:trHeight w:val="51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1 483,6</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910,3</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61,4</w:t>
            </w:r>
          </w:p>
        </w:tc>
      </w:tr>
      <w:tr w:rsidR="00115D68" w:rsidRPr="00115D68" w:rsidTr="00115D68">
        <w:trPr>
          <w:trHeight w:val="51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957,0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683,1</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71,4</w:t>
            </w:r>
          </w:p>
        </w:tc>
      </w:tr>
      <w:tr w:rsidR="00115D68" w:rsidRPr="00115D68" w:rsidTr="00115D68">
        <w:trPr>
          <w:trHeight w:val="529"/>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957,0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683,1</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71,4</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63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Налог, взимаемый в связи с применением упращенной системы налогооблаженя</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51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jc w:val="both"/>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51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НАЛОГИ НА ИМУЩЕСТВО</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497,4</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205,5</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41,3</w:t>
            </w:r>
          </w:p>
        </w:tc>
      </w:tr>
      <w:tr w:rsidR="00115D68" w:rsidRPr="00115D68" w:rsidTr="00115D68">
        <w:trPr>
          <w:trHeight w:val="48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158,6</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9,0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w:t>
            </w:r>
          </w:p>
        </w:tc>
      </w:tr>
      <w:tr w:rsidR="00115D68" w:rsidRPr="00115D68" w:rsidTr="00115D68">
        <w:trPr>
          <w:trHeight w:val="102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158,6</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9,0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Земельный налог</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338,8</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196,5</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58,0</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254,7</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193,6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76,0</w:t>
            </w:r>
          </w:p>
        </w:tc>
      </w:tr>
      <w:tr w:rsidR="00115D68" w:rsidRPr="00115D68" w:rsidTr="00115D68">
        <w:trPr>
          <w:trHeight w:val="76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254,7</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193,6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76,0</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84,1</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3,4</w:t>
            </w:r>
          </w:p>
        </w:tc>
      </w:tr>
      <w:tr w:rsidR="00115D68" w:rsidRPr="00115D68" w:rsidTr="00115D68">
        <w:trPr>
          <w:trHeight w:val="94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84,1</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1,9</w:t>
            </w:r>
          </w:p>
        </w:tc>
      </w:tr>
      <w:tr w:rsidR="00115D68" w:rsidRPr="00115D68" w:rsidTr="00115D68">
        <w:trPr>
          <w:trHeight w:val="33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5,7</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57,0</w:t>
            </w:r>
          </w:p>
        </w:tc>
      </w:tr>
      <w:tr w:rsidR="00115D68" w:rsidRPr="00115D68" w:rsidTr="00115D68">
        <w:trPr>
          <w:trHeight w:val="100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Государственная пошлина за совершение нотариальных действий (за исключением действий.совершаемых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57,0</w:t>
            </w:r>
          </w:p>
        </w:tc>
      </w:tr>
      <w:tr w:rsidR="00115D68" w:rsidRPr="00115D68" w:rsidTr="00115D68">
        <w:trPr>
          <w:trHeight w:val="1602"/>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57,0</w:t>
            </w:r>
          </w:p>
        </w:tc>
      </w:tr>
      <w:tr w:rsidR="00115D68" w:rsidRPr="00115D68" w:rsidTr="00115D68">
        <w:trPr>
          <w:trHeight w:val="118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1714"/>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Доходы,получаемые в виде арендной либо иной платы за передачу в возмездное пользование государственного и муниципального  имущества(за исключением имущества автономных учреждений,а также имущества государственных и муниципальных унитарных предприятий,в том числе казенных)</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193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Доходы, получаемые в виде арендной платы за земели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183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b/>
                <w:bCs/>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ШТРАФЫСАНКЦИИ.ВОЗМЕЩЕНИЕ УЩЕРБА</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19,2</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16,0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83,3</w:t>
            </w:r>
          </w:p>
        </w:tc>
      </w:tr>
      <w:tr w:rsidR="00115D68" w:rsidRPr="00115D68" w:rsidTr="00115D68">
        <w:trPr>
          <w:trHeight w:val="1347"/>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19,2</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16,0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83,3</w:t>
            </w:r>
          </w:p>
        </w:tc>
      </w:tr>
      <w:tr w:rsidR="00115D68" w:rsidRPr="00115D68" w:rsidTr="00115D68">
        <w:trPr>
          <w:trHeight w:val="51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noWrap/>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7 659,6</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5 950,5</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77,7</w:t>
            </w:r>
          </w:p>
        </w:tc>
      </w:tr>
      <w:tr w:rsidR="00115D68" w:rsidRPr="00115D68" w:rsidTr="00115D68">
        <w:trPr>
          <w:trHeight w:val="784"/>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7 778,6</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5 950,5</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76,5</w:t>
            </w:r>
          </w:p>
        </w:tc>
      </w:tr>
      <w:tr w:rsidR="00115D68" w:rsidRPr="00115D68" w:rsidTr="00115D68">
        <w:trPr>
          <w:trHeight w:val="814"/>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7375,3</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5826,6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79,0</w:t>
            </w:r>
          </w:p>
        </w:tc>
      </w:tr>
      <w:tr w:rsidR="00115D68" w:rsidRPr="00115D68" w:rsidTr="00115D68">
        <w:trPr>
          <w:trHeight w:val="64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7375,3</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5826,6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79,0</w:t>
            </w:r>
          </w:p>
        </w:tc>
      </w:tr>
      <w:tr w:rsidR="00115D68" w:rsidRPr="00115D68" w:rsidTr="00115D68">
        <w:trPr>
          <w:trHeight w:val="709"/>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7375,3</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5826,6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79,0</w:t>
            </w:r>
          </w:p>
        </w:tc>
      </w:tr>
      <w:tr w:rsidR="00115D68" w:rsidRPr="00115D68" w:rsidTr="00115D68">
        <w:trPr>
          <w:trHeight w:val="79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92,7</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53,8</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58,0</w:t>
            </w:r>
          </w:p>
        </w:tc>
      </w:tr>
      <w:tr w:rsidR="00115D68" w:rsidRPr="00115D68" w:rsidTr="00115D68">
        <w:trPr>
          <w:trHeight w:val="694"/>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92,5</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53,6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57,9</w:t>
            </w:r>
          </w:p>
        </w:tc>
      </w:tr>
      <w:tr w:rsidR="00115D68" w:rsidRPr="00115D68" w:rsidTr="00115D68">
        <w:trPr>
          <w:trHeight w:val="1032"/>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92,5</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53,6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57,9</w:t>
            </w:r>
          </w:p>
        </w:tc>
      </w:tr>
      <w:tr w:rsidR="00115D68" w:rsidRPr="00115D68" w:rsidTr="00115D68">
        <w:trPr>
          <w:trHeight w:val="51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Прочие субвенции</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0,2</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100,0</w:t>
            </w:r>
          </w:p>
        </w:tc>
      </w:tr>
      <w:tr w:rsidR="00115D68" w:rsidRPr="00115D68" w:rsidTr="00115D68">
        <w:trPr>
          <w:trHeight w:val="953"/>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0,2</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0,2</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100,0</w:t>
            </w:r>
          </w:p>
        </w:tc>
      </w:tr>
      <w:tr w:rsidR="00115D68" w:rsidRPr="00115D68" w:rsidTr="00115D68">
        <w:trPr>
          <w:trHeight w:val="51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191,6</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70,1</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36,6</w:t>
            </w:r>
          </w:p>
        </w:tc>
      </w:tr>
      <w:tr w:rsidR="00115D68" w:rsidRPr="00115D68" w:rsidTr="00115D68">
        <w:trPr>
          <w:trHeight w:val="1347"/>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72,6</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70,1</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96,6</w:t>
            </w:r>
          </w:p>
        </w:tc>
      </w:tr>
      <w:tr w:rsidR="00115D68" w:rsidRPr="00115D68" w:rsidTr="00115D68">
        <w:trPr>
          <w:trHeight w:val="1602"/>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72,6</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70,1</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96,6</w:t>
            </w:r>
          </w:p>
        </w:tc>
      </w:tr>
      <w:tr w:rsidR="00115D68" w:rsidRPr="00115D68" w:rsidTr="00115D68">
        <w:trPr>
          <w:trHeight w:val="814"/>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119,0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814"/>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119,0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0,0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1088"/>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rPr>
                <w:rFonts w:ascii="Times New Roman" w:eastAsia="Times New Roman" w:hAnsi="Times New Roman" w:cs="Times New Roman"/>
                <w:b/>
                <w:bCs/>
                <w:sz w:val="28"/>
                <w:szCs w:val="28"/>
              </w:rPr>
            </w:pPr>
            <w:r w:rsidRPr="00115D68">
              <w:rPr>
                <w:rFonts w:ascii="Times New Roman" w:eastAsia="Times New Roman" w:hAnsi="Times New Roman" w:cs="Times New Roman"/>
                <w:b/>
                <w:bCs/>
                <w:sz w:val="28"/>
                <w:szCs w:val="28"/>
              </w:rPr>
              <w:t>Всего доходов</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9 143,2</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6 860,8</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75,0</w:t>
            </w:r>
          </w:p>
        </w:tc>
      </w:tr>
      <w:tr w:rsidR="00115D68" w:rsidRPr="00115D68" w:rsidTr="00115D68">
        <w:trPr>
          <w:trHeight w:val="777"/>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Times New Roman" w:eastAsia="Times New Roman" w:hAnsi="Times New Roman" w:cs="Times New Roman"/>
                <w:color w:val="000000"/>
              </w:rPr>
            </w:pP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РАСХОДЫ</w:t>
            </w:r>
          </w:p>
        </w:tc>
        <w:tc>
          <w:tcPr>
            <w:tcW w:w="0" w:type="auto"/>
            <w:tcBorders>
              <w:top w:val="nil"/>
              <w:left w:val="nil"/>
              <w:bottom w:val="single" w:sz="4" w:space="0" w:color="000000"/>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 </w:t>
            </w:r>
          </w:p>
        </w:tc>
        <w:tc>
          <w:tcPr>
            <w:tcW w:w="0" w:type="auto"/>
            <w:tcBorders>
              <w:top w:val="nil"/>
              <w:left w:val="nil"/>
              <w:bottom w:val="single" w:sz="4" w:space="0" w:color="000000"/>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 </w:t>
            </w:r>
          </w:p>
        </w:tc>
        <w:tc>
          <w:tcPr>
            <w:tcW w:w="0" w:type="auto"/>
            <w:tcBorders>
              <w:top w:val="nil"/>
              <w:left w:val="nil"/>
              <w:bottom w:val="single" w:sz="4" w:space="0" w:color="000000"/>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 </w:t>
            </w:r>
          </w:p>
        </w:tc>
      </w:tr>
      <w:tr w:rsidR="00115D68" w:rsidRPr="00115D68" w:rsidTr="00115D68">
        <w:trPr>
          <w:trHeight w:val="1182"/>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3907,9</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2575,4</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65,9</w:t>
            </w:r>
          </w:p>
        </w:tc>
      </w:tr>
      <w:tr w:rsidR="00115D68" w:rsidRPr="00115D68" w:rsidTr="00115D68">
        <w:trPr>
          <w:trHeight w:val="111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60,5</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43,3</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71,6</w:t>
            </w:r>
          </w:p>
        </w:tc>
      </w:tr>
      <w:tr w:rsidR="00115D68" w:rsidRPr="00115D68" w:rsidTr="00115D68">
        <w:trPr>
          <w:trHeight w:val="49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sz w:val="24"/>
                <w:szCs w:val="24"/>
              </w:rPr>
            </w:pPr>
            <w:r w:rsidRPr="00115D68">
              <w:rPr>
                <w:rFonts w:ascii="Times New Roman" w:eastAsia="Times New Roman" w:hAnsi="Times New Roman" w:cs="Times New Roman"/>
                <w:sz w:val="24"/>
                <w:szCs w:val="24"/>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424"/>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100,2</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37,7</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37,6</w:t>
            </w:r>
          </w:p>
        </w:tc>
      </w:tr>
      <w:tr w:rsidR="00115D68" w:rsidRPr="00115D68" w:rsidTr="00115D68">
        <w:trPr>
          <w:trHeight w:val="424"/>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92,5</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53,6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57,9</w:t>
            </w:r>
          </w:p>
        </w:tc>
      </w:tr>
      <w:tr w:rsidR="00115D68" w:rsidRPr="00115D68" w:rsidTr="00115D68">
        <w:trPr>
          <w:trHeight w:val="660"/>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9,8</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7,9</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80,6</w:t>
            </w:r>
          </w:p>
        </w:tc>
      </w:tr>
      <w:tr w:rsidR="00115D68" w:rsidRPr="00115D68" w:rsidTr="00115D68">
        <w:trPr>
          <w:trHeight w:val="43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19,9</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64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12,0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64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both"/>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79,3</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79,3</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100,0</w:t>
            </w:r>
          </w:p>
        </w:tc>
      </w:tr>
      <w:tr w:rsidR="00115D68" w:rsidRPr="00115D68" w:rsidTr="00115D68">
        <w:trPr>
          <w:trHeight w:val="64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both"/>
              <w:rPr>
                <w:rFonts w:ascii="Times New Roman" w:eastAsia="Times New Roman" w:hAnsi="Times New Roman" w:cs="Times New Roman"/>
                <w:b/>
                <w:bCs/>
                <w:sz w:val="24"/>
                <w:szCs w:val="24"/>
              </w:rPr>
            </w:pPr>
            <w:r w:rsidRPr="00115D68">
              <w:rPr>
                <w:rFonts w:ascii="Times New Roman" w:eastAsia="Times New Roman" w:hAnsi="Times New Roman" w:cs="Times New Roman"/>
                <w:b/>
                <w:bCs/>
                <w:sz w:val="24"/>
                <w:szCs w:val="24"/>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279,2</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161,6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57,9</w:t>
            </w:r>
          </w:p>
        </w:tc>
      </w:tr>
      <w:tr w:rsidR="00115D68" w:rsidRPr="00115D68" w:rsidTr="00115D68">
        <w:trPr>
          <w:trHeight w:val="529"/>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978,1</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 xml:space="preserve">519,2 </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53,1</w:t>
            </w:r>
          </w:p>
        </w:tc>
      </w:tr>
      <w:tr w:rsidR="00115D68" w:rsidRPr="00115D68" w:rsidTr="00115D68">
        <w:trPr>
          <w:trHeight w:val="758"/>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000000" w:fill="FFFFFF"/>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15,0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 xml:space="preserve">5,0 </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33,3</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 xml:space="preserve">Культура </w:t>
            </w:r>
          </w:p>
        </w:tc>
        <w:tc>
          <w:tcPr>
            <w:tcW w:w="0" w:type="auto"/>
            <w:tcBorders>
              <w:top w:val="nil"/>
              <w:left w:val="nil"/>
              <w:bottom w:val="single" w:sz="4" w:space="0" w:color="auto"/>
              <w:right w:val="single" w:sz="4" w:space="0" w:color="auto"/>
            </w:tcBorders>
            <w:shd w:val="clear" w:color="000000" w:fill="FFFFFF"/>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3789,8</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 xml:space="preserve">2486,0 </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65,6</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 xml:space="preserve">0,0 </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0,0</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auto" w:fill="auto"/>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Массовый спорт</w:t>
            </w:r>
          </w:p>
        </w:tc>
        <w:tc>
          <w:tcPr>
            <w:tcW w:w="0" w:type="auto"/>
            <w:tcBorders>
              <w:top w:val="nil"/>
              <w:left w:val="nil"/>
              <w:bottom w:val="single" w:sz="4" w:space="0" w:color="auto"/>
              <w:right w:val="single" w:sz="4" w:space="0" w:color="auto"/>
            </w:tcBorders>
            <w:shd w:val="clear" w:color="000000" w:fill="FFFFFF"/>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30,5</w:t>
            </w:r>
          </w:p>
        </w:tc>
        <w:tc>
          <w:tcPr>
            <w:tcW w:w="0" w:type="auto"/>
            <w:tcBorders>
              <w:top w:val="nil"/>
              <w:left w:val="nil"/>
              <w:bottom w:val="single" w:sz="4" w:space="0" w:color="auto"/>
              <w:right w:val="single" w:sz="4" w:space="0" w:color="auto"/>
            </w:tcBorders>
            <w:shd w:val="clear" w:color="auto" w:fill="auto"/>
            <w:noWrap/>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 xml:space="preserve">7,6 </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24,9</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000000" w:fill="FFFFFF"/>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ВСЕГО РАСХОДОВ</w:t>
            </w:r>
          </w:p>
        </w:tc>
        <w:tc>
          <w:tcPr>
            <w:tcW w:w="0" w:type="auto"/>
            <w:tcBorders>
              <w:top w:val="nil"/>
              <w:left w:val="nil"/>
              <w:bottom w:val="single" w:sz="4" w:space="0" w:color="auto"/>
              <w:right w:val="single" w:sz="4" w:space="0" w:color="auto"/>
            </w:tcBorders>
            <w:shd w:val="clear" w:color="000000" w:fill="FFFFFF"/>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9384,7</w:t>
            </w:r>
          </w:p>
        </w:tc>
        <w:tc>
          <w:tcPr>
            <w:tcW w:w="0" w:type="auto"/>
            <w:tcBorders>
              <w:top w:val="nil"/>
              <w:left w:val="nil"/>
              <w:bottom w:val="single" w:sz="4" w:space="0" w:color="auto"/>
              <w:right w:val="single" w:sz="4" w:space="0" w:color="auto"/>
            </w:tcBorders>
            <w:shd w:val="clear" w:color="000000" w:fill="FFFFFF"/>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5976,6</w:t>
            </w:r>
          </w:p>
        </w:tc>
        <w:tc>
          <w:tcPr>
            <w:tcW w:w="0" w:type="auto"/>
            <w:tcBorders>
              <w:top w:val="nil"/>
              <w:left w:val="nil"/>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63,7</w:t>
            </w:r>
          </w:p>
        </w:tc>
      </w:tr>
      <w:tr w:rsidR="00115D68" w:rsidRPr="00115D68" w:rsidTr="00115D68">
        <w:trPr>
          <w:trHeight w:val="315"/>
        </w:trPr>
        <w:tc>
          <w:tcPr>
            <w:tcW w:w="0" w:type="auto"/>
            <w:tcBorders>
              <w:top w:val="nil"/>
              <w:left w:val="nil"/>
              <w:bottom w:val="nil"/>
              <w:right w:val="nil"/>
            </w:tcBorders>
            <w:shd w:val="clear" w:color="auto" w:fill="auto"/>
            <w:noWrap/>
            <w:vAlign w:val="bottom"/>
            <w:hideMark/>
          </w:tcPr>
          <w:p w:rsidR="00115D68" w:rsidRPr="00115D68" w:rsidRDefault="00115D68" w:rsidP="00115D68">
            <w:pPr>
              <w:spacing w:after="0" w:line="240" w:lineRule="auto"/>
              <w:rPr>
                <w:rFonts w:ascii="Calibri" w:eastAsia="Times New Roman" w:hAnsi="Calibri" w:cs="Times New Roman"/>
                <w:color w:val="000000"/>
              </w:rPr>
            </w:pPr>
          </w:p>
        </w:tc>
        <w:tc>
          <w:tcPr>
            <w:tcW w:w="0" w:type="auto"/>
            <w:tcBorders>
              <w:top w:val="nil"/>
              <w:left w:val="single" w:sz="4" w:space="0" w:color="auto"/>
              <w:bottom w:val="single" w:sz="4" w:space="0" w:color="auto"/>
              <w:right w:val="single" w:sz="4" w:space="0" w:color="auto"/>
            </w:tcBorders>
            <w:shd w:val="clear" w:color="000000" w:fill="FFFFFF"/>
            <w:hideMark/>
          </w:tcPr>
          <w:p w:rsidR="00115D68" w:rsidRPr="00115D68" w:rsidRDefault="00115D68" w:rsidP="00115D68">
            <w:pPr>
              <w:spacing w:after="0" w:line="240" w:lineRule="auto"/>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ДЕФИЦИТ (-),  ПРОФИЦИТ (+)</w:t>
            </w:r>
          </w:p>
        </w:tc>
        <w:tc>
          <w:tcPr>
            <w:tcW w:w="0" w:type="auto"/>
            <w:tcBorders>
              <w:top w:val="nil"/>
              <w:left w:val="nil"/>
              <w:bottom w:val="single" w:sz="4" w:space="0" w:color="000000"/>
              <w:right w:val="single" w:sz="8" w:space="0" w:color="auto"/>
            </w:tcBorders>
            <w:shd w:val="clear" w:color="000000" w:fill="FFFFFF"/>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-241,5</w:t>
            </w:r>
          </w:p>
        </w:tc>
        <w:tc>
          <w:tcPr>
            <w:tcW w:w="0" w:type="auto"/>
            <w:tcBorders>
              <w:top w:val="nil"/>
              <w:left w:val="nil"/>
              <w:bottom w:val="single" w:sz="4" w:space="0" w:color="000000"/>
              <w:right w:val="single" w:sz="8" w:space="0" w:color="auto"/>
            </w:tcBorders>
            <w:shd w:val="clear" w:color="000000" w:fill="FFFFFF"/>
            <w:noWrap/>
            <w:vAlign w:val="center"/>
            <w:hideMark/>
          </w:tcPr>
          <w:p w:rsidR="00115D68" w:rsidRPr="00115D68" w:rsidRDefault="00115D68" w:rsidP="00115D68">
            <w:pPr>
              <w:spacing w:after="0" w:line="240" w:lineRule="auto"/>
              <w:jc w:val="center"/>
              <w:rPr>
                <w:rFonts w:ascii="Times New Roman" w:eastAsia="Times New Roman" w:hAnsi="Times New Roman" w:cs="Times New Roman"/>
                <w:b/>
                <w:bCs/>
                <w:color w:val="000000"/>
                <w:sz w:val="24"/>
                <w:szCs w:val="24"/>
              </w:rPr>
            </w:pPr>
            <w:r w:rsidRPr="00115D68">
              <w:rPr>
                <w:rFonts w:ascii="Times New Roman" w:eastAsia="Times New Roman" w:hAnsi="Times New Roman" w:cs="Times New Roman"/>
                <w:b/>
                <w:bCs/>
                <w:color w:val="000000"/>
                <w:sz w:val="24"/>
                <w:szCs w:val="24"/>
              </w:rPr>
              <w:t>884,2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15D68" w:rsidRPr="00115D68" w:rsidRDefault="00115D68" w:rsidP="00115D68">
            <w:pPr>
              <w:spacing w:after="0" w:line="240" w:lineRule="auto"/>
              <w:jc w:val="center"/>
              <w:rPr>
                <w:rFonts w:ascii="Times New Roman" w:eastAsia="Times New Roman" w:hAnsi="Times New Roman" w:cs="Times New Roman"/>
                <w:color w:val="000000"/>
                <w:sz w:val="24"/>
                <w:szCs w:val="24"/>
              </w:rPr>
            </w:pPr>
            <w:r w:rsidRPr="00115D68">
              <w:rPr>
                <w:rFonts w:ascii="Times New Roman" w:eastAsia="Times New Roman" w:hAnsi="Times New Roman" w:cs="Times New Roman"/>
                <w:color w:val="000000"/>
                <w:sz w:val="24"/>
                <w:szCs w:val="24"/>
              </w:rPr>
              <w:t> </w:t>
            </w:r>
          </w:p>
        </w:tc>
      </w:tr>
    </w:tbl>
    <w:p w:rsidR="00FE4AE0" w:rsidRDefault="00FE4AE0" w:rsidP="00FE4AE0">
      <w:pPr>
        <w:pStyle w:val="a3"/>
        <w:rPr>
          <w:rFonts w:ascii="Times New Roman" w:hAnsi="Times New Roman" w:cs="Times New Roman"/>
          <w:sz w:val="24"/>
          <w:szCs w:val="24"/>
        </w:rPr>
      </w:pPr>
      <w:r>
        <w:rPr>
          <w:rFonts w:ascii="Times New Roman" w:hAnsi="Times New Roman" w:cs="Times New Roman"/>
          <w:sz w:val="24"/>
          <w:szCs w:val="24"/>
        </w:rPr>
        <w:t xml:space="preserve"> </w:t>
      </w:r>
    </w:p>
    <w:p w:rsidR="00FE4AE0" w:rsidRDefault="00FE4AE0" w:rsidP="00FE4AE0">
      <w:pPr>
        <w:pStyle w:val="a3"/>
        <w:rPr>
          <w:rFonts w:ascii="Times New Roman" w:hAnsi="Times New Roman" w:cs="Times New Roman"/>
          <w:sz w:val="24"/>
          <w:szCs w:val="24"/>
        </w:rPr>
      </w:pPr>
    </w:p>
    <w:p w:rsidR="00FE4AE0" w:rsidRPr="000F1C00" w:rsidRDefault="00FE4AE0" w:rsidP="00FE4AE0">
      <w:pPr>
        <w:pStyle w:val="a3"/>
        <w:rPr>
          <w:sz w:val="28"/>
          <w:szCs w:val="28"/>
        </w:rPr>
      </w:pPr>
    </w:p>
    <w:p w:rsidR="00115D68" w:rsidRDefault="00115D68" w:rsidP="00A24FC4">
      <w:pPr>
        <w:pStyle w:val="a3"/>
        <w:jc w:val="center"/>
        <w:rPr>
          <w:rFonts w:ascii="Times New Roman" w:hAnsi="Times New Roman" w:cs="Times New Roman"/>
          <w:b/>
          <w:sz w:val="24"/>
          <w:szCs w:val="24"/>
        </w:rPr>
      </w:pPr>
    </w:p>
    <w:p w:rsidR="008943BD" w:rsidRPr="00207B8B" w:rsidRDefault="008943BD" w:rsidP="008943BD">
      <w:pPr>
        <w:keepNext/>
        <w:widowControl w:val="0"/>
        <w:autoSpaceDE w:val="0"/>
        <w:autoSpaceDN w:val="0"/>
        <w:adjustRightInd w:val="0"/>
        <w:spacing w:after="0" w:line="240" w:lineRule="auto"/>
        <w:ind w:hanging="576"/>
        <w:jc w:val="center"/>
        <w:rPr>
          <w:rFonts w:ascii="Times New Roman" w:hAnsi="Times New Roman" w:cs="Times New Roman"/>
          <w:b/>
          <w:bCs/>
          <w:sz w:val="24"/>
          <w:szCs w:val="24"/>
        </w:rPr>
      </w:pPr>
      <w:r w:rsidRPr="00207B8B">
        <w:rPr>
          <w:rFonts w:ascii="Times New Roman" w:hAnsi="Times New Roman" w:cs="Times New Roman"/>
          <w:b/>
          <w:bCs/>
          <w:sz w:val="24"/>
          <w:szCs w:val="24"/>
        </w:rPr>
        <w:t>ПОСТАНОВЛЕНИЕ</w:t>
      </w:r>
    </w:p>
    <w:p w:rsidR="008943BD" w:rsidRPr="00207B8B" w:rsidRDefault="008943BD" w:rsidP="008943BD">
      <w:pPr>
        <w:keepNext/>
        <w:widowControl w:val="0"/>
        <w:autoSpaceDE w:val="0"/>
        <w:autoSpaceDN w:val="0"/>
        <w:adjustRightInd w:val="0"/>
        <w:spacing w:after="0" w:line="240" w:lineRule="auto"/>
        <w:ind w:hanging="432"/>
        <w:jc w:val="center"/>
        <w:rPr>
          <w:rFonts w:ascii="Times New Roman" w:hAnsi="Times New Roman" w:cs="Times New Roman"/>
          <w:b/>
          <w:bCs/>
          <w:i/>
          <w:iCs/>
          <w:sz w:val="24"/>
          <w:szCs w:val="24"/>
        </w:rPr>
      </w:pPr>
    </w:p>
    <w:p w:rsidR="008943BD" w:rsidRPr="00207B8B" w:rsidRDefault="008943BD" w:rsidP="008943BD">
      <w:pPr>
        <w:keepNext/>
        <w:widowControl w:val="0"/>
        <w:autoSpaceDE w:val="0"/>
        <w:autoSpaceDN w:val="0"/>
        <w:adjustRightInd w:val="0"/>
        <w:spacing w:after="0" w:line="240" w:lineRule="auto"/>
        <w:rPr>
          <w:rFonts w:ascii="Times New Roman" w:hAnsi="Times New Roman" w:cs="Times New Roman"/>
          <w:b/>
          <w:bCs/>
          <w:i/>
          <w:iCs/>
          <w:sz w:val="24"/>
          <w:szCs w:val="24"/>
        </w:rPr>
      </w:pPr>
      <w:r w:rsidRPr="00207B8B">
        <w:rPr>
          <w:rFonts w:ascii="Times New Roman" w:hAnsi="Times New Roman" w:cs="Times New Roman"/>
          <w:b/>
          <w:bCs/>
          <w:i/>
          <w:iCs/>
          <w:sz w:val="24"/>
          <w:szCs w:val="24"/>
        </w:rPr>
        <w:t>06 октября 2020 года                                 № 90                                п. Углегорский</w:t>
      </w:r>
    </w:p>
    <w:p w:rsidR="008943BD" w:rsidRPr="00207B8B" w:rsidRDefault="008943BD" w:rsidP="008943BD">
      <w:pPr>
        <w:keepNext/>
        <w:widowControl w:val="0"/>
        <w:autoSpaceDE w:val="0"/>
        <w:autoSpaceDN w:val="0"/>
        <w:adjustRightInd w:val="0"/>
        <w:spacing w:after="0" w:line="240" w:lineRule="auto"/>
        <w:rPr>
          <w:rFonts w:ascii="Times New Roman" w:hAnsi="Times New Roman" w:cs="Times New Roman"/>
          <w:b/>
          <w:bCs/>
          <w:i/>
          <w:iCs/>
          <w:sz w:val="24"/>
          <w:szCs w:val="24"/>
        </w:rPr>
      </w:pPr>
      <w:r w:rsidRPr="00207B8B">
        <w:rPr>
          <w:rFonts w:ascii="Times New Roman" w:hAnsi="Times New Roman" w:cs="Times New Roman"/>
          <w:b/>
          <w:bCs/>
          <w:i/>
          <w:iCs/>
          <w:sz w:val="24"/>
          <w:szCs w:val="24"/>
        </w:rPr>
        <w:t xml:space="preserve"> </w:t>
      </w:r>
    </w:p>
    <w:tbl>
      <w:tblPr>
        <w:tblW w:w="0" w:type="auto"/>
        <w:tblInd w:w="52" w:type="dxa"/>
        <w:tblLayout w:type="fixed"/>
        <w:tblLook w:val="0000"/>
      </w:tblPr>
      <w:tblGrid>
        <w:gridCol w:w="6010"/>
        <w:gridCol w:w="3821"/>
      </w:tblGrid>
      <w:tr w:rsidR="008943BD" w:rsidRPr="00207B8B" w:rsidTr="000674C8">
        <w:tc>
          <w:tcPr>
            <w:tcW w:w="6010" w:type="dxa"/>
          </w:tcPr>
          <w:p w:rsidR="008943BD" w:rsidRPr="00207B8B" w:rsidRDefault="008943BD" w:rsidP="000674C8">
            <w:pPr>
              <w:pStyle w:val="a3"/>
              <w:ind w:right="-108"/>
              <w:jc w:val="both"/>
              <w:rPr>
                <w:rFonts w:ascii="Times New Roman" w:hAnsi="Times New Roman" w:cs="Times New Roman"/>
                <w:sz w:val="24"/>
                <w:szCs w:val="24"/>
              </w:rPr>
            </w:pPr>
            <w:r w:rsidRPr="00207B8B">
              <w:rPr>
                <w:rFonts w:ascii="Times New Roman" w:hAnsi="Times New Roman" w:cs="Times New Roman"/>
                <w:sz w:val="24"/>
                <w:szCs w:val="24"/>
              </w:rPr>
              <w:t>О внесении  изменений  в постановление Администрации Углегорского сельского поселения от 16.10.2015  № 99 «</w:t>
            </w:r>
            <w:r w:rsidRPr="00207B8B">
              <w:rPr>
                <w:rFonts w:ascii="Times New Roman" w:hAnsi="Times New Roman" w:cs="Times New Roman"/>
                <w:bCs/>
                <w:sz w:val="24"/>
                <w:szCs w:val="24"/>
              </w:rPr>
              <w:t>О порядке</w:t>
            </w:r>
            <w:r w:rsidRPr="00207B8B">
              <w:rPr>
                <w:rFonts w:ascii="Times New Roman" w:hAnsi="Times New Roman" w:cs="Times New Roman"/>
                <w:sz w:val="24"/>
                <w:szCs w:val="24"/>
              </w:rPr>
              <w:t xml:space="preserve"> </w:t>
            </w:r>
            <w:r w:rsidRPr="00207B8B">
              <w:rPr>
                <w:rFonts w:ascii="Times New Roman" w:hAnsi="Times New Roman" w:cs="Times New Roman"/>
                <w:bCs/>
                <w:sz w:val="24"/>
                <w:szCs w:val="24"/>
              </w:rPr>
              <w:t>формирования муниципального задания на оказание</w:t>
            </w:r>
            <w:r w:rsidRPr="00207B8B">
              <w:rPr>
                <w:rFonts w:ascii="Times New Roman" w:hAnsi="Times New Roman" w:cs="Times New Roman"/>
                <w:sz w:val="24"/>
                <w:szCs w:val="24"/>
              </w:rPr>
              <w:t xml:space="preserve"> </w:t>
            </w:r>
            <w:r w:rsidRPr="00207B8B">
              <w:rPr>
                <w:rFonts w:ascii="Times New Roman" w:hAnsi="Times New Roman" w:cs="Times New Roman"/>
                <w:bCs/>
                <w:sz w:val="24"/>
                <w:szCs w:val="24"/>
              </w:rPr>
              <w:t>муниципальных услуг (выполнение работ) в отношении муниципальных учреждений Углегорского сельского</w:t>
            </w:r>
            <w:r w:rsidRPr="00207B8B">
              <w:rPr>
                <w:rFonts w:ascii="Times New Roman" w:hAnsi="Times New Roman" w:cs="Times New Roman"/>
                <w:sz w:val="24"/>
                <w:szCs w:val="24"/>
              </w:rPr>
              <w:t xml:space="preserve"> </w:t>
            </w:r>
            <w:r w:rsidRPr="00207B8B">
              <w:rPr>
                <w:rFonts w:ascii="Times New Roman" w:hAnsi="Times New Roman" w:cs="Times New Roman"/>
                <w:bCs/>
                <w:sz w:val="24"/>
                <w:szCs w:val="24"/>
              </w:rPr>
              <w:t>поселения и финансового обеспечения выполнения</w:t>
            </w:r>
            <w:r w:rsidRPr="00207B8B">
              <w:rPr>
                <w:rFonts w:ascii="Times New Roman" w:hAnsi="Times New Roman" w:cs="Times New Roman"/>
                <w:sz w:val="24"/>
                <w:szCs w:val="24"/>
              </w:rPr>
              <w:t xml:space="preserve"> </w:t>
            </w:r>
            <w:r w:rsidRPr="00207B8B">
              <w:rPr>
                <w:rFonts w:ascii="Times New Roman" w:hAnsi="Times New Roman" w:cs="Times New Roman"/>
                <w:bCs/>
                <w:sz w:val="24"/>
                <w:szCs w:val="24"/>
              </w:rPr>
              <w:t>муниципального задания</w:t>
            </w:r>
            <w:r w:rsidRPr="00207B8B">
              <w:rPr>
                <w:rFonts w:ascii="Times New Roman" w:hAnsi="Times New Roman" w:cs="Times New Roman"/>
                <w:sz w:val="24"/>
                <w:szCs w:val="24"/>
              </w:rPr>
              <w:t>»</w:t>
            </w:r>
          </w:p>
        </w:tc>
        <w:tc>
          <w:tcPr>
            <w:tcW w:w="3821" w:type="dxa"/>
          </w:tcPr>
          <w:p w:rsidR="008943BD" w:rsidRPr="00207B8B" w:rsidRDefault="008943BD" w:rsidP="000674C8">
            <w:pPr>
              <w:snapToGrid w:val="0"/>
              <w:jc w:val="both"/>
              <w:rPr>
                <w:rFonts w:ascii="Times New Roman" w:hAnsi="Times New Roman" w:cs="Times New Roman"/>
                <w:sz w:val="24"/>
                <w:szCs w:val="24"/>
              </w:rPr>
            </w:pPr>
          </w:p>
        </w:tc>
      </w:tr>
    </w:tbl>
    <w:p w:rsidR="008943BD" w:rsidRPr="00207B8B" w:rsidRDefault="008943BD" w:rsidP="008943BD">
      <w:pPr>
        <w:keepNext/>
        <w:widowControl w:val="0"/>
        <w:autoSpaceDE w:val="0"/>
        <w:autoSpaceDN w:val="0"/>
        <w:adjustRightInd w:val="0"/>
        <w:spacing w:after="0" w:line="240" w:lineRule="auto"/>
        <w:rPr>
          <w:rFonts w:ascii="Times New Roman" w:hAnsi="Times New Roman" w:cs="Times New Roman"/>
          <w:b/>
          <w:bCs/>
          <w:sz w:val="24"/>
          <w:szCs w:val="24"/>
        </w:rPr>
      </w:pPr>
      <w:r w:rsidRPr="00207B8B">
        <w:rPr>
          <w:rFonts w:ascii="Times New Roman" w:hAnsi="Times New Roman" w:cs="Times New Roman"/>
          <w:b/>
          <w:bCs/>
          <w:i/>
          <w:iCs/>
          <w:sz w:val="24"/>
          <w:szCs w:val="24"/>
        </w:rPr>
        <w:t xml:space="preserve">                                       </w:t>
      </w:r>
    </w:p>
    <w:p w:rsidR="008943BD" w:rsidRPr="00207B8B" w:rsidRDefault="008943BD" w:rsidP="008943BD">
      <w:pPr>
        <w:pStyle w:val="a3"/>
        <w:jc w:val="both"/>
        <w:rPr>
          <w:rFonts w:ascii="Times New Roman" w:hAnsi="Times New Roman" w:cs="Times New Roman"/>
          <w:sz w:val="24"/>
          <w:szCs w:val="24"/>
        </w:rPr>
      </w:pPr>
      <w:r w:rsidRPr="00207B8B">
        <w:rPr>
          <w:rFonts w:ascii="Times New Roman" w:hAnsi="Times New Roman" w:cs="Times New Roman"/>
          <w:sz w:val="24"/>
          <w:szCs w:val="24"/>
        </w:rPr>
        <w:t xml:space="preserve">    В целях приведения нормативного правового акта Углегорского сельского поселения в соответствие с действующим законодательством</w:t>
      </w:r>
      <w:r w:rsidRPr="00207B8B">
        <w:rPr>
          <w:rFonts w:ascii="Times New Roman" w:hAnsi="Times New Roman" w:cs="Times New Roman"/>
          <w:bCs/>
          <w:sz w:val="24"/>
          <w:szCs w:val="24"/>
        </w:rPr>
        <w:t>,</w:t>
      </w:r>
      <w:r w:rsidRPr="00207B8B">
        <w:rPr>
          <w:rFonts w:ascii="Times New Roman" w:hAnsi="Times New Roman" w:cs="Times New Roman"/>
          <w:sz w:val="24"/>
          <w:szCs w:val="24"/>
        </w:rPr>
        <w:t xml:space="preserve"> -</w:t>
      </w:r>
    </w:p>
    <w:p w:rsidR="008943BD" w:rsidRPr="00207B8B" w:rsidRDefault="008943BD" w:rsidP="008943BD">
      <w:pPr>
        <w:pStyle w:val="a3"/>
        <w:jc w:val="both"/>
        <w:rPr>
          <w:rFonts w:ascii="Times New Roman" w:hAnsi="Times New Roman" w:cs="Times New Roman"/>
          <w:sz w:val="24"/>
          <w:szCs w:val="24"/>
        </w:rPr>
      </w:pPr>
    </w:p>
    <w:p w:rsidR="008943BD" w:rsidRPr="00207B8B" w:rsidRDefault="008943BD" w:rsidP="008943BD">
      <w:pPr>
        <w:ind w:firstLine="709"/>
        <w:jc w:val="center"/>
        <w:rPr>
          <w:rFonts w:ascii="Times New Roman" w:hAnsi="Times New Roman" w:cs="Times New Roman"/>
          <w:sz w:val="24"/>
          <w:szCs w:val="24"/>
        </w:rPr>
      </w:pPr>
      <w:r w:rsidRPr="00207B8B">
        <w:rPr>
          <w:rFonts w:ascii="Times New Roman" w:hAnsi="Times New Roman" w:cs="Times New Roman"/>
          <w:sz w:val="24"/>
          <w:szCs w:val="24"/>
        </w:rPr>
        <w:t>П О С Т А Н О В Л Я Ю:</w:t>
      </w:r>
    </w:p>
    <w:p w:rsidR="008943BD" w:rsidRPr="00207B8B" w:rsidRDefault="008943BD" w:rsidP="008943BD">
      <w:pPr>
        <w:pStyle w:val="a3"/>
        <w:spacing w:line="276" w:lineRule="auto"/>
        <w:jc w:val="both"/>
        <w:rPr>
          <w:rFonts w:ascii="Times New Roman" w:hAnsi="Times New Roman" w:cs="Times New Roman"/>
          <w:sz w:val="24"/>
          <w:szCs w:val="24"/>
        </w:rPr>
      </w:pPr>
      <w:r w:rsidRPr="00207B8B">
        <w:rPr>
          <w:rFonts w:ascii="Times New Roman" w:hAnsi="Times New Roman" w:cs="Times New Roman"/>
          <w:sz w:val="24"/>
          <w:szCs w:val="24"/>
        </w:rPr>
        <w:t xml:space="preserve">      1. Внести изменения в постановление Администрации Углегорского сельского поселения от 16.10.2015 № 99 «О порядке формирования муниципального задания на оказание муниципальных услуг (выполнение работ) в отношении муниципальных учреждений Углегорского сельского поселения и финансового обеспечения выполнения муниципального задания», изменения согласно приложению. </w:t>
      </w:r>
    </w:p>
    <w:p w:rsidR="008943BD" w:rsidRPr="00207B8B" w:rsidRDefault="008943BD" w:rsidP="008943BD">
      <w:pPr>
        <w:spacing w:after="0"/>
        <w:jc w:val="both"/>
        <w:outlineLvl w:val="0"/>
        <w:rPr>
          <w:rFonts w:ascii="Times New Roman" w:hAnsi="Times New Roman" w:cs="Times New Roman"/>
          <w:kern w:val="2"/>
          <w:sz w:val="24"/>
          <w:szCs w:val="24"/>
          <w:shd w:val="clear" w:color="auto" w:fill="FFFFFF"/>
        </w:rPr>
      </w:pPr>
      <w:r w:rsidRPr="00207B8B">
        <w:rPr>
          <w:rFonts w:ascii="Times New Roman" w:hAnsi="Times New Roman" w:cs="Times New Roman"/>
          <w:sz w:val="24"/>
          <w:szCs w:val="24"/>
        </w:rPr>
        <w:t xml:space="preserve">      2. Постановление вступает в силу со дня его официального опубликования и применяется к правоотношениям, </w:t>
      </w:r>
      <w:r w:rsidRPr="00207B8B">
        <w:rPr>
          <w:rFonts w:ascii="Times New Roman" w:hAnsi="Times New Roman" w:cs="Times New Roman"/>
          <w:kern w:val="2"/>
          <w:sz w:val="24"/>
          <w:szCs w:val="24"/>
        </w:rPr>
        <w:t xml:space="preserve">возникающим начиная с формирования муниципального задания на 2021 год и на плановый период 2022 и 2023 годов, за </w:t>
      </w:r>
      <w:r w:rsidRPr="00207B8B">
        <w:rPr>
          <w:rFonts w:ascii="Times New Roman" w:hAnsi="Times New Roman" w:cs="Times New Roman"/>
          <w:kern w:val="2"/>
          <w:sz w:val="24"/>
          <w:szCs w:val="24"/>
          <w:shd w:val="clear" w:color="auto" w:fill="FFFFFF"/>
        </w:rPr>
        <w:t xml:space="preserve">исключением абзаца третьего пункта 3.22 раздела 3 Положения о формировании муниципального задания на оказание муниципальных услуг (выполнение работ) в отношении муниципальных учреждений Углегорского сельского поселения и финансовом обеспечении выполнения муниципального задания. </w:t>
      </w:r>
    </w:p>
    <w:p w:rsidR="008943BD" w:rsidRPr="00207B8B" w:rsidRDefault="008943BD" w:rsidP="008943BD">
      <w:pPr>
        <w:spacing w:after="0"/>
        <w:ind w:firstLine="426"/>
        <w:jc w:val="both"/>
        <w:outlineLvl w:val="0"/>
        <w:rPr>
          <w:rFonts w:ascii="Times New Roman" w:hAnsi="Times New Roman" w:cs="Times New Roman"/>
          <w:bCs/>
          <w:spacing w:val="20"/>
          <w:sz w:val="24"/>
          <w:szCs w:val="24"/>
        </w:rPr>
      </w:pPr>
      <w:r w:rsidRPr="00207B8B">
        <w:rPr>
          <w:rFonts w:ascii="Times New Roman" w:hAnsi="Times New Roman" w:cs="Times New Roman"/>
          <w:kern w:val="2"/>
          <w:sz w:val="24"/>
          <w:szCs w:val="24"/>
          <w:shd w:val="clear" w:color="auto" w:fill="FFFFFF"/>
        </w:rPr>
        <w:t xml:space="preserve">3. </w:t>
      </w:r>
      <w:r w:rsidRPr="00207B8B">
        <w:rPr>
          <w:rFonts w:ascii="Times New Roman" w:hAnsi="Times New Roman" w:cs="Times New Roman"/>
          <w:kern w:val="2"/>
          <w:sz w:val="24"/>
          <w:szCs w:val="24"/>
        </w:rPr>
        <w:t xml:space="preserve">Подпункт 4.5 пункта 4 постановления </w:t>
      </w:r>
      <w:r w:rsidRPr="00207B8B">
        <w:rPr>
          <w:rFonts w:ascii="Times New Roman" w:hAnsi="Times New Roman" w:cs="Times New Roman"/>
          <w:sz w:val="24"/>
          <w:szCs w:val="24"/>
        </w:rPr>
        <w:t xml:space="preserve">Администрации Углегорского сельского поселения от 16.10.2015 № 99 «О порядке формирования муниципального задания на оказание муниципальных услуг (выполнение работ) в отношении муниципальных учреждений Углегорского сельского поселения и финансового обеспечения выполнения муниципального задания» </w:t>
      </w:r>
      <w:r w:rsidRPr="00207B8B">
        <w:rPr>
          <w:rFonts w:ascii="Times New Roman" w:hAnsi="Times New Roman" w:cs="Times New Roman"/>
          <w:kern w:val="2"/>
          <w:sz w:val="24"/>
          <w:szCs w:val="24"/>
        </w:rPr>
        <w:t xml:space="preserve">и абзац седьмой пункта 2.2 раздела 2 Положения о формировании муниципального задания на оказание муниципальных услуг (выполнение работ) в отношении муниципальных учреждений Углегорского сельского поселения и финансовом обеспечении выполнения </w:t>
      </w:r>
      <w:r w:rsidRPr="00207B8B">
        <w:rPr>
          <w:rFonts w:ascii="Times New Roman" w:hAnsi="Times New Roman" w:cs="Times New Roman"/>
          <w:spacing w:val="-6"/>
          <w:sz w:val="24"/>
          <w:szCs w:val="24"/>
        </w:rPr>
        <w:t xml:space="preserve">муниципального задания, утвержденного указанным постановлением (в редакции </w:t>
      </w:r>
      <w:r w:rsidRPr="00207B8B">
        <w:rPr>
          <w:rFonts w:ascii="Times New Roman" w:hAnsi="Times New Roman" w:cs="Times New Roman"/>
          <w:kern w:val="2"/>
          <w:sz w:val="24"/>
          <w:szCs w:val="24"/>
        </w:rPr>
        <w:t>настоящего постановления), применяются при расчете объема финансового обеспечения выполнения муниципального задания начиная с муниципального задания на 2022 год и на плановый период 2023 и 2024 годов.</w:t>
      </w:r>
    </w:p>
    <w:p w:rsidR="008943BD" w:rsidRPr="00207B8B" w:rsidRDefault="008943BD" w:rsidP="008943BD">
      <w:pPr>
        <w:pStyle w:val="a3"/>
        <w:spacing w:line="276" w:lineRule="auto"/>
        <w:ind w:firstLine="426"/>
        <w:rPr>
          <w:rFonts w:ascii="Times New Roman" w:hAnsi="Times New Roman" w:cs="Times New Roman"/>
          <w:sz w:val="24"/>
          <w:szCs w:val="24"/>
        </w:rPr>
      </w:pPr>
      <w:r w:rsidRPr="00207B8B">
        <w:rPr>
          <w:rFonts w:ascii="Times New Roman" w:hAnsi="Times New Roman" w:cs="Times New Roman"/>
          <w:kern w:val="2"/>
          <w:sz w:val="24"/>
          <w:szCs w:val="24"/>
        </w:rPr>
        <w:t>4.     Контроль за выполнением постановления оставляю за собой.</w:t>
      </w:r>
    </w:p>
    <w:p w:rsidR="008943BD" w:rsidRPr="00207B8B" w:rsidRDefault="008943BD" w:rsidP="008943BD">
      <w:pPr>
        <w:pStyle w:val="a3"/>
        <w:spacing w:line="360" w:lineRule="auto"/>
        <w:rPr>
          <w:rFonts w:ascii="Times New Roman" w:hAnsi="Times New Roman" w:cs="Times New Roman"/>
          <w:sz w:val="24"/>
          <w:szCs w:val="24"/>
        </w:rPr>
      </w:pPr>
    </w:p>
    <w:p w:rsidR="008943BD" w:rsidRPr="00207B8B" w:rsidRDefault="008943BD" w:rsidP="008943BD">
      <w:pPr>
        <w:pStyle w:val="a3"/>
        <w:rPr>
          <w:rFonts w:ascii="Times New Roman" w:hAnsi="Times New Roman" w:cs="Times New Roman"/>
          <w:sz w:val="24"/>
          <w:szCs w:val="24"/>
        </w:rPr>
      </w:pPr>
    </w:p>
    <w:p w:rsidR="008943BD" w:rsidRPr="00207B8B" w:rsidRDefault="008943BD" w:rsidP="008943BD">
      <w:pPr>
        <w:pStyle w:val="a3"/>
        <w:rPr>
          <w:rFonts w:ascii="Times New Roman" w:hAnsi="Times New Roman" w:cs="Times New Roman"/>
          <w:sz w:val="24"/>
          <w:szCs w:val="24"/>
        </w:rPr>
      </w:pPr>
    </w:p>
    <w:p w:rsidR="008943BD" w:rsidRPr="00207B8B" w:rsidRDefault="008943BD" w:rsidP="008943BD">
      <w:pPr>
        <w:pStyle w:val="a3"/>
        <w:rPr>
          <w:rFonts w:ascii="Times New Roman" w:hAnsi="Times New Roman" w:cs="Times New Roman"/>
          <w:sz w:val="24"/>
          <w:szCs w:val="24"/>
        </w:rPr>
      </w:pPr>
    </w:p>
    <w:p w:rsidR="008943BD" w:rsidRPr="00207B8B" w:rsidRDefault="008943BD" w:rsidP="008943BD">
      <w:pPr>
        <w:pStyle w:val="a3"/>
        <w:rPr>
          <w:rFonts w:ascii="Times New Roman" w:hAnsi="Times New Roman" w:cs="Times New Roman"/>
          <w:sz w:val="24"/>
          <w:szCs w:val="24"/>
        </w:rPr>
      </w:pPr>
    </w:p>
    <w:p w:rsidR="008943BD" w:rsidRPr="00207B8B" w:rsidRDefault="008943BD" w:rsidP="008943BD">
      <w:pPr>
        <w:pStyle w:val="a3"/>
        <w:rPr>
          <w:rFonts w:ascii="Times New Roman" w:hAnsi="Times New Roman" w:cs="Times New Roman"/>
          <w:sz w:val="24"/>
          <w:szCs w:val="24"/>
        </w:rPr>
      </w:pPr>
      <w:r w:rsidRPr="00207B8B">
        <w:rPr>
          <w:rFonts w:ascii="Times New Roman" w:hAnsi="Times New Roman" w:cs="Times New Roman"/>
          <w:sz w:val="24"/>
          <w:szCs w:val="24"/>
        </w:rPr>
        <w:t xml:space="preserve">Глава Администрации </w:t>
      </w:r>
    </w:p>
    <w:p w:rsidR="008943BD" w:rsidRPr="00207B8B" w:rsidRDefault="008943BD" w:rsidP="008943BD">
      <w:pPr>
        <w:pStyle w:val="a3"/>
        <w:rPr>
          <w:rFonts w:ascii="Times New Roman" w:hAnsi="Times New Roman" w:cs="Times New Roman"/>
          <w:sz w:val="24"/>
          <w:szCs w:val="24"/>
        </w:rPr>
      </w:pPr>
      <w:r w:rsidRPr="00207B8B">
        <w:rPr>
          <w:rFonts w:ascii="Times New Roman" w:hAnsi="Times New Roman" w:cs="Times New Roman"/>
          <w:sz w:val="24"/>
          <w:szCs w:val="24"/>
        </w:rPr>
        <w:t>Углегорского сельского поселения                                             Л.Л. Качурина</w:t>
      </w:r>
    </w:p>
    <w:p w:rsidR="008943BD" w:rsidRPr="00207B8B" w:rsidRDefault="008943BD" w:rsidP="008943BD">
      <w:pPr>
        <w:rPr>
          <w:rFonts w:ascii="Times New Roman" w:hAnsi="Times New Roman" w:cs="Times New Roman"/>
          <w:sz w:val="24"/>
          <w:szCs w:val="24"/>
        </w:rPr>
      </w:pPr>
    </w:p>
    <w:p w:rsidR="008943BD" w:rsidRPr="00207B8B" w:rsidRDefault="008943BD" w:rsidP="008943BD">
      <w:pPr>
        <w:autoSpaceDE w:val="0"/>
        <w:autoSpaceDN w:val="0"/>
        <w:adjustRightInd w:val="0"/>
        <w:ind w:left="6237"/>
        <w:jc w:val="center"/>
        <w:rPr>
          <w:rFonts w:ascii="Times New Roman" w:eastAsia="Calibri" w:hAnsi="Times New Roman" w:cs="Times New Roman"/>
          <w:sz w:val="24"/>
          <w:szCs w:val="24"/>
          <w:lang w:eastAsia="en-US"/>
        </w:rPr>
      </w:pPr>
    </w:p>
    <w:p w:rsidR="008943BD" w:rsidRPr="00207B8B" w:rsidRDefault="008943BD" w:rsidP="008943BD">
      <w:pPr>
        <w:autoSpaceDE w:val="0"/>
        <w:autoSpaceDN w:val="0"/>
        <w:adjustRightInd w:val="0"/>
        <w:spacing w:after="0"/>
        <w:ind w:left="6237"/>
        <w:jc w:val="center"/>
        <w:rPr>
          <w:rFonts w:ascii="Times New Roman" w:eastAsia="Calibri" w:hAnsi="Times New Roman" w:cs="Times New Roman"/>
          <w:sz w:val="24"/>
          <w:szCs w:val="24"/>
          <w:lang w:eastAsia="en-US"/>
        </w:rPr>
      </w:pPr>
      <w:r w:rsidRPr="00207B8B">
        <w:rPr>
          <w:rFonts w:ascii="Times New Roman" w:eastAsia="Calibri" w:hAnsi="Times New Roman" w:cs="Times New Roman"/>
          <w:sz w:val="24"/>
          <w:szCs w:val="24"/>
          <w:lang w:eastAsia="en-US"/>
        </w:rPr>
        <w:lastRenderedPageBreak/>
        <w:t xml:space="preserve">Приложение к постановлению Администрации </w:t>
      </w:r>
    </w:p>
    <w:p w:rsidR="008943BD" w:rsidRPr="00207B8B" w:rsidRDefault="008943BD" w:rsidP="008943BD">
      <w:pPr>
        <w:autoSpaceDE w:val="0"/>
        <w:autoSpaceDN w:val="0"/>
        <w:adjustRightInd w:val="0"/>
        <w:spacing w:after="0"/>
        <w:ind w:left="6237"/>
        <w:jc w:val="center"/>
        <w:rPr>
          <w:rFonts w:ascii="Times New Roman" w:eastAsia="Calibri" w:hAnsi="Times New Roman" w:cs="Times New Roman"/>
          <w:sz w:val="24"/>
          <w:szCs w:val="24"/>
          <w:lang w:eastAsia="en-US"/>
        </w:rPr>
      </w:pPr>
      <w:r w:rsidRPr="00207B8B">
        <w:rPr>
          <w:rFonts w:ascii="Times New Roman" w:eastAsia="Calibri" w:hAnsi="Times New Roman" w:cs="Times New Roman"/>
          <w:sz w:val="24"/>
          <w:szCs w:val="24"/>
          <w:lang w:eastAsia="en-US"/>
        </w:rPr>
        <w:t xml:space="preserve">Углегорского сельского поселения </w:t>
      </w:r>
    </w:p>
    <w:p w:rsidR="008943BD" w:rsidRPr="00207B8B" w:rsidRDefault="008943BD" w:rsidP="008943BD">
      <w:pPr>
        <w:autoSpaceDE w:val="0"/>
        <w:autoSpaceDN w:val="0"/>
        <w:adjustRightInd w:val="0"/>
        <w:spacing w:after="0"/>
        <w:ind w:left="6237"/>
        <w:jc w:val="center"/>
        <w:rPr>
          <w:rFonts w:ascii="Times New Roman" w:eastAsia="Calibri" w:hAnsi="Times New Roman" w:cs="Times New Roman"/>
          <w:sz w:val="24"/>
          <w:szCs w:val="24"/>
          <w:lang w:eastAsia="en-US"/>
        </w:rPr>
      </w:pPr>
      <w:r w:rsidRPr="00207B8B">
        <w:rPr>
          <w:rFonts w:ascii="Times New Roman" w:eastAsia="Calibri" w:hAnsi="Times New Roman" w:cs="Times New Roman"/>
          <w:sz w:val="24"/>
          <w:szCs w:val="24"/>
          <w:lang w:eastAsia="en-US"/>
        </w:rPr>
        <w:t>от 06.10.2020 г. № 90</w:t>
      </w:r>
    </w:p>
    <w:p w:rsidR="008943BD" w:rsidRPr="00207B8B" w:rsidRDefault="008943BD" w:rsidP="008943BD">
      <w:pPr>
        <w:autoSpaceDE w:val="0"/>
        <w:autoSpaceDN w:val="0"/>
        <w:adjustRightInd w:val="0"/>
        <w:spacing w:after="0"/>
        <w:ind w:firstLine="6804"/>
        <w:jc w:val="center"/>
        <w:rPr>
          <w:rFonts w:ascii="Times New Roman" w:eastAsia="Calibri" w:hAnsi="Times New Roman" w:cs="Times New Roman"/>
          <w:sz w:val="24"/>
          <w:szCs w:val="24"/>
          <w:lang w:eastAsia="en-US"/>
        </w:rPr>
      </w:pPr>
    </w:p>
    <w:p w:rsidR="008943BD" w:rsidRPr="00207B8B" w:rsidRDefault="008943BD" w:rsidP="008943BD">
      <w:pPr>
        <w:autoSpaceDE w:val="0"/>
        <w:autoSpaceDN w:val="0"/>
        <w:adjustRightInd w:val="0"/>
        <w:ind w:firstLine="6804"/>
        <w:jc w:val="center"/>
        <w:rPr>
          <w:rFonts w:ascii="Times New Roman" w:eastAsia="Calibri" w:hAnsi="Times New Roman" w:cs="Times New Roman"/>
          <w:sz w:val="24"/>
          <w:szCs w:val="24"/>
          <w:lang w:eastAsia="en-US"/>
        </w:rPr>
      </w:pPr>
    </w:p>
    <w:p w:rsidR="008943BD" w:rsidRPr="00207B8B" w:rsidRDefault="008943BD" w:rsidP="008943BD">
      <w:pPr>
        <w:jc w:val="center"/>
        <w:rPr>
          <w:rFonts w:ascii="Times New Roman" w:eastAsia="Calibri" w:hAnsi="Times New Roman" w:cs="Times New Roman"/>
          <w:kern w:val="2"/>
          <w:sz w:val="24"/>
          <w:szCs w:val="24"/>
          <w:lang w:eastAsia="en-US"/>
        </w:rPr>
      </w:pPr>
      <w:r w:rsidRPr="00207B8B">
        <w:rPr>
          <w:rFonts w:ascii="Times New Roman" w:eastAsia="Calibri" w:hAnsi="Times New Roman" w:cs="Times New Roman"/>
          <w:kern w:val="2"/>
          <w:sz w:val="24"/>
          <w:szCs w:val="24"/>
          <w:lang w:eastAsia="en-US"/>
        </w:rPr>
        <w:t>ИЗМЕНЕНИЯ,</w:t>
      </w:r>
    </w:p>
    <w:p w:rsidR="008943BD" w:rsidRPr="00207B8B" w:rsidRDefault="008943BD" w:rsidP="008943BD">
      <w:pPr>
        <w:autoSpaceDE w:val="0"/>
        <w:autoSpaceDN w:val="0"/>
        <w:adjustRightInd w:val="0"/>
        <w:jc w:val="center"/>
        <w:rPr>
          <w:rFonts w:ascii="Times New Roman" w:eastAsia="Calibri" w:hAnsi="Times New Roman" w:cs="Times New Roman"/>
          <w:sz w:val="24"/>
          <w:szCs w:val="24"/>
          <w:lang w:eastAsia="en-US"/>
        </w:rPr>
      </w:pPr>
      <w:r w:rsidRPr="00207B8B">
        <w:rPr>
          <w:rFonts w:ascii="Times New Roman" w:hAnsi="Times New Roman" w:cs="Times New Roman"/>
          <w:bCs/>
          <w:kern w:val="2"/>
          <w:sz w:val="24"/>
          <w:szCs w:val="24"/>
        </w:rPr>
        <w:t xml:space="preserve">вносимые в постановление Администрации Углегорского сельского поселения от 16.10.2015 № 99 «О порядке формирования муниципального задания на оказание муниципальных услуг (выполнение работ) </w:t>
      </w:r>
      <w:r w:rsidRPr="00207B8B">
        <w:rPr>
          <w:rFonts w:ascii="Times New Roman" w:hAnsi="Times New Roman" w:cs="Times New Roman"/>
          <w:bCs/>
          <w:kern w:val="2"/>
          <w:sz w:val="24"/>
          <w:szCs w:val="24"/>
        </w:rPr>
        <w:br/>
        <w:t>в отношении муниципальных учреждений Углегорского сельского поселения и финансового обеспечения выполнения муниципального задания»</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1. В пункте 4:</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1.1. В подпункте 4.1 цифры «3.17 – 3.21» заменить цифрами «3.17 – 3.19».</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1.2. Подпункт 4.3 признать утратившим силу.</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1.3. В подпункте 4.4:</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1.3.1. Слова «тридцать первым» заменить словами «сороковым».</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1.3.2. После слов «в порядке, установленном» дополнить словами «(в части муниципальных услуг)».</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1.4. В подпункте 4.5 слова «указанным главным распорядителем средств бюджета Тацинского района» заменить словами «в порядке, установленном правовым актом указанного главного распорядителя средств бюджета Углегорского сельского поселения».</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2. В приложении № 1:</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2.1. Разделы 2 и 3 изложить в редакции:</w:t>
      </w:r>
    </w:p>
    <w:p w:rsidR="008943BD" w:rsidRPr="00207B8B" w:rsidRDefault="008943BD" w:rsidP="008943BD">
      <w:pPr>
        <w:autoSpaceDE w:val="0"/>
        <w:autoSpaceDN w:val="0"/>
        <w:adjustRightInd w:val="0"/>
        <w:jc w:val="center"/>
        <w:rPr>
          <w:rFonts w:ascii="Times New Roman" w:hAnsi="Times New Roman" w:cs="Times New Roman"/>
          <w:sz w:val="24"/>
          <w:szCs w:val="24"/>
        </w:rPr>
      </w:pPr>
      <w:r w:rsidRPr="00207B8B">
        <w:rPr>
          <w:rFonts w:ascii="Times New Roman" w:hAnsi="Times New Roman" w:cs="Times New Roman"/>
          <w:sz w:val="24"/>
          <w:szCs w:val="24"/>
        </w:rPr>
        <w:t>«2. Формирование (изменение) муниципального задания</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bookmarkStart w:id="0" w:name="P69"/>
      <w:bookmarkEnd w:id="0"/>
      <w:r w:rsidRPr="00207B8B">
        <w:rPr>
          <w:rFonts w:ascii="Times New Roman" w:hAnsi="Times New Roman" w:cs="Times New Roman"/>
          <w:sz w:val="24"/>
          <w:szCs w:val="24"/>
        </w:rPr>
        <w:t>2.1. 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 Углегорского сельского поселения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8943BD" w:rsidRPr="00207B8B" w:rsidRDefault="008943BD" w:rsidP="008943BD">
      <w:pPr>
        <w:autoSpaceDE w:val="0"/>
        <w:autoSpaceDN w:val="0"/>
        <w:adjustRightInd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2.2.</w:t>
      </w:r>
      <w:r w:rsidRPr="00207B8B">
        <w:rPr>
          <w:rFonts w:ascii="Times New Roman" w:hAnsi="Times New Roman" w:cs="Times New Roman"/>
          <w:sz w:val="24"/>
          <w:szCs w:val="24"/>
          <w:lang w:val="en-US"/>
        </w:rPr>
        <w:t> </w:t>
      </w:r>
      <w:r w:rsidRPr="00207B8B">
        <w:rPr>
          <w:rFonts w:ascii="Times New Roman" w:hAnsi="Times New Roman" w:cs="Times New Roman"/>
          <w:sz w:val="24"/>
          <w:szCs w:val="24"/>
        </w:rPr>
        <w:t xml:space="preserve">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w:t>
      </w:r>
      <w:r w:rsidRPr="00207B8B">
        <w:rPr>
          <w:rFonts w:ascii="Times New Roman" w:hAnsi="Times New Roman" w:cs="Times New Roman"/>
          <w:sz w:val="24"/>
          <w:szCs w:val="24"/>
        </w:rPr>
        <w:lastRenderedPageBreak/>
        <w:t>указанных цен (тарифов) в случаях, установленных 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pacing w:val="-4"/>
          <w:sz w:val="24"/>
          <w:szCs w:val="24"/>
        </w:rPr>
        <w:t xml:space="preserve">Муниципальное </w:t>
      </w:r>
      <w:hyperlink w:anchor="P346" w:history="1">
        <w:r w:rsidRPr="00207B8B">
          <w:rPr>
            <w:rFonts w:ascii="Times New Roman" w:hAnsi="Times New Roman" w:cs="Times New Roman"/>
            <w:spacing w:val="-4"/>
            <w:sz w:val="24"/>
            <w:szCs w:val="24"/>
          </w:rPr>
          <w:t>задание</w:t>
        </w:r>
      </w:hyperlink>
      <w:r w:rsidRPr="00207B8B">
        <w:rPr>
          <w:rFonts w:ascii="Times New Roman" w:hAnsi="Times New Roman" w:cs="Times New Roman"/>
          <w:spacing w:val="-4"/>
          <w:sz w:val="24"/>
          <w:szCs w:val="24"/>
        </w:rPr>
        <w:t xml:space="preserve"> формируется по форме согласно приложению № 1</w:t>
      </w:r>
      <w:r w:rsidRPr="00207B8B">
        <w:rPr>
          <w:rFonts w:ascii="Times New Roman" w:hAnsi="Times New Roman" w:cs="Times New Roman"/>
          <w:sz w:val="24"/>
          <w:szCs w:val="24"/>
        </w:rPr>
        <w:t xml:space="preserve"> к настоящему Положению.</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муниципальными нормативными правовыми актами Администрацией Углегорского сельского поселения,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Муниципальное задание устанавливается муниципальным казенным учреждениям в случае принятия главным распорядителем средств бюджета Углегорского сельского поселения, в ведении которого находится муниципальное казенное учреждение, решения о формировании для него муниципального задания.</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При установлении муниципальному учреждению муниципального </w:t>
      </w:r>
      <w:r w:rsidRPr="00207B8B">
        <w:rPr>
          <w:rFonts w:ascii="Times New Roman" w:hAnsi="Times New Roman" w:cs="Times New Roman"/>
          <w:spacing w:val="-4"/>
          <w:sz w:val="24"/>
          <w:szCs w:val="24"/>
        </w:rPr>
        <w:t>задания на оказание нескольких муниципальных услуг (выполнение нескольких</w:t>
      </w:r>
      <w:r w:rsidRPr="00207B8B">
        <w:rPr>
          <w:rFonts w:ascii="Times New Roman" w:hAnsi="Times New Roman" w:cs="Times New Roman"/>
          <w:sz w:val="24"/>
          <w:szCs w:val="24"/>
        </w:rPr>
        <w:t xml:space="preserve">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Порядок определения и применения значений допустимых (возможных) отклонений устанавливается правовым актом органа местного самоуправления (органа администрации района), осуществляющего функции и полномочия учредителя в отношении муниципальных бюджетных или автономных учреждений.</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2.3. Муниципальное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w:t>
      </w:r>
    </w:p>
    <w:p w:rsidR="008943BD" w:rsidRPr="00207B8B" w:rsidRDefault="008943BD" w:rsidP="008943BD">
      <w:pPr>
        <w:autoSpaceDE w:val="0"/>
        <w:autoSpaceDN w:val="0"/>
        <w:adjustRightInd w:val="0"/>
        <w:spacing w:line="233"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2.4. Муниципальное задание формируется в процессе формирования бюджета Углегорского сельского поселения на очередной финансовый год и на плановый период и утверждается не позднее 10 рабочих дней со дня доведения главному распорядителю средств бюджета Углегорского сельского поселения лимитов бюджетных обязательств в отношении:</w:t>
      </w:r>
    </w:p>
    <w:p w:rsidR="008943BD" w:rsidRPr="00207B8B" w:rsidRDefault="008943BD" w:rsidP="008943BD">
      <w:pPr>
        <w:widowControl w:val="0"/>
        <w:autoSpaceDE w:val="0"/>
        <w:autoSpaceDN w:val="0"/>
        <w:spacing w:line="233"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муниципальных бюджетных и автономных учреждений – органами, осуществляющими функции и полномочия учредителя;</w:t>
      </w:r>
    </w:p>
    <w:p w:rsidR="008943BD" w:rsidRPr="00207B8B" w:rsidRDefault="008943BD" w:rsidP="008943BD">
      <w:pPr>
        <w:widowControl w:val="0"/>
        <w:autoSpaceDE w:val="0"/>
        <w:autoSpaceDN w:val="0"/>
        <w:spacing w:line="233"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муниципальных казенных учреждений – главными распорядителями средств бюджета, в ведении которых находятся муниципальные казенные учреждения.</w:t>
      </w:r>
    </w:p>
    <w:p w:rsidR="008943BD" w:rsidRPr="00207B8B" w:rsidRDefault="008943BD" w:rsidP="008943BD">
      <w:pPr>
        <w:widowControl w:val="0"/>
        <w:autoSpaceDE w:val="0"/>
        <w:autoSpaceDN w:val="0"/>
        <w:spacing w:line="233"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Муниципальное задание утверждается на срок, соответствующий установленному нормативным правовым актом органа местного самоуправления Углегорского сельского поселения сроку формирования бюджета Углегорского сельского поселения.</w:t>
      </w:r>
    </w:p>
    <w:p w:rsidR="008943BD" w:rsidRPr="00207B8B" w:rsidRDefault="008943BD" w:rsidP="008943BD">
      <w:pPr>
        <w:widowControl w:val="0"/>
        <w:autoSpaceDE w:val="0"/>
        <w:autoSpaceDN w:val="0"/>
        <w:spacing w:line="233"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В случае внесения изменений в показатели муниципального задания формируется новое </w:t>
      </w:r>
      <w:r w:rsidRPr="00207B8B">
        <w:rPr>
          <w:rFonts w:ascii="Times New Roman" w:hAnsi="Times New Roman" w:cs="Times New Roman"/>
          <w:sz w:val="24"/>
          <w:szCs w:val="24"/>
        </w:rPr>
        <w:lastRenderedPageBreak/>
        <w:t>муниципальное задание (с учетом внесенных изменений) в соответствии с положениями настоящего раздела.</w:t>
      </w:r>
    </w:p>
    <w:p w:rsidR="008943BD" w:rsidRPr="00207B8B" w:rsidRDefault="008943BD" w:rsidP="008943BD">
      <w:pPr>
        <w:autoSpaceDE w:val="0"/>
        <w:autoSpaceDN w:val="0"/>
        <w:adjustRightInd w:val="0"/>
        <w:spacing w:line="233"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8943BD" w:rsidRPr="00207B8B" w:rsidRDefault="008943BD" w:rsidP="008943BD">
      <w:pPr>
        <w:autoSpaceDE w:val="0"/>
        <w:autoSpaceDN w:val="0"/>
        <w:adjustRightInd w:val="0"/>
        <w:spacing w:line="233" w:lineRule="auto"/>
        <w:ind w:firstLine="709"/>
        <w:jc w:val="both"/>
        <w:rPr>
          <w:rFonts w:ascii="Times New Roman" w:hAnsi="Times New Roman" w:cs="Times New Roman"/>
          <w:sz w:val="24"/>
          <w:szCs w:val="24"/>
        </w:rPr>
      </w:pPr>
      <w:r w:rsidRPr="00207B8B">
        <w:rPr>
          <w:rFonts w:ascii="Times New Roman" w:hAnsi="Times New Roman" w:cs="Times New Roman"/>
          <w:spacing w:val="-4"/>
          <w:sz w:val="24"/>
          <w:szCs w:val="24"/>
        </w:rPr>
        <w:t>При реорганизации муниципального учреждения (слияние, присоединение,</w:t>
      </w:r>
      <w:r w:rsidRPr="00207B8B">
        <w:rPr>
          <w:rFonts w:ascii="Times New Roman" w:hAnsi="Times New Roman" w:cs="Times New Roman"/>
          <w:sz w:val="24"/>
          <w:szCs w:val="24"/>
        </w:rPr>
        <w:t xml:space="preserve"> выделение, разделение) муниципальное задание подлежит изменению в части уточнения показателей муниципального задания.</w:t>
      </w:r>
    </w:p>
    <w:p w:rsidR="008943BD" w:rsidRPr="00207B8B" w:rsidRDefault="008943BD" w:rsidP="008943BD">
      <w:pPr>
        <w:autoSpaceDE w:val="0"/>
        <w:autoSpaceDN w:val="0"/>
        <w:adjustRightInd w:val="0"/>
        <w:spacing w:line="233"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8943BD" w:rsidRPr="00207B8B" w:rsidRDefault="008943BD" w:rsidP="008943BD">
      <w:pPr>
        <w:autoSpaceDE w:val="0"/>
        <w:autoSpaceDN w:val="0"/>
        <w:adjustRightInd w:val="0"/>
        <w:spacing w:line="233"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8943BD" w:rsidRPr="00207B8B" w:rsidRDefault="008943BD" w:rsidP="008943BD">
      <w:pPr>
        <w:autoSpaceDE w:val="0"/>
        <w:autoSpaceDN w:val="0"/>
        <w:adjustRightInd w:val="0"/>
        <w:spacing w:line="233"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8943BD" w:rsidRPr="00207B8B" w:rsidRDefault="008943BD" w:rsidP="008943BD">
      <w:pPr>
        <w:autoSpaceDE w:val="0"/>
        <w:autoSpaceDN w:val="0"/>
        <w:adjustRightInd w:val="0"/>
        <w:spacing w:line="233"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8943BD" w:rsidRPr="00207B8B" w:rsidRDefault="008943BD" w:rsidP="008943BD">
      <w:pPr>
        <w:autoSpaceDE w:val="0"/>
        <w:autoSpaceDN w:val="0"/>
        <w:adjustRightInd w:val="0"/>
        <w:spacing w:line="235" w:lineRule="auto"/>
        <w:ind w:firstLine="709"/>
        <w:jc w:val="both"/>
        <w:rPr>
          <w:rFonts w:ascii="Times New Roman" w:hAnsi="Times New Roman" w:cs="Times New Roman"/>
          <w:sz w:val="24"/>
          <w:szCs w:val="24"/>
        </w:rPr>
      </w:pPr>
      <w:r w:rsidRPr="00207B8B">
        <w:rPr>
          <w:rFonts w:ascii="Times New Roman" w:hAnsi="Times New Roman" w:cs="Times New Roman"/>
          <w:spacing w:val="-4"/>
          <w:sz w:val="24"/>
          <w:szCs w:val="24"/>
        </w:rPr>
        <w:t>Показатели муниципальных заданий реорганизованных муниципальных</w:t>
      </w:r>
      <w:r w:rsidRPr="00207B8B">
        <w:rPr>
          <w:rFonts w:ascii="Times New Roman" w:hAnsi="Times New Roman" w:cs="Times New Roman"/>
          <w:sz w:val="24"/>
          <w:szCs w:val="24"/>
        </w:rPr>
        <w:t xml:space="preserve">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В случаях реорганизации муниципальных учреждений, указанных в</w:t>
      </w:r>
      <w:r w:rsidRPr="00207B8B">
        <w:rPr>
          <w:rFonts w:ascii="Times New Roman" w:hAnsi="Times New Roman" w:cs="Times New Roman"/>
          <w:sz w:val="24"/>
          <w:szCs w:val="24"/>
          <w:lang w:val="en-US"/>
        </w:rPr>
        <w:t> </w:t>
      </w:r>
      <w:r w:rsidRPr="00207B8B">
        <w:rPr>
          <w:rFonts w:ascii="Times New Roman" w:hAnsi="Times New Roman" w:cs="Times New Roman"/>
          <w:sz w:val="24"/>
          <w:szCs w:val="24"/>
        </w:rPr>
        <w:t>настоящем пункте, а также в случае реорганизации муниципального унитарного предприятия Углегорского сельского поселения в муниципальное учреждение,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2.5.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приложению № 1</w:t>
      </w:r>
      <w:r w:rsidRPr="00207B8B">
        <w:rPr>
          <w:rFonts w:ascii="Times New Roman" w:hAnsi="Times New Roman" w:cs="Times New Roman"/>
          <w:sz w:val="24"/>
          <w:szCs w:val="24"/>
          <w:vertAlign w:val="superscript"/>
        </w:rPr>
        <w:t>1</w:t>
      </w:r>
      <w:r w:rsidRPr="00207B8B">
        <w:rPr>
          <w:rFonts w:ascii="Times New Roman" w:hAnsi="Times New Roman" w:cs="Times New Roman"/>
          <w:sz w:val="24"/>
          <w:szCs w:val="24"/>
        </w:rPr>
        <w:t>.</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bookmarkStart w:id="1" w:name="P91"/>
      <w:bookmarkEnd w:id="1"/>
      <w:r w:rsidRPr="00207B8B">
        <w:rPr>
          <w:rFonts w:ascii="Times New Roman" w:hAnsi="Times New Roman" w:cs="Times New Roman"/>
          <w:sz w:val="24"/>
          <w:szCs w:val="24"/>
        </w:rPr>
        <w:t xml:space="preserve">2.6. Муниципальное задание на оказание муниципальными учреждениями муниципальных услуг физическим и юридическим лицам, выполнение работ муниципальными учреждениями формируется в соответствии с общероссийскими базовыми (отраслевыми) перечнями (классификаторами) государственных и муниципальных услуг (далее – общероссийские базовые (отраслевые) перечни), а также в соответствии </w:t>
      </w:r>
      <w:r w:rsidRPr="00207B8B">
        <w:rPr>
          <w:rFonts w:ascii="Times New Roman" w:hAnsi="Times New Roman" w:cs="Times New Roman"/>
          <w:spacing w:val="-4"/>
          <w:sz w:val="24"/>
          <w:szCs w:val="24"/>
        </w:rPr>
        <w:t>с региональным перечнем (классификатором) государственных (муниципальных)</w:t>
      </w:r>
      <w:r w:rsidRPr="00207B8B">
        <w:rPr>
          <w:rFonts w:ascii="Times New Roman" w:hAnsi="Times New Roman" w:cs="Times New Roman"/>
          <w:sz w:val="24"/>
          <w:szCs w:val="24"/>
        </w:rPr>
        <w:t xml:space="preserve">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оказание и выполнение </w:t>
      </w:r>
      <w:r w:rsidRPr="00207B8B">
        <w:rPr>
          <w:rFonts w:ascii="Times New Roman" w:hAnsi="Times New Roman" w:cs="Times New Roman"/>
          <w:sz w:val="24"/>
          <w:szCs w:val="24"/>
        </w:rPr>
        <w:lastRenderedPageBreak/>
        <w:t>которых предусмотрено нормативными правовыми актами Ростовской области, нормативными правовыми актами органов местного самоуправления.</w:t>
      </w:r>
    </w:p>
    <w:p w:rsidR="008943BD" w:rsidRPr="00207B8B" w:rsidRDefault="008943BD" w:rsidP="008943BD">
      <w:pPr>
        <w:autoSpaceDE w:val="0"/>
        <w:autoSpaceDN w:val="0"/>
        <w:adjustRightInd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2.7.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по форме согласно </w:t>
      </w:r>
      <w:hyperlink w:anchor="P932" w:history="1">
        <w:r w:rsidRPr="00207B8B">
          <w:rPr>
            <w:rFonts w:ascii="Times New Roman" w:hAnsi="Times New Roman" w:cs="Times New Roman"/>
            <w:sz w:val="24"/>
            <w:szCs w:val="24"/>
          </w:rPr>
          <w:t>приложению № 2</w:t>
        </w:r>
      </w:hyperlink>
      <w:r w:rsidRPr="00207B8B">
        <w:rPr>
          <w:rFonts w:ascii="Times New Roman" w:hAnsi="Times New Roman" w:cs="Times New Roman"/>
          <w:sz w:val="24"/>
          <w:szCs w:val="24"/>
        </w:rPr>
        <w:t xml:space="preserve">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на официальных сайтах в информационно-телекоммуникационной сети «Интернет» главных распорядителей средств бюджета Тацинского района,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w:t>
      </w:r>
      <w:r w:rsidRPr="00207B8B">
        <w:rPr>
          <w:rFonts w:ascii="Times New Roman" w:hAnsi="Times New Roman" w:cs="Times New Roman"/>
          <w:sz w:val="24"/>
          <w:szCs w:val="24"/>
        </w:rPr>
        <w:br/>
        <w:t>и автономных учреждений.</w:t>
      </w:r>
    </w:p>
    <w:p w:rsidR="008943BD" w:rsidRPr="00207B8B" w:rsidRDefault="008943BD" w:rsidP="008943BD">
      <w:pPr>
        <w:widowControl w:val="0"/>
        <w:autoSpaceDE w:val="0"/>
        <w:autoSpaceDN w:val="0"/>
        <w:jc w:val="center"/>
        <w:outlineLvl w:val="1"/>
        <w:rPr>
          <w:rFonts w:ascii="Times New Roman" w:hAnsi="Times New Roman" w:cs="Times New Roman"/>
          <w:sz w:val="24"/>
          <w:szCs w:val="24"/>
        </w:rPr>
      </w:pPr>
      <w:r w:rsidRPr="00207B8B">
        <w:rPr>
          <w:rFonts w:ascii="Times New Roman" w:hAnsi="Times New Roman" w:cs="Times New Roman"/>
          <w:sz w:val="24"/>
          <w:szCs w:val="24"/>
        </w:rPr>
        <w:t xml:space="preserve">3. Финансовое обеспечение </w:t>
      </w:r>
    </w:p>
    <w:p w:rsidR="008943BD" w:rsidRPr="00207B8B" w:rsidRDefault="008943BD" w:rsidP="008943BD">
      <w:pPr>
        <w:widowControl w:val="0"/>
        <w:autoSpaceDE w:val="0"/>
        <w:autoSpaceDN w:val="0"/>
        <w:jc w:val="center"/>
        <w:outlineLvl w:val="1"/>
        <w:rPr>
          <w:rFonts w:ascii="Times New Roman" w:hAnsi="Times New Roman" w:cs="Times New Roman"/>
          <w:sz w:val="24"/>
          <w:szCs w:val="24"/>
        </w:rPr>
      </w:pPr>
      <w:r w:rsidRPr="00207B8B">
        <w:rPr>
          <w:rFonts w:ascii="Times New Roman" w:hAnsi="Times New Roman" w:cs="Times New Roman"/>
          <w:sz w:val="24"/>
          <w:szCs w:val="24"/>
        </w:rPr>
        <w:t>выполнения муниципального задания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bookmarkStart w:id="2" w:name="P99"/>
      <w:bookmarkEnd w:id="2"/>
      <w:r w:rsidRPr="00207B8B">
        <w:rPr>
          <w:rFonts w:ascii="Times New Roman" w:hAnsi="Times New Roman" w:cs="Times New Roman"/>
          <w:sz w:val="24"/>
          <w:szCs w:val="24"/>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3.2. Объем финансового обеспечения выполнения муниципального задания (R) рассчитывается по формуле</w:t>
      </w:r>
      <w:bookmarkStart w:id="3" w:name="P103"/>
      <w:bookmarkEnd w:id="3"/>
      <w:r w:rsidRPr="00207B8B">
        <w:rPr>
          <w:rFonts w:ascii="Times New Roman" w:hAnsi="Times New Roman" w:cs="Times New Roman"/>
          <w:sz w:val="24"/>
          <w:szCs w:val="24"/>
        </w:rPr>
        <w:t>:</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p>
    <w:p w:rsidR="008943BD" w:rsidRPr="00207B8B" w:rsidRDefault="008943BD" w:rsidP="008943BD">
      <w:pPr>
        <w:widowControl w:val="0"/>
        <w:autoSpaceDE w:val="0"/>
        <w:autoSpaceDN w:val="0"/>
        <w:spacing w:before="120"/>
        <w:jc w:val="center"/>
        <w:rPr>
          <w:rFonts w:ascii="Times New Roman" w:hAnsi="Times New Roman" w:cs="Times New Roman"/>
          <w:sz w:val="24"/>
          <w:szCs w:val="24"/>
        </w:rPr>
      </w:pPr>
      <m:oMath>
        <m:r>
          <m:rPr>
            <m:sty m:val="p"/>
          </m:rPr>
          <w:rPr>
            <w:rFonts w:ascii="Cambria Math" w:hAnsi="Times New Roman" w:cs="Times New Roman"/>
            <w:sz w:val="24"/>
            <w:szCs w:val="24"/>
          </w:rPr>
          <m:t xml:space="preserve">R= </m:t>
        </m:r>
        <m:nary>
          <m:naryPr>
            <m:chr m:val="∑"/>
            <m:limLoc m:val="subSup"/>
            <m:ctrlPr>
              <w:rPr>
                <w:rFonts w:ascii="Cambria Math" w:hAnsi="Times New Roman" w:cs="Times New Roman"/>
                <w:sz w:val="24"/>
                <w:szCs w:val="24"/>
              </w:rPr>
            </m:ctrlPr>
          </m:naryPr>
          <m:sub>
            <m:r>
              <m:rPr>
                <m:sty m:val="p"/>
              </m:rPr>
              <w:rPr>
                <w:rFonts w:ascii="Cambria Math" w:hAnsi="Times New Roman" w:cs="Times New Roman"/>
                <w:sz w:val="24"/>
                <w:szCs w:val="24"/>
              </w:rPr>
              <m:t>i</m:t>
            </m:r>
          </m:sub>
          <m:sup/>
          <m:e>
            <m:sSub>
              <m:sSubPr>
                <m:ctrlPr>
                  <w:rPr>
                    <w:rFonts w:ascii="Cambria Math" w:hAnsi="Times New Roman" w:cs="Times New Roman"/>
                    <w:sz w:val="24"/>
                    <w:szCs w:val="24"/>
                  </w:rPr>
                </m:ctrlPr>
              </m:sSubPr>
              <m:e>
                <m:r>
                  <m:rPr>
                    <m:sty m:val="p"/>
                  </m:rPr>
                  <w:rPr>
                    <w:rFonts w:ascii="Cambria Math" w:hAnsi="Times New Roman" w:cs="Times New Roman"/>
                    <w:sz w:val="24"/>
                    <w:szCs w:val="24"/>
                  </w:rPr>
                  <m:t>N</m:t>
                </m:r>
              </m:e>
              <m:sub>
                <m:r>
                  <m:rPr>
                    <m:sty m:val="p"/>
                  </m:rPr>
                  <w:rPr>
                    <w:rFonts w:ascii="Cambria Math" w:hAnsi="Times New Roman" w:cs="Times New Roman"/>
                    <w:sz w:val="24"/>
                    <w:szCs w:val="24"/>
                  </w:rPr>
                  <m:t>i</m:t>
                </m:r>
              </m:sub>
            </m:sSub>
          </m:e>
        </m:nary>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V</m:t>
            </m:r>
          </m:e>
          <m:sub>
            <m:r>
              <m:rPr>
                <m:sty m:val="p"/>
              </m:rPr>
              <w:rPr>
                <w:rFonts w:ascii="Cambria Math" w:hAnsi="Times New Roman" w:cs="Times New Roman"/>
                <w:sz w:val="24"/>
                <w:szCs w:val="24"/>
              </w:rPr>
              <m:t>i</m:t>
            </m:r>
          </m:sub>
          <m:sup/>
        </m:sSubSup>
        <m:r>
          <m:rPr>
            <m:sty m:val="p"/>
          </m:rPr>
          <w:rPr>
            <w:rFonts w:ascii="Cambria Math" w:hAnsi="Times New Roman" w:cs="Times New Roman"/>
            <w:sz w:val="24"/>
            <w:szCs w:val="24"/>
          </w:rPr>
          <m:t>+</m:t>
        </m:r>
        <m:nary>
          <m:naryPr>
            <m:chr m:val="∑"/>
            <m:limLoc m:val="subSup"/>
            <m:ctrlPr>
              <w:rPr>
                <w:rFonts w:ascii="Cambria Math" w:hAnsi="Times New Roman" w:cs="Times New Roman"/>
                <w:sz w:val="24"/>
                <w:szCs w:val="24"/>
              </w:rPr>
            </m:ctrlPr>
          </m:naryPr>
          <m:sub>
            <m:r>
              <m:rPr>
                <m:sty m:val="p"/>
              </m:rPr>
              <w:rPr>
                <w:rFonts w:ascii="Cambria Math" w:hAnsi="Times New Roman" w:cs="Times New Roman"/>
                <w:sz w:val="24"/>
                <w:szCs w:val="24"/>
              </w:rPr>
              <m:t>w</m:t>
            </m:r>
          </m:sub>
          <m:sup/>
          <m:e>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N</m:t>
                </m:r>
              </m:e>
              <m:sub>
                <m:r>
                  <m:rPr>
                    <m:sty m:val="p"/>
                  </m:rPr>
                  <w:rPr>
                    <w:rFonts w:ascii="Cambria Math" w:hAnsi="Times New Roman" w:cs="Times New Roman"/>
                    <w:sz w:val="24"/>
                    <w:szCs w:val="24"/>
                  </w:rPr>
                  <m:t>w</m:t>
                </m:r>
              </m:sub>
              <m:sup/>
            </m:sSubSup>
          </m:e>
        </m:nary>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V</m:t>
            </m:r>
          </m:e>
          <m:sub>
            <m:r>
              <m:rPr>
                <m:sty m:val="p"/>
              </m:rPr>
              <w:rPr>
                <w:rFonts w:ascii="Cambria Math" w:hAnsi="Times New Roman" w:cs="Times New Roman"/>
                <w:sz w:val="24"/>
                <w:szCs w:val="24"/>
              </w:rPr>
              <m:t>w</m:t>
            </m:r>
          </m:sub>
          <m:sup/>
        </m:sSubSup>
        <m:r>
          <m:rPr>
            <m:sty m:val="p"/>
          </m:rPr>
          <w:rPr>
            <w:rFonts w:ascii="Times New Roman" w:hAnsi="Times New Roman" w:cs="Times New Roman"/>
            <w:sz w:val="24"/>
            <w:szCs w:val="24"/>
          </w:rPr>
          <m:t>-</m:t>
        </m:r>
        <m:nary>
          <m:naryPr>
            <m:chr m:val="∑"/>
            <m:limLoc m:val="subSup"/>
            <m:ctrlPr>
              <w:rPr>
                <w:rFonts w:ascii="Cambria Math" w:hAnsi="Times New Roman" w:cs="Times New Roman"/>
                <w:sz w:val="24"/>
                <w:szCs w:val="24"/>
              </w:rPr>
            </m:ctrlPr>
          </m:naryPr>
          <m:sub>
            <m:r>
              <m:rPr>
                <m:sty m:val="p"/>
              </m:rPr>
              <w:rPr>
                <w:rFonts w:ascii="Cambria Math" w:hAnsi="Times New Roman" w:cs="Times New Roman"/>
                <w:sz w:val="24"/>
                <w:szCs w:val="24"/>
              </w:rPr>
              <m:t>i</m:t>
            </m:r>
          </m:sub>
          <m:sup/>
          <m:e>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P</m:t>
                </m:r>
              </m:e>
              <m:sub>
                <m:r>
                  <m:rPr>
                    <m:sty m:val="p"/>
                  </m:rPr>
                  <w:rPr>
                    <w:rFonts w:ascii="Cambria Math" w:hAnsi="Times New Roman" w:cs="Times New Roman"/>
                    <w:sz w:val="24"/>
                    <w:szCs w:val="24"/>
                  </w:rPr>
                  <m:t>i</m:t>
                </m:r>
              </m:sub>
              <m:sup/>
            </m:sSubSup>
          </m:e>
        </m:nary>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V</m:t>
            </m:r>
          </m:e>
          <m:sub>
            <m:r>
              <m:rPr>
                <m:sty m:val="p"/>
              </m:rPr>
              <w:rPr>
                <w:rFonts w:ascii="Cambria Math" w:hAnsi="Times New Roman" w:cs="Times New Roman"/>
                <w:sz w:val="24"/>
                <w:szCs w:val="24"/>
              </w:rPr>
              <m:t>i</m:t>
            </m:r>
          </m:sub>
          <m:sup/>
        </m:sSubSup>
        <m:r>
          <m:rPr>
            <m:sty m:val="p"/>
          </m:rPr>
          <w:rPr>
            <w:rFonts w:ascii="Times New Roman" w:hAnsi="Times New Roman" w:cs="Times New Roman"/>
            <w:sz w:val="24"/>
            <w:szCs w:val="24"/>
          </w:rPr>
          <m:t>-</m:t>
        </m:r>
        <m:nary>
          <m:naryPr>
            <m:chr m:val="∑"/>
            <m:limLoc m:val="subSup"/>
            <m:ctrlPr>
              <w:rPr>
                <w:rFonts w:ascii="Cambria Math" w:hAnsi="Times New Roman" w:cs="Times New Roman"/>
                <w:sz w:val="24"/>
                <w:szCs w:val="24"/>
              </w:rPr>
            </m:ctrlPr>
          </m:naryPr>
          <m:sub>
            <m:r>
              <m:rPr>
                <m:sty m:val="p"/>
              </m:rPr>
              <w:rPr>
                <w:rFonts w:ascii="Cambria Math" w:hAnsi="Times New Roman" w:cs="Times New Roman"/>
                <w:sz w:val="24"/>
                <w:szCs w:val="24"/>
              </w:rPr>
              <m:t>w</m:t>
            </m:r>
          </m:sub>
          <m:sup/>
          <m:e>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P</m:t>
                </m:r>
              </m:e>
              <m:sub>
                <m:r>
                  <m:rPr>
                    <m:sty m:val="p"/>
                  </m:rPr>
                  <w:rPr>
                    <w:rFonts w:ascii="Cambria Math" w:hAnsi="Times New Roman" w:cs="Times New Roman"/>
                    <w:sz w:val="24"/>
                    <w:szCs w:val="24"/>
                  </w:rPr>
                  <m:t>w</m:t>
                </m:r>
              </m:sub>
              <m:sup/>
            </m:sSubSup>
          </m:e>
        </m:nary>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V</m:t>
            </m:r>
          </m:e>
          <m:sub>
            <m:r>
              <m:rPr>
                <m:sty m:val="p"/>
              </m:rPr>
              <w:rPr>
                <w:rFonts w:ascii="Cambria Math" w:hAnsi="Times New Roman" w:cs="Times New Roman"/>
                <w:sz w:val="24"/>
                <w:szCs w:val="24"/>
              </w:rPr>
              <m:t>w</m:t>
            </m:r>
          </m:sub>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N</m:t>
            </m:r>
          </m:e>
          <m:sub/>
          <m:sup>
            <m:r>
              <m:rPr>
                <m:sty m:val="p"/>
              </m:rPr>
              <w:rPr>
                <w:rFonts w:ascii="Cambria Math" w:hAnsi="Times New Roman" w:cs="Times New Roman"/>
                <w:sz w:val="24"/>
                <w:szCs w:val="24"/>
              </w:rPr>
              <m:t>УН</m:t>
            </m:r>
          </m:sup>
        </m:sSubSup>
      </m:oMath>
      <w:r w:rsidRPr="00207B8B">
        <w:rPr>
          <w:rFonts w:ascii="Times New Roman" w:hAnsi="Times New Roman" w:cs="Times New Roman"/>
          <w:sz w:val="24"/>
          <w:szCs w:val="24"/>
        </w:rPr>
        <w:t>,</w:t>
      </w:r>
    </w:p>
    <w:p w:rsidR="008943BD" w:rsidRPr="00207B8B" w:rsidRDefault="008943BD" w:rsidP="008943BD">
      <w:pPr>
        <w:widowControl w:val="0"/>
        <w:autoSpaceDE w:val="0"/>
        <w:autoSpaceDN w:val="0"/>
        <w:spacing w:before="120"/>
        <w:ind w:firstLine="709"/>
        <w:jc w:val="center"/>
        <w:rPr>
          <w:rFonts w:ascii="Times New Roman" w:hAnsi="Times New Roman" w:cs="Times New Roman"/>
          <w:sz w:val="24"/>
          <w:szCs w:val="24"/>
        </w:rPr>
      </w:pP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где </w:t>
      </w:r>
      <w:r w:rsidRPr="00207B8B">
        <w:rPr>
          <w:rFonts w:ascii="Times New Roman" w:hAnsi="Times New Roman" w:cs="Times New Roman"/>
          <w:sz w:val="24"/>
          <w:szCs w:val="24"/>
          <w:lang w:val="en-US"/>
        </w:rPr>
        <w:t>N</w:t>
      </w:r>
      <w:r w:rsidRPr="00207B8B">
        <w:rPr>
          <w:rFonts w:ascii="Times New Roman" w:hAnsi="Times New Roman" w:cs="Times New Roman"/>
          <w:sz w:val="24"/>
          <w:szCs w:val="24"/>
        </w:rPr>
        <w:t>i – нормативные затраты на оказание i-й муниципальной услуги, установленной муниципальным заданием;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V</w:t>
      </w:r>
      <w:r w:rsidRPr="00207B8B">
        <w:rPr>
          <w:rFonts w:ascii="Times New Roman" w:hAnsi="Times New Roman" w:cs="Times New Roman"/>
          <w:sz w:val="24"/>
          <w:szCs w:val="24"/>
          <w:lang w:val="en-US"/>
        </w:rPr>
        <w:t>i</w:t>
      </w:r>
      <w:r w:rsidRPr="00207B8B">
        <w:rPr>
          <w:rFonts w:ascii="Times New Roman" w:hAnsi="Times New Roman" w:cs="Times New Roman"/>
          <w:sz w:val="24"/>
          <w:szCs w:val="24"/>
        </w:rPr>
        <w:t> – объем установленной муниципальным заданием i-й муниципальной услуги;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Nw – нормативные затраты на выполнение w-й работы, установленной муниципальным заданием;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V</w:t>
      </w:r>
      <w:r w:rsidRPr="00207B8B">
        <w:rPr>
          <w:rFonts w:ascii="Times New Roman" w:hAnsi="Times New Roman" w:cs="Times New Roman"/>
          <w:sz w:val="24"/>
          <w:szCs w:val="24"/>
          <w:lang w:val="en-US"/>
        </w:rPr>
        <w:t>w</w:t>
      </w:r>
      <w:r w:rsidRPr="00207B8B">
        <w:rPr>
          <w:rFonts w:ascii="Times New Roman" w:hAnsi="Times New Roman" w:cs="Times New Roman"/>
          <w:sz w:val="24"/>
          <w:szCs w:val="24"/>
        </w:rPr>
        <w:t xml:space="preserve"> – объем w-й работы, установленной муниципальным заданием;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P</w:t>
      </w:r>
      <w:r w:rsidRPr="00207B8B">
        <w:rPr>
          <w:rFonts w:ascii="Times New Roman" w:hAnsi="Times New Roman" w:cs="Times New Roman"/>
          <w:sz w:val="24"/>
          <w:szCs w:val="24"/>
          <w:lang w:val="en-US"/>
        </w:rPr>
        <w:t>i</w:t>
      </w:r>
      <w:r w:rsidRPr="00207B8B">
        <w:rPr>
          <w:rFonts w:ascii="Times New Roman" w:hAnsi="Times New Roman" w:cs="Times New Roman"/>
          <w:sz w:val="24"/>
          <w:szCs w:val="24"/>
        </w:rPr>
        <w:t xml:space="preserve"> – размер платы (тариф, цена) за оказание i-й муниципальной услуги в соответствии с </w:t>
      </w:r>
      <w:hyperlink w:anchor="P263" w:history="1">
        <w:r w:rsidRPr="00207B8B">
          <w:rPr>
            <w:rFonts w:ascii="Times New Roman" w:hAnsi="Times New Roman" w:cs="Times New Roman"/>
            <w:sz w:val="24"/>
            <w:szCs w:val="24"/>
          </w:rPr>
          <w:t>пунктом 3.18</w:t>
        </w:r>
      </w:hyperlink>
      <w:r w:rsidRPr="00207B8B">
        <w:rPr>
          <w:rFonts w:ascii="Times New Roman" w:hAnsi="Times New Roman" w:cs="Times New Roman"/>
          <w:sz w:val="24"/>
          <w:szCs w:val="24"/>
        </w:rPr>
        <w:t xml:space="preserve"> настоящего Положения, установленный муниципальным заданием;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P</w:t>
      </w:r>
      <w:r w:rsidRPr="00207B8B">
        <w:rPr>
          <w:rFonts w:ascii="Times New Roman" w:hAnsi="Times New Roman" w:cs="Times New Roman"/>
          <w:sz w:val="24"/>
          <w:szCs w:val="24"/>
          <w:lang w:val="en-US"/>
        </w:rPr>
        <w:t>w</w:t>
      </w:r>
      <w:r w:rsidRPr="00207B8B">
        <w:rPr>
          <w:rFonts w:ascii="Times New Roman" w:hAnsi="Times New Roman" w:cs="Times New Roman"/>
          <w:sz w:val="24"/>
          <w:szCs w:val="24"/>
        </w:rPr>
        <w:t xml:space="preserve"> – размер платы (тариф, и цена) за выполнение w-й работы в соответствии с пунктом 3.18 настоящего Положения, установленный муниципальным заданием;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bookmarkStart w:id="4" w:name="P111"/>
      <w:bookmarkEnd w:id="4"/>
      <w:r w:rsidRPr="00207B8B">
        <w:rPr>
          <w:rFonts w:ascii="Times New Roman" w:hAnsi="Times New Roman" w:cs="Times New Roman"/>
          <w:sz w:val="24"/>
          <w:szCs w:val="24"/>
        </w:rPr>
        <w:t>N</w:t>
      </w:r>
      <w:r w:rsidRPr="00207B8B">
        <w:rPr>
          <w:rFonts w:ascii="Times New Roman" w:hAnsi="Times New Roman" w:cs="Times New Roman"/>
          <w:sz w:val="24"/>
          <w:szCs w:val="24"/>
          <w:vertAlign w:val="superscript"/>
        </w:rPr>
        <w:t>УН</w:t>
      </w:r>
      <w:r w:rsidRPr="00207B8B">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lastRenderedPageBreak/>
        <w:t xml:space="preserve">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Нормативные затраты на оказание муниципальных услуг, предусмотренных </w:t>
      </w:r>
      <w:hyperlink r:id="rId9" w:history="1">
        <w:r w:rsidRPr="00207B8B">
          <w:rPr>
            <w:rFonts w:ascii="Times New Roman" w:hAnsi="Times New Roman" w:cs="Times New Roman"/>
            <w:sz w:val="24"/>
            <w:szCs w:val="24"/>
          </w:rPr>
          <w:t>примерным перечнем</w:t>
        </w:r>
      </w:hyperlink>
      <w:r w:rsidRPr="00207B8B">
        <w:rPr>
          <w:rFonts w:ascii="Times New Roman" w:hAnsi="Times New Roman" w:cs="Times New Roman"/>
          <w:sz w:val="24"/>
          <w:szCs w:val="24"/>
        </w:rPr>
        <w:t xml:space="preserve">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содержащихся в общероссийских базовых (отраслевых) перечнях, рассчитываются с учетом </w:t>
      </w:r>
      <w:hyperlink r:id="rId10" w:history="1">
        <w:r w:rsidRPr="00207B8B">
          <w:rPr>
            <w:rFonts w:ascii="Times New Roman" w:hAnsi="Times New Roman" w:cs="Times New Roman"/>
            <w:sz w:val="24"/>
            <w:szCs w:val="24"/>
          </w:rPr>
          <w:t>методических рекомендаций</w:t>
        </w:r>
      </w:hyperlink>
      <w:r w:rsidRPr="00207B8B">
        <w:rPr>
          <w:rFonts w:ascii="Times New Roman" w:hAnsi="Times New Roman" w:cs="Times New Roman"/>
          <w:sz w:val="24"/>
          <w:szCs w:val="24"/>
        </w:rPr>
        <w:t xml:space="preserve"> по расчету подушевых нормативов финансирования социальных услуг, утвержденных постановлением Правительства Российской Федерации от 01.12.2014 № 1285 «О расчете подушевых нормативов финансирования социальных услуг».</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3.4. Значения нормативных затрат на оказание муниципальной услуги утверждаются в отношении: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муниципальных казенных учреждений – главным распорядителем средств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муниципальных бюджетных и автономных учреждений – органом, осуществляющим функции и полномочия учредителя.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3.5. Базовый норматив затрат на оказание муниципальной услуги состоит из базового норматива:</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 непосредственно связанных с оказанием муниципальной услуги;</w:t>
      </w:r>
    </w:p>
    <w:p w:rsidR="008943BD" w:rsidRPr="00207B8B" w:rsidRDefault="008943BD" w:rsidP="008943BD">
      <w:pPr>
        <w:widowControl w:val="0"/>
        <w:autoSpaceDE w:val="0"/>
        <w:autoSpaceDN w:val="0"/>
        <w:ind w:firstLine="709"/>
        <w:jc w:val="both"/>
        <w:rPr>
          <w:rFonts w:ascii="Times New Roman" w:hAnsi="Times New Roman" w:cs="Times New Roman"/>
          <w:spacing w:val="-4"/>
          <w:sz w:val="24"/>
          <w:szCs w:val="24"/>
        </w:rPr>
      </w:pPr>
      <w:r w:rsidRPr="00207B8B">
        <w:rPr>
          <w:rFonts w:ascii="Times New Roman" w:hAnsi="Times New Roman" w:cs="Times New Roman"/>
          <w:spacing w:val="-4"/>
          <w:sz w:val="24"/>
          <w:szCs w:val="24"/>
        </w:rPr>
        <w:t>затрат на общехозяйственные нужды на оказание муниципальной услуги.</w:t>
      </w:r>
    </w:p>
    <w:p w:rsidR="008943BD" w:rsidRPr="00207B8B" w:rsidRDefault="008943BD" w:rsidP="008943BD">
      <w:pPr>
        <w:widowControl w:val="0"/>
        <w:autoSpaceDE w:val="0"/>
        <w:autoSpaceDN w:val="0"/>
        <w:ind w:firstLine="709"/>
        <w:jc w:val="both"/>
        <w:rPr>
          <w:rFonts w:ascii="Times New Roman" w:hAnsi="Times New Roman" w:cs="Times New Roman"/>
          <w:spacing w:val="-4"/>
          <w:sz w:val="24"/>
          <w:szCs w:val="24"/>
        </w:rPr>
      </w:pPr>
      <w:r w:rsidRPr="00207B8B">
        <w:rPr>
          <w:rFonts w:ascii="Times New Roman" w:hAnsi="Times New Roman" w:cs="Times New Roman"/>
          <w:sz w:val="24"/>
          <w:szCs w:val="24"/>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w:t>
      </w:r>
      <w:r w:rsidRPr="00207B8B">
        <w:rPr>
          <w:rFonts w:ascii="Times New Roman" w:hAnsi="Times New Roman" w:cs="Times New Roman"/>
          <w:spacing w:val="-4"/>
          <w:sz w:val="24"/>
          <w:szCs w:val="24"/>
        </w:rPr>
        <w:t>(отраслевых) перечнях или региональном перечне, отраслевой корректирующий</w:t>
      </w:r>
      <w:r w:rsidRPr="00207B8B">
        <w:rPr>
          <w:rFonts w:ascii="Times New Roman" w:hAnsi="Times New Roman" w:cs="Times New Roman"/>
          <w:sz w:val="24"/>
          <w:szCs w:val="24"/>
        </w:rPr>
        <w:t xml:space="preserve">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r w:rsidRPr="00207B8B">
        <w:rPr>
          <w:rFonts w:ascii="Times New Roman" w:hAnsi="Times New Roman" w:cs="Times New Roman"/>
          <w:spacing w:val="-4"/>
          <w:sz w:val="24"/>
          <w:szCs w:val="24"/>
        </w:rPr>
        <w:t>пункта 3.13 настоящего Положения (далее – показатели отраслевой специфики).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3.6. При определении базового норматива затрат, указанных в </w:t>
      </w:r>
      <w:hyperlink w:anchor="P128" w:history="1">
        <w:r w:rsidRPr="00207B8B">
          <w:rPr>
            <w:rFonts w:ascii="Times New Roman" w:hAnsi="Times New Roman" w:cs="Times New Roman"/>
            <w:sz w:val="24"/>
            <w:szCs w:val="24"/>
          </w:rPr>
          <w:t>пункте 3.7</w:t>
        </w:r>
      </w:hyperlink>
      <w:r w:rsidRPr="00207B8B">
        <w:rPr>
          <w:rFonts w:ascii="Times New Roman" w:hAnsi="Times New Roman" w:cs="Times New Roman"/>
          <w:sz w:val="24"/>
          <w:szCs w:val="24"/>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w:t>
      </w:r>
      <w:r w:rsidRPr="00207B8B">
        <w:rPr>
          <w:rFonts w:ascii="Times New Roman" w:hAnsi="Times New Roman" w:cs="Times New Roman"/>
          <w:sz w:val="24"/>
          <w:szCs w:val="24"/>
        </w:rPr>
        <w:lastRenderedPageBreak/>
        <w:t>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Ростовской области, Углегорского сельского поселенияа также межмуниципальными,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pacing w:val="-4"/>
          <w:sz w:val="24"/>
          <w:szCs w:val="24"/>
        </w:rPr>
        <w:t xml:space="preserve">Затраты, указанные в </w:t>
      </w:r>
      <w:hyperlink w:anchor="P154" w:history="1">
        <w:r w:rsidRPr="00207B8B">
          <w:rPr>
            <w:rFonts w:ascii="Times New Roman" w:hAnsi="Times New Roman" w:cs="Times New Roman"/>
            <w:spacing w:val="-4"/>
            <w:sz w:val="24"/>
            <w:szCs w:val="24"/>
          </w:rPr>
          <w:t>пункте 3.8</w:t>
        </w:r>
      </w:hyperlink>
      <w:r w:rsidRPr="00207B8B">
        <w:rPr>
          <w:rFonts w:ascii="Times New Roman" w:hAnsi="Times New Roman" w:cs="Times New Roman"/>
          <w:spacing w:val="-4"/>
          <w:sz w:val="24"/>
          <w:szCs w:val="24"/>
        </w:rPr>
        <w:t xml:space="preserve"> настоящего Положения, устанавливаются</w:t>
      </w:r>
      <w:r w:rsidRPr="00207B8B">
        <w:rPr>
          <w:rFonts w:ascii="Times New Roman" w:hAnsi="Times New Roman" w:cs="Times New Roman"/>
          <w:sz w:val="24"/>
          <w:szCs w:val="24"/>
        </w:rPr>
        <w:t xml:space="preserve">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3.7. В базовый норматив затрат, непосредственно связанных с оказанием муниципальной услуги, включаются: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3.7.1. Затраты на оплату труда, в том числе начисления на выплаты по оплате труда работников, непосредственно связанных с оказанием муниципальной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3.7.2. Затраты на приобретение материальных запасов, потребляемых (используемых) в процессе оказания муниципальной услуги: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медикаментов, перевязочных средств, медицинских расходных материалов и изделий медицинского назначения;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медицинского инструментария;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образовательных организаций на приобретение расходных материалов и иных материальных запасов, потребляемых в процессе проведения занятий, в том числе лабораторно-практических, в соответствии с требованиями федеральных государственных образовательных стандартов;</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офисной бумаги при оказании услуг многофункциональным центром.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3.7.3. Иные затраты, непосредственно связанные с оказанием муниципальной услуги: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услуги по организации питания;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повышение квалификации основного персонала в случаях, установленных законодательством;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lastRenderedPageBreak/>
        <w:t>затраты на командировочные расходы, связанные с повышением квалификации основного персонала;</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командировочные расходы, связанные со спортивно-тренировочным процессом в учреждениях спортивной направленности;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услуги по медосмотру основного персонала в случаях, установленных законодательством;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бланков документов об образовании и (или) квалификации, дипломов, удостоверений, сертификатов;</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 затраты на организацию и проведение спортивных и физкультурных мероприятий в соответствии с перечнями расходов, предусмотренными муниципальной программой Углегорского сельского поселения «Развитие физической культуры и спорта»;</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учебников и учебных пособий, а также учебно-методических материалов, средств обучения и воспитания;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проведение диагностических, лабораторных (в случае отсутствия лабораторий) и инструментальных исследований.</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3.8. В базовый норматив затрат на общехозяйственные нужды на оказание муниципальной услуги включаются:</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3.8.1. Затраты на коммунальные услуги. </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3.8.2. Затраты на содержание объектов недвижимого имущества: </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обслуживание систем видеонаблюдения, «тревожных кнопок», контроля доступа в здание;</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обслуживание противопожарного оборудования, систем охранно-пожарной сигнализации;</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затраты на текущий ремонт и техническое обслуживание зданий </w:t>
      </w:r>
      <w:r w:rsidRPr="00207B8B">
        <w:rPr>
          <w:rFonts w:ascii="Times New Roman" w:hAnsi="Times New Roman" w:cs="Times New Roman"/>
          <w:sz w:val="24"/>
          <w:szCs w:val="24"/>
        </w:rPr>
        <w:br/>
        <w:t>и сооружений, газовых котельных и оборудования;</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топлива для котельных;</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санитарную обработку помещений;</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вывоз твердых бытовых отходов.</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pacing w:val="-6"/>
          <w:sz w:val="24"/>
          <w:szCs w:val="24"/>
        </w:rPr>
      </w:pPr>
      <w:bookmarkStart w:id="5" w:name="P164"/>
      <w:bookmarkEnd w:id="5"/>
      <w:r w:rsidRPr="00207B8B">
        <w:rPr>
          <w:rFonts w:ascii="Times New Roman" w:hAnsi="Times New Roman" w:cs="Times New Roman"/>
          <w:spacing w:val="-6"/>
          <w:sz w:val="24"/>
          <w:szCs w:val="24"/>
        </w:rPr>
        <w:t xml:space="preserve">3.8.3. Затраты на содержание объектов особо ценного движимого имущества: </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текущий ремонт и техническое обслуживание особо ценного движимого имущества;</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3.8.4. Затраты на приобретение услуг связи.</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3.8.5. Затраты на приобретение транспортных услуг.</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lastRenderedPageBreak/>
        <w:t>3.8.6.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3.8.7. Затраты на услуги по медосмотру работников, которые не принимают непосредственного участия в оказании муниципальной услуги, в случаях, установленных законодательством.</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3.8.8. Затраты на прочие общехозяйственные нужды:</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арендную плату за пользование имуществом (в случае если аренда необходима для выполнения муниципального задания);</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услуги банков;</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услуги прачечных;</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хозяйственного инвентаря, канцелярских товаров, расходных материалов к компьютерам и оргтехнике;</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моющих и дезинфицирующих средств;</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уборку помещений, в том числе на оплату договоров гражданско-правового характера, в случае отсутствия в штатном расписании уборщиков служебных помещений;</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отопление помещений, в том числе на оплату договоров гражданско-правового характера, в случае отсутствия в штатном расписании кочегаров, истопников;</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оказание услуг вневедомственной охраны муниципальных учреждений;</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оказание услуг централизованных бухгалтерий, в случае отсутствия в штатном расписании работников финансово-экономической службы.</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3.9. В затраты, указанные в </w:t>
      </w:r>
      <w:hyperlink w:anchor="P155" w:history="1">
        <w:r w:rsidRPr="00207B8B">
          <w:rPr>
            <w:rFonts w:ascii="Times New Roman" w:hAnsi="Times New Roman" w:cs="Times New Roman"/>
            <w:sz w:val="24"/>
            <w:szCs w:val="24"/>
          </w:rPr>
          <w:t>подпунктах 3.8.1</w:t>
        </w:r>
      </w:hyperlink>
      <w:r w:rsidRPr="00207B8B">
        <w:rPr>
          <w:rFonts w:ascii="Times New Roman" w:hAnsi="Times New Roman" w:cs="Times New Roman"/>
          <w:sz w:val="24"/>
          <w:szCs w:val="24"/>
        </w:rPr>
        <w:t xml:space="preserve"> – </w:t>
      </w:r>
      <w:hyperlink w:anchor="P164" w:history="1">
        <w:r w:rsidRPr="00207B8B">
          <w:rPr>
            <w:rFonts w:ascii="Times New Roman" w:hAnsi="Times New Roman" w:cs="Times New Roman"/>
            <w:sz w:val="24"/>
            <w:szCs w:val="24"/>
          </w:rPr>
          <w:t>3.8.3 пункта 3.8</w:t>
        </w:r>
      </w:hyperlink>
      <w:r w:rsidRPr="00207B8B">
        <w:rPr>
          <w:rFonts w:ascii="Times New Roman" w:hAnsi="Times New Roman" w:cs="Times New Roman"/>
          <w:sz w:val="24"/>
          <w:szCs w:val="24"/>
        </w:rPr>
        <w:t xml:space="preserve"> </w:t>
      </w:r>
      <w:r w:rsidRPr="00207B8B">
        <w:rPr>
          <w:rFonts w:ascii="Times New Roman" w:hAnsi="Times New Roman" w:cs="Times New Roman"/>
          <w:spacing w:val="-6"/>
          <w:sz w:val="24"/>
          <w:szCs w:val="24"/>
        </w:rPr>
        <w:t>настоящего раздела, включаются затраты в отношении имущества муниципального</w:t>
      </w:r>
      <w:r w:rsidRPr="00207B8B">
        <w:rPr>
          <w:rFonts w:ascii="Times New Roman" w:hAnsi="Times New Roman" w:cs="Times New Roman"/>
          <w:sz w:val="24"/>
          <w:szCs w:val="24"/>
        </w:rPr>
        <w:t xml:space="preserve">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3.10.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бюджета, в ведении которого находятся муниципальные казенные учреждения, общей суммой, с выделением:</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8943BD" w:rsidRPr="00207B8B" w:rsidRDefault="008943BD" w:rsidP="008943BD">
      <w:pPr>
        <w:autoSpaceDE w:val="0"/>
        <w:autoSpaceDN w:val="0"/>
        <w:adjustRightInd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В случае изменения значений базовых нормативов затрат на оказание </w:t>
      </w:r>
      <w:r w:rsidRPr="00207B8B">
        <w:rPr>
          <w:rFonts w:ascii="Times New Roman" w:hAnsi="Times New Roman" w:cs="Times New Roman"/>
          <w:spacing w:val="-2"/>
          <w:sz w:val="24"/>
          <w:szCs w:val="24"/>
        </w:rPr>
        <w:t>муниципальных услуг в текущем финансовом году (за исключением изменений</w:t>
      </w:r>
      <w:r w:rsidRPr="00207B8B">
        <w:rPr>
          <w:rFonts w:ascii="Times New Roman" w:hAnsi="Times New Roman" w:cs="Times New Roman"/>
          <w:sz w:val="24"/>
          <w:szCs w:val="24"/>
        </w:rPr>
        <w:t xml:space="preserve"> в случаях, предусмотренных нормативными правовыми актами Ростовской области, Тацинского района, приводящих к изменению объема финансового обеспечения выполнения муниципального задания) до внесения на рассмотрение в Собрание депутатов Углегорского сельского поселения проекта решения о бюджете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w:t>
      </w:r>
      <w:r w:rsidRPr="00207B8B">
        <w:rPr>
          <w:rFonts w:ascii="Times New Roman" w:hAnsi="Times New Roman" w:cs="Times New Roman"/>
          <w:sz w:val="24"/>
          <w:szCs w:val="24"/>
        </w:rPr>
        <w:lastRenderedPageBreak/>
        <w:t>субсидии на финансовое обеспечение выполнения муниципального задания на очередной финансовый год.</w:t>
      </w:r>
    </w:p>
    <w:p w:rsidR="008943BD" w:rsidRPr="00207B8B" w:rsidRDefault="008943BD" w:rsidP="008943BD">
      <w:pPr>
        <w:autoSpaceDE w:val="0"/>
        <w:autoSpaceDN w:val="0"/>
        <w:adjustRightInd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В случае изменения значений базовых нормативов затрат на оказание </w:t>
      </w:r>
      <w:r w:rsidRPr="00207B8B">
        <w:rPr>
          <w:rFonts w:ascii="Times New Roman" w:hAnsi="Times New Roman" w:cs="Times New Roman"/>
          <w:spacing w:val="-2"/>
          <w:sz w:val="24"/>
          <w:szCs w:val="24"/>
        </w:rPr>
        <w:t>муниципальных услуг в текущем финансовом году (за исключением изменений</w:t>
      </w:r>
      <w:r w:rsidRPr="00207B8B">
        <w:rPr>
          <w:rFonts w:ascii="Times New Roman" w:hAnsi="Times New Roman" w:cs="Times New Roman"/>
          <w:sz w:val="24"/>
          <w:szCs w:val="24"/>
        </w:rPr>
        <w:t xml:space="preserve"> в случаях, предусмотренных нормативными правовыми актами Ростовской области, Тацинского района, приводящих к изменению объема финансового обеспечения выполнения муниципального задания) после внесения на рассмотрение в Собрание депутатов Углегорского сельского поселения проекта решения о бюджете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
    <w:p w:rsidR="008943BD" w:rsidRPr="00207B8B" w:rsidRDefault="008943BD" w:rsidP="008943BD">
      <w:pPr>
        <w:widowControl w:val="0"/>
        <w:autoSpaceDE w:val="0"/>
        <w:autoSpaceDN w:val="0"/>
        <w:spacing w:line="230"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При отсутствии натуральных норм указывается информация о применении Метода наиболее эффективного учреждения.</w:t>
      </w:r>
    </w:p>
    <w:p w:rsidR="008943BD" w:rsidRPr="00207B8B" w:rsidRDefault="008943BD" w:rsidP="008943BD">
      <w:pPr>
        <w:widowControl w:val="0"/>
        <w:autoSpaceDE w:val="0"/>
        <w:autoSpaceDN w:val="0"/>
        <w:spacing w:line="230"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3.11.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и автономных учреждений, главного распорядителя средств бюджета, в ведении которого находятся муниципальные казенные учреждения, из нескольких отраслевых корректирующих коэффициентов.</w:t>
      </w:r>
    </w:p>
    <w:p w:rsidR="008943BD" w:rsidRPr="00207B8B" w:rsidRDefault="008943BD" w:rsidP="008943BD">
      <w:pPr>
        <w:widowControl w:val="0"/>
        <w:autoSpaceDE w:val="0"/>
        <w:autoSpaceDN w:val="0"/>
        <w:spacing w:line="230"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8943BD" w:rsidRPr="00207B8B" w:rsidRDefault="008943BD" w:rsidP="008943BD">
      <w:pPr>
        <w:autoSpaceDE w:val="0"/>
        <w:autoSpaceDN w:val="0"/>
        <w:adjustRightInd w:val="0"/>
        <w:spacing w:line="230" w:lineRule="auto"/>
        <w:ind w:firstLine="709"/>
        <w:jc w:val="both"/>
        <w:rPr>
          <w:rFonts w:ascii="Times New Roman" w:hAnsi="Times New Roman" w:cs="Times New Roman"/>
          <w:sz w:val="24"/>
          <w:szCs w:val="24"/>
        </w:rPr>
      </w:pPr>
      <w:r w:rsidRPr="00207B8B">
        <w:rPr>
          <w:rFonts w:ascii="Times New Roman" w:hAnsi="Times New Roman" w:cs="Times New Roman"/>
          <w:spacing w:val="-4"/>
          <w:sz w:val="24"/>
          <w:szCs w:val="24"/>
        </w:rPr>
        <w:t>Значение территориального корректирующего коэффициента утверждается</w:t>
      </w:r>
      <w:r w:rsidRPr="00207B8B">
        <w:rPr>
          <w:rFonts w:ascii="Times New Roman" w:hAnsi="Times New Roman" w:cs="Times New Roman"/>
          <w:sz w:val="24"/>
          <w:szCs w:val="24"/>
        </w:rPr>
        <w:t xml:space="preserve"> органом, осуществляющим функции и полномочия учредителя в отношении муниципальных бюджетных или автономных учреждений</w:t>
      </w:r>
      <w:r w:rsidRPr="00207B8B">
        <w:rPr>
          <w:rFonts w:ascii="Times New Roman" w:hAnsi="Times New Roman" w:cs="Times New Roman"/>
          <w:sz w:val="24"/>
          <w:szCs w:val="24"/>
          <w:u w:val="single"/>
        </w:rPr>
        <w:t>,</w:t>
      </w:r>
      <w:r w:rsidRPr="00207B8B">
        <w:rPr>
          <w:rFonts w:ascii="Times New Roman" w:hAnsi="Times New Roman" w:cs="Times New Roman"/>
          <w:sz w:val="24"/>
          <w:szCs w:val="24"/>
        </w:rPr>
        <w:t xml:space="preserve">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w:t>
      </w:r>
      <w:r w:rsidRPr="00207B8B">
        <w:rPr>
          <w:rFonts w:ascii="Times New Roman" w:hAnsi="Times New Roman" w:cs="Times New Roman"/>
          <w:spacing w:val="-4"/>
          <w:sz w:val="24"/>
          <w:szCs w:val="24"/>
        </w:rPr>
        <w:t>территориальным расположением муниципальных бюджетных или автономных</w:t>
      </w:r>
      <w:r w:rsidRPr="00207B8B">
        <w:rPr>
          <w:rFonts w:ascii="Times New Roman" w:hAnsi="Times New Roman" w:cs="Times New Roman"/>
          <w:sz w:val="24"/>
          <w:szCs w:val="24"/>
        </w:rPr>
        <w:t xml:space="preserve"> учреждений, их обособленных подразделений, и рассчитывается в соответствии с общими требованиями.</w:t>
      </w:r>
    </w:p>
    <w:p w:rsidR="008943BD" w:rsidRPr="00207B8B" w:rsidRDefault="008943BD" w:rsidP="008943BD">
      <w:pPr>
        <w:widowControl w:val="0"/>
        <w:autoSpaceDE w:val="0"/>
        <w:autoSpaceDN w:val="0"/>
        <w:spacing w:line="230" w:lineRule="auto"/>
        <w:ind w:firstLine="709"/>
        <w:jc w:val="both"/>
        <w:rPr>
          <w:rFonts w:ascii="Times New Roman" w:hAnsi="Times New Roman" w:cs="Times New Roman"/>
          <w:spacing w:val="-4"/>
          <w:sz w:val="24"/>
          <w:szCs w:val="24"/>
        </w:rPr>
      </w:pPr>
      <w:r w:rsidRPr="00207B8B">
        <w:rPr>
          <w:rFonts w:ascii="Times New Roman" w:hAnsi="Times New Roman" w:cs="Times New Roman"/>
          <w:sz w:val="24"/>
          <w:szCs w:val="24"/>
        </w:rPr>
        <w:t xml:space="preserve">3.13. Отраслевой корректирующий коэффициент учитывает показатели отраслевой специфики, в том числе с учетом показателей качества </w:t>
      </w:r>
      <w:r w:rsidRPr="00207B8B">
        <w:rPr>
          <w:rFonts w:ascii="Times New Roman" w:hAnsi="Times New Roman" w:cs="Times New Roman"/>
          <w:spacing w:val="-4"/>
          <w:sz w:val="24"/>
          <w:szCs w:val="24"/>
        </w:rPr>
        <w:t>муниципальной услуги, и определяется в соответствии с общими требованиями.</w:t>
      </w:r>
    </w:p>
    <w:p w:rsidR="008943BD" w:rsidRPr="00207B8B" w:rsidRDefault="008943BD" w:rsidP="008943BD">
      <w:pPr>
        <w:widowControl w:val="0"/>
        <w:autoSpaceDE w:val="0"/>
        <w:autoSpaceDN w:val="0"/>
        <w:spacing w:line="230"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средств бюджета, в ведении которого находятся муниципальные казенные учреждения.</w:t>
      </w:r>
    </w:p>
    <w:p w:rsidR="008943BD" w:rsidRPr="00207B8B" w:rsidRDefault="008943BD" w:rsidP="008943BD">
      <w:pPr>
        <w:widowControl w:val="0"/>
        <w:autoSpaceDE w:val="0"/>
        <w:autoSpaceDN w:val="0"/>
        <w:spacing w:line="230"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p>
    <w:p w:rsidR="008943BD" w:rsidRPr="00207B8B" w:rsidRDefault="008943BD" w:rsidP="008943BD">
      <w:pPr>
        <w:widowControl w:val="0"/>
        <w:autoSpaceDE w:val="0"/>
        <w:autoSpaceDN w:val="0"/>
        <w:spacing w:line="230"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3.14. Значения базовых нормативов затрат на оказание муниципальных услуг и отраслевых корректирующих коэффициентов подлежат размещению на официальных сайтах в информационно-телекоммуникационной сети «Интернет» главных распорядителей средств бюджета Углегорского сельского поселения, в ведении которых находятся муниципальные казенные учреждения, и органов, осуществляющих функции и полномочия учредителя в </w:t>
      </w:r>
      <w:r w:rsidRPr="00207B8B">
        <w:rPr>
          <w:rFonts w:ascii="Times New Roman" w:hAnsi="Times New Roman" w:cs="Times New Roman"/>
          <w:sz w:val="24"/>
          <w:szCs w:val="24"/>
        </w:rPr>
        <w:lastRenderedPageBreak/>
        <w:t>отношении муниципальных бюджетных и автономных учреждений.</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3.15.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 автономных учреждений, а также по решению главного распорядителя средств бюджета, в ведении которого находятся муниципальные казенные учреждения.</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В порядке, указанном в абзаце первом настоящего пункта, может </w:t>
      </w:r>
      <w:r w:rsidRPr="00207B8B">
        <w:rPr>
          <w:rFonts w:ascii="Times New Roman" w:hAnsi="Times New Roman" w:cs="Times New Roman"/>
          <w:spacing w:val="-4"/>
          <w:sz w:val="24"/>
          <w:szCs w:val="24"/>
        </w:rPr>
        <w:t>устанавливаться применение территориального корректирующего коэффициента,</w:t>
      </w:r>
      <w:r w:rsidRPr="00207B8B">
        <w:rPr>
          <w:rFonts w:ascii="Times New Roman" w:hAnsi="Times New Roman" w:cs="Times New Roman"/>
          <w:sz w:val="24"/>
          <w:szCs w:val="24"/>
        </w:rPr>
        <w:t xml:space="preserve"> отраслевого корректирующего коэффициента и (или) иного корректирующего коэффициента, определяемых в соответствии с таким порядком. </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bookmarkStart w:id="6" w:name="P198"/>
      <w:bookmarkEnd w:id="6"/>
      <w:r w:rsidRPr="00207B8B">
        <w:rPr>
          <w:rFonts w:ascii="Times New Roman" w:hAnsi="Times New Roman" w:cs="Times New Roman"/>
          <w:sz w:val="24"/>
          <w:szCs w:val="24"/>
        </w:rPr>
        <w:t>3.16.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В нормативные затраты на выполнение работы включаются в том числе:</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труда с начислениями на выплаты по оплате труда работников, непосредственно связанных с выполнением работы;</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материальных запасов, потребляемых (используемых) в процессе выполнения работы;</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повышение квалификации основного персонала в случаях, установленных законодательством;</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командировочных расходов, связанные с выполнением работы;</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услуг по медосмотру основного, вспомогательного и прочего персонала, включая административно-управленческий персонал, в случаях, установленных законодательством;</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коммунальных услуг;</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содержание объектов особо ценного движимого имущества, имущества, необходимого для выполнения муниципального задания;</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услуг связи;</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транспортных услуг;</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муниципальных учреждений клубного типа;</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затраты на оплату банковских услуг; </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оказание услуг централизованных бухгалтерий в случае отсутствия в штатном расписании работников финансово-экономической службы;</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затраты на приобретение хозяйственного инвентаря, канцелярских товаров, расходных </w:t>
      </w:r>
      <w:r w:rsidRPr="00207B8B">
        <w:rPr>
          <w:rFonts w:ascii="Times New Roman" w:hAnsi="Times New Roman" w:cs="Times New Roman"/>
          <w:sz w:val="24"/>
          <w:szCs w:val="24"/>
        </w:rPr>
        <w:lastRenderedPageBreak/>
        <w:t>материалов к компьютерам и оргтехнике;</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моющих и дезинфицирующих средств;</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затраты на уборку помещений, в том числе на оплату договоров гражданско-правового характера, в случае отсутствия в штатном расписании уборщиков служебных помещений; </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отопление помещений, в том числе на оплату договоров гражданско-правового характера, в случае отсутствия в штатном расписании кочегаров, истопников</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арендную плату за пользование имуществом, необходимым при проведении культурных мероприятий муниципальными учреждениями клубного типа;</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материалов, изготовление или приобретение сценических костюмов, сценической обуви, головных уборов, декораций при проведении мероприятий муниципальными учреждениями клубного типа;</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изготовление или приобретение реквизита при создании спектаклей, концертов и концертных программ муниципальными театрами, концертными организациями и при проведении культурных мероприятий муниципальными учреждениями клубного типа;</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услуг по организации питания и проживания творческих коллективов и отдельных самодеятельных и профессиональных артистов муниципальных учреждений клубного типа при проведении культурных мероприятий;</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муниципальными учреждениями клубного типа;</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услуг по художественному оформлению, сценографии мероприятий, зрелищно-развлекательных услуг при проведении культурных мероприятий муниципальными учреждениями клубного типа;</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услуг по административно-хозяйственному и техническому обеспечению выездных репетиций и мероприятий, проводимых муниципальными учреждениями клубного типа;</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услуг вневедомственной охраны муниципальных учреждений;</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работ и услуг при организации и эксплуатации мультимедийных, копийных выставок и тематических экспозиций;</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оплату услуг прачечных;</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бланков строгой отчетности;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проведение специальной оценки условий труда;</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проведение диагностических, лабораторных (в случае отсутствия лабораторий) и инструментальных исследований;</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приобретение топлива для котельных;</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затраты на уплату сборов и иных платежей.</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w:t>
      </w:r>
      <w:r w:rsidRPr="00207B8B">
        <w:rPr>
          <w:rFonts w:ascii="Times New Roman" w:hAnsi="Times New Roman" w:cs="Times New Roman"/>
          <w:sz w:val="24"/>
          <w:szCs w:val="24"/>
        </w:rPr>
        <w:lastRenderedPageBreak/>
        <w:t xml:space="preserve">видам затрат, исходя из нормативов их потребления, установленных нормативными правовыми актами Российской </w:t>
      </w:r>
      <w:r w:rsidRPr="00207B8B">
        <w:rPr>
          <w:rFonts w:ascii="Times New Roman" w:hAnsi="Times New Roman" w:cs="Times New Roman"/>
          <w:spacing w:val="-4"/>
          <w:sz w:val="24"/>
          <w:szCs w:val="24"/>
        </w:rPr>
        <w:t>Федерации и Ростовской области, Тацинского района, а также межмуниципальными, национальными</w:t>
      </w:r>
      <w:r w:rsidRPr="00207B8B">
        <w:rPr>
          <w:rFonts w:ascii="Times New Roman" w:hAnsi="Times New Roman" w:cs="Times New Roman"/>
          <w:sz w:val="24"/>
          <w:szCs w:val="24"/>
        </w:rPr>
        <w:t xml:space="preserve">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P197" w:history="1">
        <w:r w:rsidRPr="00207B8B">
          <w:rPr>
            <w:rFonts w:ascii="Times New Roman" w:hAnsi="Times New Roman" w:cs="Times New Roman"/>
            <w:sz w:val="24"/>
            <w:szCs w:val="24"/>
          </w:rPr>
          <w:t>пунктом 3.15</w:t>
        </w:r>
      </w:hyperlink>
      <w:r w:rsidRPr="00207B8B">
        <w:rPr>
          <w:rFonts w:ascii="Times New Roman" w:hAnsi="Times New Roman" w:cs="Times New Roman"/>
          <w:sz w:val="24"/>
          <w:szCs w:val="24"/>
        </w:rPr>
        <w:t xml:space="preserve"> настоящего раздела.</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 а также главным распорядителем средств бюджета,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3.17.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8943BD" w:rsidRPr="00207B8B" w:rsidRDefault="008943BD" w:rsidP="008943BD">
      <w:pPr>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11" w:anchor="P179" w:history="1">
        <w:r w:rsidRPr="00207B8B">
          <w:rPr>
            <w:rFonts w:ascii="Times New Roman" w:hAnsi="Times New Roman" w:cs="Times New Roman"/>
            <w:sz w:val="24"/>
            <w:szCs w:val="24"/>
          </w:rPr>
          <w:t>абзаце первом</w:t>
        </w:r>
      </w:hyperlink>
      <w:r w:rsidRPr="00207B8B">
        <w:rPr>
          <w:rFonts w:ascii="Times New Roman" w:hAnsi="Times New Roman" w:cs="Times New Roman"/>
          <w:sz w:val="24"/>
          <w:szCs w:val="24"/>
        </w:rPr>
        <w:t xml:space="preserve"> настоящего пункта, рассчитываются с применением коэффициента платной деятельности по формуле:</w:t>
      </w:r>
    </w:p>
    <w:p w:rsidR="008943BD" w:rsidRPr="00207B8B" w:rsidRDefault="008943BD" w:rsidP="008943BD">
      <w:pPr>
        <w:ind w:firstLine="709"/>
        <w:jc w:val="both"/>
        <w:rPr>
          <w:rFonts w:ascii="Times New Roman" w:hAnsi="Times New Roman" w:cs="Times New Roman"/>
          <w:sz w:val="24"/>
          <w:szCs w:val="24"/>
        </w:rPr>
      </w:pPr>
    </w:p>
    <w:p w:rsidR="008943BD" w:rsidRPr="00207B8B" w:rsidRDefault="008943BD" w:rsidP="008943BD">
      <w:pPr>
        <w:jc w:val="both"/>
        <w:rPr>
          <w:rFonts w:ascii="Times New Roman" w:hAnsi="Times New Roman" w:cs="Times New Roman"/>
          <w:sz w:val="24"/>
          <w:szCs w:val="24"/>
        </w:rPr>
      </w:pPr>
      <m:oMathPara>
        <m:oMath>
          <m:sSubSup>
            <m:sSubSupPr>
              <m:ctrlPr>
                <w:rPr>
                  <w:rFonts w:ascii="Cambria Math" w:hAnsi="Times New Roman" w:cs="Times New Roman"/>
                  <w:sz w:val="24"/>
                  <w:szCs w:val="24"/>
                  <w:lang w:val="en-US" w:eastAsia="en-US"/>
                </w:rPr>
              </m:ctrlPr>
            </m:sSubSupPr>
            <m:e>
              <m:r>
                <m:rPr>
                  <m:sty m:val="p"/>
                </m:rPr>
                <w:rPr>
                  <w:rFonts w:ascii="Cambria Math" w:hAnsi="Times New Roman" w:cs="Times New Roman"/>
                  <w:sz w:val="24"/>
                  <w:szCs w:val="24"/>
                  <w:lang w:val="en-US" w:eastAsia="en-US"/>
                </w:rPr>
                <m:t>N</m:t>
              </m:r>
            </m:e>
            <m:sub>
              <m:r>
                <m:rPr>
                  <m:sty m:val="p"/>
                </m:rPr>
                <w:rPr>
                  <w:rFonts w:ascii="Cambria Math" w:hAnsi="Times New Roman" w:cs="Times New Roman"/>
                  <w:sz w:val="24"/>
                  <w:szCs w:val="24"/>
                  <w:lang w:val="en-US" w:eastAsia="en-US"/>
                </w:rPr>
                <m:t>КПД</m:t>
              </m:r>
            </m:sub>
            <m:sup>
              <m:r>
                <m:rPr>
                  <m:sty m:val="p"/>
                </m:rPr>
                <w:rPr>
                  <w:rFonts w:ascii="Cambria Math" w:hAnsi="Times New Roman" w:cs="Times New Roman"/>
                  <w:sz w:val="24"/>
                  <w:szCs w:val="24"/>
                  <w:lang w:eastAsia="en-US"/>
                </w:rPr>
                <m:t>УН</m:t>
              </m:r>
            </m:sup>
          </m:sSubSup>
          <m:r>
            <m:rPr>
              <m:sty m:val="p"/>
            </m:rPr>
            <w:rPr>
              <w:rFonts w:ascii="Cambria Math" w:hAnsi="Times New Roman" w:cs="Times New Roman"/>
              <w:sz w:val="24"/>
              <w:szCs w:val="24"/>
              <w:lang w:val="en-US" w:eastAsia="en-US"/>
            </w:rPr>
            <m:t>=</m:t>
          </m:r>
          <m:sSup>
            <m:sSupPr>
              <m:ctrlPr>
                <w:rPr>
                  <w:rFonts w:ascii="Cambria Math" w:hAnsi="Times New Roman" w:cs="Times New Roman"/>
                  <w:sz w:val="24"/>
                  <w:szCs w:val="24"/>
                  <w:lang w:val="en-US" w:eastAsia="en-US"/>
                </w:rPr>
              </m:ctrlPr>
            </m:sSupPr>
            <m:e>
              <m:r>
                <m:rPr>
                  <m:sty m:val="p"/>
                </m:rPr>
                <w:rPr>
                  <w:rFonts w:ascii="Cambria Math" w:hAnsi="Times New Roman" w:cs="Times New Roman"/>
                  <w:sz w:val="24"/>
                  <w:szCs w:val="24"/>
                  <w:lang w:val="en-US" w:eastAsia="en-US"/>
                </w:rPr>
                <m:t>N</m:t>
              </m:r>
            </m:e>
            <m:sup>
              <m:r>
                <m:rPr>
                  <m:sty m:val="p"/>
                </m:rPr>
                <w:rPr>
                  <w:rFonts w:ascii="Cambria Math" w:hAnsi="Times New Roman" w:cs="Times New Roman"/>
                  <w:sz w:val="24"/>
                  <w:szCs w:val="24"/>
                  <w:lang w:eastAsia="en-US"/>
                </w:rPr>
                <m:t>УН</m:t>
              </m:r>
            </m:sup>
          </m:sSup>
          <m:r>
            <m:rPr>
              <m:sty m:val="p"/>
            </m:rPr>
            <w:rPr>
              <w:rFonts w:ascii="Cambria Math" w:hAnsi="Times New Roman" w:cs="Times New Roman"/>
              <w:sz w:val="24"/>
              <w:szCs w:val="24"/>
              <w:lang w:val="en-US" w:eastAsia="en-US"/>
            </w:rPr>
            <m:t>×</m:t>
          </m:r>
          <m:d>
            <m:dPr>
              <m:ctrlPr>
                <w:rPr>
                  <w:rFonts w:ascii="Cambria Math" w:hAnsi="Times New Roman" w:cs="Times New Roman"/>
                  <w:sz w:val="24"/>
                  <w:szCs w:val="24"/>
                  <w:lang w:val="en-US" w:eastAsia="en-US"/>
                </w:rPr>
              </m:ctrlPr>
            </m:dPr>
            <m:e>
              <m:r>
                <m:rPr>
                  <m:sty m:val="p"/>
                </m:rPr>
                <w:rPr>
                  <w:rFonts w:ascii="Cambria Math" w:hAnsi="Times New Roman" w:cs="Times New Roman"/>
                  <w:sz w:val="24"/>
                  <w:szCs w:val="24"/>
                  <w:lang w:val="en-US" w:eastAsia="en-US"/>
                </w:rPr>
                <m:t>1</m:t>
              </m:r>
              <m:r>
                <m:rPr>
                  <m:sty m:val="p"/>
                </m:rPr>
                <w:rPr>
                  <w:rFonts w:ascii="Times New Roman" w:hAnsi="Times New Roman" w:cs="Times New Roman"/>
                  <w:sz w:val="24"/>
                  <w:szCs w:val="24"/>
                  <w:lang w:val="en-US" w:eastAsia="en-US"/>
                </w:rPr>
                <m:t>-</m:t>
              </m:r>
              <m:r>
                <m:rPr>
                  <m:sty m:val="p"/>
                </m:rPr>
                <w:rPr>
                  <w:rFonts w:ascii="Cambria Math" w:hAnsi="Times New Roman" w:cs="Times New Roman"/>
                  <w:sz w:val="24"/>
                  <w:szCs w:val="24"/>
                  <w:lang w:val="en-US" w:eastAsia="en-US"/>
                </w:rPr>
                <m:t>КПД</m:t>
              </m:r>
            </m:e>
          </m:d>
          <m:r>
            <m:rPr>
              <m:sty m:val="p"/>
            </m:rPr>
            <w:rPr>
              <w:rFonts w:ascii="Cambria Math" w:hAnsi="Times New Roman" w:cs="Times New Roman"/>
              <w:sz w:val="24"/>
              <w:szCs w:val="24"/>
              <w:lang w:val="en-US" w:eastAsia="en-US"/>
            </w:rPr>
            <m:t>,</m:t>
          </m:r>
        </m:oMath>
      </m:oMathPara>
    </w:p>
    <w:p w:rsidR="008943BD" w:rsidRPr="00207B8B" w:rsidRDefault="008943BD" w:rsidP="008943BD">
      <w:pPr>
        <w:ind w:firstLine="709"/>
        <w:jc w:val="both"/>
        <w:rPr>
          <w:rFonts w:ascii="Times New Roman" w:hAnsi="Times New Roman" w:cs="Times New Roman"/>
          <w:sz w:val="24"/>
          <w:szCs w:val="24"/>
        </w:rPr>
      </w:pPr>
    </w:p>
    <w:p w:rsidR="008943BD" w:rsidRPr="00207B8B" w:rsidRDefault="008943BD" w:rsidP="008943BD">
      <w:pPr>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где </w:t>
      </w:r>
      <w:r w:rsidRPr="00207B8B">
        <w:rPr>
          <w:rFonts w:ascii="Times New Roman" w:hAnsi="Times New Roman" w:cs="Times New Roman"/>
          <w:sz w:val="24"/>
          <w:szCs w:val="24"/>
          <w:lang w:val="en-US"/>
        </w:rPr>
        <w:t>N</w:t>
      </w:r>
      <w:r w:rsidRPr="00207B8B">
        <w:rPr>
          <w:rFonts w:ascii="Times New Roman" w:hAnsi="Times New Roman" w:cs="Times New Roman"/>
          <w:sz w:val="24"/>
          <w:szCs w:val="24"/>
          <w:vertAlign w:val="superscript"/>
        </w:rPr>
        <w:t xml:space="preserve">УН </w:t>
      </w:r>
      <w:r w:rsidRPr="00207B8B">
        <w:rPr>
          <w:rFonts w:ascii="Times New Roman" w:hAnsi="Times New Roman" w:cs="Times New Roman"/>
          <w:sz w:val="24"/>
          <w:szCs w:val="24"/>
        </w:rPr>
        <w:t>– затраты на уплату налогов, в качестве объекта налогообложения по которым признается имущество учреждения;</w:t>
      </w:r>
    </w:p>
    <w:p w:rsidR="008943BD" w:rsidRPr="00207B8B" w:rsidRDefault="008943BD" w:rsidP="008943BD">
      <w:pPr>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w:t>
      </w:r>
      <w:r w:rsidRPr="00207B8B">
        <w:rPr>
          <w:rFonts w:ascii="Times New Roman" w:hAnsi="Times New Roman" w:cs="Times New Roman"/>
          <w:sz w:val="24"/>
          <w:szCs w:val="24"/>
        </w:rPr>
        <w:br/>
        <w:t>по формуле:</w:t>
      </w:r>
    </w:p>
    <w:p w:rsidR="008943BD" w:rsidRPr="00207B8B" w:rsidRDefault="008943BD" w:rsidP="008943BD">
      <w:pPr>
        <w:ind w:firstLine="709"/>
        <w:jc w:val="both"/>
        <w:rPr>
          <w:rFonts w:ascii="Times New Roman" w:hAnsi="Times New Roman" w:cs="Times New Roman"/>
          <w:sz w:val="24"/>
          <w:szCs w:val="24"/>
        </w:rPr>
      </w:pPr>
    </w:p>
    <w:p w:rsidR="008943BD" w:rsidRPr="00207B8B" w:rsidRDefault="008943BD" w:rsidP="008943BD">
      <w:pPr>
        <w:widowControl w:val="0"/>
        <w:autoSpaceDE w:val="0"/>
        <w:autoSpaceDN w:val="0"/>
        <w:jc w:val="both"/>
        <w:rPr>
          <w:rFonts w:ascii="Times New Roman" w:hAnsi="Times New Roman" w:cs="Times New Roman"/>
          <w:sz w:val="24"/>
          <w:szCs w:val="24"/>
        </w:rPr>
      </w:pPr>
      <m:oMathPara>
        <m:oMath>
          <m:r>
            <m:rPr>
              <m:sty m:val="p"/>
            </m:rPr>
            <w:rPr>
              <w:rFonts w:ascii="Cambria Math" w:hAnsi="Times New Roman" w:cs="Times New Roman"/>
              <w:sz w:val="24"/>
              <w:szCs w:val="24"/>
            </w:rPr>
            <m:t>КПД</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V</m:t>
              </m:r>
              <m:r>
                <m:rPr>
                  <m:sty m:val="p"/>
                </m:rPr>
                <w:rPr>
                  <w:rFonts w:ascii="Cambria Math" w:hAnsi="Times New Roman" w:cs="Times New Roman"/>
                  <w:sz w:val="24"/>
                  <w:szCs w:val="24"/>
                </w:rPr>
                <m:t>пд</m:t>
              </m:r>
              <m:r>
                <m:rPr>
                  <m:sty m:val="p"/>
                </m:rPr>
                <w:rPr>
                  <w:rFonts w:ascii="Cambria Math" w:hAnsi="Times New Roman" w:cs="Times New Roman"/>
                  <w:sz w:val="24"/>
                  <w:szCs w:val="24"/>
                </w:rPr>
                <m:t>(</m:t>
              </m:r>
              <m:r>
                <m:rPr>
                  <m:sty m:val="p"/>
                </m:rPr>
                <w:rPr>
                  <w:rFonts w:ascii="Cambria Math" w:hAnsi="Times New Roman" w:cs="Times New Roman"/>
                  <w:sz w:val="24"/>
                  <w:szCs w:val="24"/>
                </w:rPr>
                <m:t>план</m:t>
              </m:r>
              <m:r>
                <m:rPr>
                  <m:sty m:val="p"/>
                </m:rPr>
                <w:rPr>
                  <w:rFonts w:ascii="Cambria Math" w:hAnsi="Times New Roman" w:cs="Times New Roman"/>
                  <w:sz w:val="24"/>
                  <w:szCs w:val="24"/>
                </w:rPr>
                <m:t>)</m:t>
              </m:r>
            </m:num>
            <m:den>
              <m:r>
                <m:rPr>
                  <m:sty m:val="p"/>
                </m:rPr>
                <w:rPr>
                  <w:rFonts w:ascii="Cambria Math" w:hAnsi="Times New Roman" w:cs="Times New Roman"/>
                  <w:sz w:val="24"/>
                  <w:szCs w:val="24"/>
                </w:rPr>
                <m:t>V</m:t>
              </m:r>
              <m:r>
                <m:rPr>
                  <m:sty m:val="p"/>
                </m:rPr>
                <w:rPr>
                  <w:rFonts w:ascii="Cambria Math" w:hAnsi="Times New Roman" w:cs="Times New Roman"/>
                  <w:sz w:val="24"/>
                  <w:szCs w:val="24"/>
                </w:rPr>
                <m:t>субсидии</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план</m:t>
              </m:r>
              <m:r>
                <m:rPr>
                  <m:sty m:val="p"/>
                </m:rPr>
                <w:rPr>
                  <w:rFonts w:ascii="Cambria Math" w:hAnsi="Times New Roman" w:cs="Times New Roman"/>
                  <w:sz w:val="24"/>
                  <w:szCs w:val="24"/>
                </w:rPr>
                <m:t>)+V</m:t>
              </m:r>
              <m:r>
                <m:rPr>
                  <m:sty m:val="p"/>
                </m:rPr>
                <w:rPr>
                  <w:rFonts w:ascii="Cambria Math" w:hAnsi="Times New Roman" w:cs="Times New Roman"/>
                  <w:sz w:val="24"/>
                  <w:szCs w:val="24"/>
                </w:rPr>
                <m:t>пд</m:t>
              </m:r>
              <m:r>
                <m:rPr>
                  <m:sty m:val="p"/>
                </m:rPr>
                <w:rPr>
                  <w:rFonts w:ascii="Cambria Math" w:hAnsi="Times New Roman" w:cs="Times New Roman"/>
                  <w:sz w:val="24"/>
                  <w:szCs w:val="24"/>
                </w:rPr>
                <m:t>(</m:t>
              </m:r>
              <m:r>
                <m:rPr>
                  <m:sty m:val="p"/>
                </m:rPr>
                <w:rPr>
                  <w:rFonts w:ascii="Cambria Math" w:hAnsi="Times New Roman" w:cs="Times New Roman"/>
                  <w:sz w:val="24"/>
                  <w:szCs w:val="24"/>
                </w:rPr>
                <m:t>план</m:t>
              </m:r>
              <m:r>
                <m:rPr>
                  <m:sty m:val="p"/>
                </m:rPr>
                <w:rPr>
                  <w:rFonts w:ascii="Cambria Math" w:hAnsi="Times New Roman" w:cs="Times New Roman"/>
                  <w:sz w:val="24"/>
                  <w:szCs w:val="24"/>
                </w:rPr>
                <m:t>)</m:t>
              </m:r>
            </m:den>
          </m:f>
          <m:r>
            <m:rPr>
              <m:sty m:val="p"/>
            </m:rPr>
            <w:rPr>
              <w:rFonts w:ascii="Cambria Math" w:hAnsi="Times New Roman" w:cs="Times New Roman"/>
              <w:sz w:val="24"/>
              <w:szCs w:val="24"/>
            </w:rPr>
            <m:t>,</m:t>
          </m:r>
        </m:oMath>
      </m:oMathPara>
    </w:p>
    <w:p w:rsidR="008943BD" w:rsidRPr="00207B8B" w:rsidRDefault="008943BD" w:rsidP="008943BD">
      <w:pPr>
        <w:shd w:val="clear" w:color="auto" w:fill="FFFFFF"/>
        <w:ind w:firstLine="709"/>
        <w:jc w:val="both"/>
        <w:rPr>
          <w:rFonts w:ascii="Times New Roman" w:hAnsi="Times New Roman" w:cs="Times New Roman"/>
          <w:sz w:val="24"/>
          <w:szCs w:val="24"/>
        </w:rPr>
      </w:pPr>
    </w:p>
    <w:p w:rsidR="008943BD" w:rsidRPr="00207B8B" w:rsidRDefault="008943BD" w:rsidP="008943BD">
      <w:pPr>
        <w:shd w:val="clear" w:color="auto" w:fill="FFFFFF"/>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где Vпд (план) – объем доходов от платной деятельности, планируемых к получению в очередном финансовом году с учетом информации об объемах оказываемых услуг </w:t>
      </w:r>
      <w:r w:rsidRPr="00207B8B">
        <w:rPr>
          <w:rFonts w:ascii="Times New Roman" w:hAnsi="Times New Roman" w:cs="Times New Roman"/>
          <w:sz w:val="24"/>
          <w:szCs w:val="24"/>
        </w:rPr>
        <w:lastRenderedPageBreak/>
        <w:t>(выполняемых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8943BD" w:rsidRPr="00207B8B" w:rsidRDefault="008943BD" w:rsidP="008943BD">
      <w:pPr>
        <w:ind w:firstLine="709"/>
        <w:jc w:val="both"/>
        <w:rPr>
          <w:rFonts w:ascii="Times New Roman" w:hAnsi="Times New Roman" w:cs="Times New Roman"/>
          <w:sz w:val="24"/>
          <w:szCs w:val="24"/>
        </w:rPr>
      </w:pPr>
      <w:r w:rsidRPr="00207B8B">
        <w:rPr>
          <w:rFonts w:ascii="Times New Roman" w:hAnsi="Times New Roman" w:cs="Times New Roman"/>
          <w:sz w:val="24"/>
          <w:szCs w:val="24"/>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При расчете коэффициента платной деятельности не учитываются поступления в виде целевых субсидий, предоставляемых из бюджета Углегорского сельского поселения,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pacing w:val="-4"/>
          <w:sz w:val="24"/>
          <w:szCs w:val="24"/>
        </w:rPr>
        <w:t>3.18. В случае если муниципальное бюджетное и автономное учреждение</w:t>
      </w:r>
      <w:r w:rsidRPr="00207B8B">
        <w:rPr>
          <w:rFonts w:ascii="Times New Roman" w:hAnsi="Times New Roman" w:cs="Times New Roman"/>
          <w:sz w:val="24"/>
          <w:szCs w:val="24"/>
        </w:rPr>
        <w:t xml:space="preserve"> </w:t>
      </w:r>
      <w:r w:rsidRPr="00207B8B">
        <w:rPr>
          <w:rFonts w:ascii="Times New Roman" w:hAnsi="Times New Roman" w:cs="Times New Roman"/>
          <w:spacing w:val="-4"/>
          <w:sz w:val="24"/>
          <w:szCs w:val="24"/>
        </w:rPr>
        <w:t>осуществляет платную деятельность в рамках установленного муниципального</w:t>
      </w:r>
      <w:r w:rsidRPr="00207B8B">
        <w:rPr>
          <w:rFonts w:ascii="Times New Roman" w:hAnsi="Times New Roman" w:cs="Times New Roman"/>
          <w:sz w:val="24"/>
          <w:szCs w:val="24"/>
        </w:rPr>
        <w:t xml:space="preserve">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 автономных учреждений, с учетом положений, установленных действующим законодательством.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3.19.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на очередной финансовый год и плановый период.</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3.20. Финансовое обеспечение выполнения муниципального задания осуществляется в пределах бюджетных ассигнований, предусмотренных в бюджете Углегорского сельского поселения на указанные цели.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bookmarkStart w:id="7" w:name="P270"/>
      <w:bookmarkEnd w:id="7"/>
      <w:r w:rsidRPr="00207B8B">
        <w:rPr>
          <w:rFonts w:ascii="Times New Roman" w:hAnsi="Times New Roman" w:cs="Times New Roman"/>
          <w:sz w:val="24"/>
          <w:szCs w:val="24"/>
        </w:rPr>
        <w:t xml:space="preserve">3.21.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P89" w:history="1">
        <w:r w:rsidRPr="00207B8B">
          <w:rPr>
            <w:rFonts w:ascii="Times New Roman" w:hAnsi="Times New Roman" w:cs="Times New Roman"/>
            <w:sz w:val="24"/>
            <w:szCs w:val="24"/>
          </w:rPr>
          <w:t>пунктом 2.5 раздела 2</w:t>
        </w:r>
      </w:hyperlink>
      <w:r w:rsidRPr="00207B8B">
        <w:rPr>
          <w:rFonts w:ascii="Times New Roman" w:hAnsi="Times New Roman" w:cs="Times New Roman"/>
          <w:sz w:val="24"/>
          <w:szCs w:val="24"/>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 автономных учреждений.</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lastRenderedPageBreak/>
        <w:t>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3.22.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Ростовской области, Углегорского сельского поселения устанавливающие, в том числе, размеры выплат работникам (отдельным категориям работников) муниципальных бюджетных и автономных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8943BD" w:rsidRPr="00207B8B" w:rsidRDefault="008943BD" w:rsidP="008943BD">
      <w:pPr>
        <w:autoSpaceDE w:val="0"/>
        <w:autoSpaceDN w:val="0"/>
        <w:adjustRightInd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Указами Президента Российской Федерации от 07.05.2012 № 597 «О мероприятиях по реализации муниципальной социальной политики», от 01.06.2012 </w:t>
      </w:r>
      <w:hyperlink r:id="rId12" w:history="1">
        <w:r w:rsidRPr="00207B8B">
          <w:rPr>
            <w:rFonts w:ascii="Times New Roman" w:hAnsi="Times New Roman" w:cs="Times New Roman"/>
            <w:sz w:val="24"/>
            <w:szCs w:val="24"/>
          </w:rPr>
          <w:t>№ 761</w:t>
        </w:r>
      </w:hyperlink>
      <w:r w:rsidRPr="00207B8B">
        <w:rPr>
          <w:rFonts w:ascii="Times New Roman" w:hAnsi="Times New Roman" w:cs="Times New Roman"/>
          <w:sz w:val="24"/>
          <w:szCs w:val="24"/>
        </w:rPr>
        <w:t xml:space="preserve"> «О Национальной стратегии действий в интересах детей на 2012 – 2017 годы» и от 28.12.2012 </w:t>
      </w:r>
      <w:hyperlink r:id="rId13" w:history="1">
        <w:r w:rsidRPr="00207B8B">
          <w:rPr>
            <w:rFonts w:ascii="Times New Roman" w:hAnsi="Times New Roman" w:cs="Times New Roman"/>
            <w:sz w:val="24"/>
            <w:szCs w:val="24"/>
          </w:rPr>
          <w:t>№ 1688</w:t>
        </w:r>
      </w:hyperlink>
      <w:r w:rsidRPr="00207B8B">
        <w:rPr>
          <w:rFonts w:ascii="Times New Roman" w:hAnsi="Times New Roman" w:cs="Times New Roman"/>
          <w:sz w:val="24"/>
          <w:szCs w:val="24"/>
        </w:rPr>
        <w:t xml:space="preserve"> «О некоторых мерах по реализации муниципальной политики в сфере защиты детей-сирот и детей, оставшихся без попечения родителей».</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областной бюджет и учитываются в порядке, установленном для учета сумм возврата дебиторской задолженности.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pacing w:val="-6"/>
          <w:sz w:val="24"/>
          <w:szCs w:val="24"/>
        </w:rPr>
        <w:t>При изменении в течение текущего финансового года типа муниципального</w:t>
      </w:r>
      <w:r w:rsidRPr="00207B8B">
        <w:rPr>
          <w:rFonts w:ascii="Times New Roman" w:hAnsi="Times New Roman" w:cs="Times New Roman"/>
          <w:sz w:val="24"/>
          <w:szCs w:val="24"/>
        </w:rPr>
        <w:t xml:space="preserve">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абзацами седьмым – десятым пункта 2.4 настоящего Положения):</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в форме присоединения или слияния – объем субсидии, предоставляемой </w:t>
      </w:r>
      <w:r w:rsidRPr="00207B8B">
        <w:rPr>
          <w:rFonts w:ascii="Times New Roman" w:hAnsi="Times New Roman" w:cs="Times New Roman"/>
          <w:spacing w:val="-4"/>
          <w:sz w:val="24"/>
          <w:szCs w:val="24"/>
        </w:rPr>
        <w:t>муниципальному бюджетному или автономному учреждению-правопреемнику,</w:t>
      </w:r>
      <w:r w:rsidRPr="00207B8B">
        <w:rPr>
          <w:rFonts w:ascii="Times New Roman" w:hAnsi="Times New Roman" w:cs="Times New Roman"/>
          <w:sz w:val="24"/>
          <w:szCs w:val="24"/>
        </w:rPr>
        <w:t xml:space="preserve"> </w:t>
      </w:r>
      <w:r w:rsidRPr="00207B8B">
        <w:rPr>
          <w:rFonts w:ascii="Times New Roman" w:hAnsi="Times New Roman" w:cs="Times New Roman"/>
          <w:spacing w:val="-4"/>
          <w:sz w:val="24"/>
          <w:szCs w:val="24"/>
        </w:rPr>
        <w:t>устанавливается с учетом объемов субсидий, предоставленных реорганизованным</w:t>
      </w:r>
      <w:r w:rsidRPr="00207B8B">
        <w:rPr>
          <w:rFonts w:ascii="Times New Roman" w:hAnsi="Times New Roman" w:cs="Times New Roman"/>
          <w:sz w:val="24"/>
          <w:szCs w:val="24"/>
        </w:rPr>
        <w:t xml:space="preserve"> учреждениям, прекращающим свою деятельность, путем их суммирования;</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pacing w:val="-4"/>
          <w:sz w:val="24"/>
          <w:szCs w:val="24"/>
        </w:rPr>
        <w:t>в форме выделения – объем субсидии, предоставляемой муниципальному</w:t>
      </w:r>
      <w:r w:rsidRPr="00207B8B">
        <w:rPr>
          <w:rFonts w:ascii="Times New Roman" w:hAnsi="Times New Roman" w:cs="Times New Roman"/>
          <w:sz w:val="24"/>
          <w:szCs w:val="24"/>
        </w:rPr>
        <w:t xml:space="preserve"> бюджетному или автономному учреждению, реорганизованному путем выделения из него других учреждений, </w:t>
      </w:r>
      <w:r w:rsidRPr="00207B8B">
        <w:rPr>
          <w:rFonts w:ascii="Times New Roman" w:hAnsi="Times New Roman" w:cs="Times New Roman"/>
          <w:sz w:val="24"/>
          <w:szCs w:val="24"/>
        </w:rPr>
        <w:lastRenderedPageBreak/>
        <w:t>подлежит уменьшению на объем субсидий, предоставляемых вновь возникшим юридическим лицам;</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Объем субсидий, предоставленных учреждениям, прекращающим свою деятельность в результате реорганизации, принимает нулевое значение.</w:t>
      </w:r>
    </w:p>
    <w:p w:rsidR="008943BD" w:rsidRPr="00207B8B" w:rsidRDefault="008943BD" w:rsidP="008943BD">
      <w:pPr>
        <w:autoSpaceDE w:val="0"/>
        <w:autoSpaceDN w:val="0"/>
        <w:adjustRightInd w:val="0"/>
        <w:ind w:firstLine="709"/>
        <w:jc w:val="both"/>
        <w:rPr>
          <w:rFonts w:ascii="Times New Roman" w:hAnsi="Times New Roman" w:cs="Times New Roman"/>
          <w:sz w:val="24"/>
          <w:szCs w:val="24"/>
        </w:rPr>
      </w:pPr>
      <w:r w:rsidRPr="00207B8B">
        <w:rPr>
          <w:rFonts w:ascii="Times New Roman" w:hAnsi="Times New Roman" w:cs="Times New Roman"/>
          <w:sz w:val="24"/>
          <w:szCs w:val="24"/>
        </w:rPr>
        <w:t>После завершения реорганизации объем субсидий, предоставляемых реорганизованным муниципальному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3.23. Субсидия перечисляется в установленном порядке на лицевой счет, открытый в территориальном органе Федерального казначейства муниципальному бюджетному и автономному учреждению, или на счет, открытый в кредитной организации муниципальному автономному учреждению в случаях, установленных действующим законодательством.</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3.24. Предоставление муниципальному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 автономных учреждений, с муниципальным бюджетным и автономным учреждением (далее – Соглашение), в соответствии с типовой формой </w:t>
      </w:r>
      <w:hyperlink w:anchor="P1411" w:history="1">
        <w:r w:rsidRPr="00207B8B">
          <w:rPr>
            <w:rFonts w:ascii="Times New Roman" w:hAnsi="Times New Roman" w:cs="Times New Roman"/>
            <w:sz w:val="24"/>
            <w:szCs w:val="24"/>
          </w:rPr>
          <w:t>соглашения</w:t>
        </w:r>
      </w:hyperlink>
      <w:r w:rsidRPr="00207B8B">
        <w:rPr>
          <w:rFonts w:ascii="Times New Roman" w:hAnsi="Times New Roman" w:cs="Times New Roman"/>
          <w:sz w:val="24"/>
          <w:szCs w:val="24"/>
        </w:rPr>
        <w:t xml:space="preserve">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 приложению № 3 к настоящему Положению.</w:t>
      </w:r>
    </w:p>
    <w:p w:rsidR="008943BD" w:rsidRPr="00207B8B" w:rsidRDefault="008943BD" w:rsidP="008943BD">
      <w:pPr>
        <w:autoSpaceDE w:val="0"/>
        <w:autoSpaceDN w:val="0"/>
        <w:adjustRightInd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Соглашение определяет порядок и условия предоставления субсидии, </w:t>
      </w:r>
      <w:r w:rsidRPr="00207B8B">
        <w:rPr>
          <w:rFonts w:ascii="Times New Roman" w:hAnsi="Times New Roman" w:cs="Times New Roman"/>
          <w:spacing w:val="-4"/>
          <w:sz w:val="24"/>
          <w:szCs w:val="24"/>
        </w:rPr>
        <w:t>права, обязанности и ответственность сторон, в том числе объем и периодичность</w:t>
      </w:r>
      <w:r w:rsidRPr="00207B8B">
        <w:rPr>
          <w:rFonts w:ascii="Times New Roman" w:hAnsi="Times New Roman" w:cs="Times New Roman"/>
          <w:sz w:val="24"/>
          <w:szCs w:val="24"/>
        </w:rPr>
        <w:t xml:space="preserve"> перечисления субсидии в течение финансового года. Соглашение заключается сторонами не позднее 10 рабочих дней со дня утверждения муниципального задания.</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3.25. Перечисление субсидии осуществляется в соответствии с </w:t>
      </w:r>
      <w:hyperlink w:anchor="P1411" w:history="1">
        <w:r w:rsidRPr="00207B8B">
          <w:rPr>
            <w:rFonts w:ascii="Times New Roman" w:hAnsi="Times New Roman" w:cs="Times New Roman"/>
            <w:sz w:val="24"/>
            <w:szCs w:val="24"/>
          </w:rPr>
          <w:t>графиком</w:t>
        </w:r>
      </w:hyperlink>
      <w:r w:rsidRPr="00207B8B">
        <w:rPr>
          <w:rFonts w:ascii="Times New Roman" w:hAnsi="Times New Roman" w:cs="Times New Roman"/>
          <w:sz w:val="24"/>
          <w:szCs w:val="24"/>
        </w:rPr>
        <w:t xml:space="preserve">, содержащимся в Соглашении или правовом акте, указанном в </w:t>
      </w:r>
      <w:hyperlink w:anchor="P270" w:history="1">
        <w:r w:rsidRPr="00207B8B">
          <w:rPr>
            <w:rFonts w:ascii="Times New Roman" w:hAnsi="Times New Roman" w:cs="Times New Roman"/>
            <w:sz w:val="24"/>
            <w:szCs w:val="24"/>
          </w:rPr>
          <w:t>пункте 3.21</w:t>
        </w:r>
      </w:hyperlink>
      <w:r w:rsidRPr="00207B8B">
        <w:rPr>
          <w:rFonts w:ascii="Times New Roman" w:hAnsi="Times New Roman" w:cs="Times New Roman"/>
          <w:sz w:val="24"/>
          <w:szCs w:val="24"/>
        </w:rPr>
        <w:t xml:space="preserve"> настоящего раздела, не реже одного раза в квартал в сумме, не превышающей:</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25 процентов годового размера субсидии в течение I квартала;</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50 процентов годового размера субсидии в течение первого полугодия;</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75 процентов годового размера субсидии в течение 9 месяцев.</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bookmarkStart w:id="8" w:name="P287"/>
      <w:bookmarkEnd w:id="8"/>
      <w:r w:rsidRPr="00207B8B">
        <w:rPr>
          <w:rFonts w:ascii="Times New Roman" w:hAnsi="Times New Roman" w:cs="Times New Roman"/>
          <w:sz w:val="24"/>
          <w:szCs w:val="24"/>
        </w:rPr>
        <w:t xml:space="preserve">Перечисление платежа, завершающего выплату субсидии, в IV квартале должно осуществляться после представления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w:t>
      </w:r>
      <w:hyperlink w:anchor="P932" w:history="1">
        <w:r w:rsidRPr="00207B8B">
          <w:rPr>
            <w:rFonts w:ascii="Times New Roman" w:hAnsi="Times New Roman" w:cs="Times New Roman"/>
            <w:sz w:val="24"/>
            <w:szCs w:val="24"/>
          </w:rPr>
          <w:t>отчета</w:t>
        </w:r>
      </w:hyperlink>
      <w:r w:rsidRPr="00207B8B">
        <w:rPr>
          <w:rFonts w:ascii="Times New Roman" w:hAnsi="Times New Roman" w:cs="Times New Roman"/>
          <w:sz w:val="24"/>
          <w:szCs w:val="24"/>
        </w:rPr>
        <w:t xml:space="preserve"> о выполнении муниципального задания, предусмотренной приложением №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w:t>
      </w:r>
      <w:r w:rsidRPr="00207B8B">
        <w:rPr>
          <w:rFonts w:ascii="Times New Roman" w:hAnsi="Times New Roman" w:cs="Times New Roman"/>
          <w:sz w:val="24"/>
          <w:szCs w:val="24"/>
        </w:rPr>
        <w:lastRenderedPageBreak/>
        <w:t>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Требования, установленные настоящим пунктом, связанные с перечислением субсидии, не распространяются: </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на муниципальное бюджетное и автономное учреждение, в отношении которого проводятся реорганизационные или ликвидационные мероприятия;</w:t>
      </w:r>
    </w:p>
    <w:p w:rsidR="008943BD" w:rsidRPr="00207B8B" w:rsidRDefault="008943BD" w:rsidP="008943BD">
      <w:pPr>
        <w:widowControl w:val="0"/>
        <w:autoSpaceDE w:val="0"/>
        <w:autoSpaceDN w:val="0"/>
        <w:spacing w:line="24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на предоставление субсидии в части выплат в рамках Указов Президента Российской Федерации от 07.05.2012 </w:t>
      </w:r>
      <w:hyperlink r:id="rId14" w:history="1">
        <w:r w:rsidRPr="00207B8B">
          <w:rPr>
            <w:rFonts w:ascii="Times New Roman" w:hAnsi="Times New Roman" w:cs="Times New Roman"/>
            <w:sz w:val="24"/>
            <w:szCs w:val="24"/>
          </w:rPr>
          <w:t>№ 597</w:t>
        </w:r>
      </w:hyperlink>
      <w:r w:rsidRPr="00207B8B">
        <w:rPr>
          <w:rFonts w:ascii="Times New Roman" w:hAnsi="Times New Roman" w:cs="Times New Roman"/>
          <w:sz w:val="24"/>
          <w:szCs w:val="24"/>
        </w:rPr>
        <w:t xml:space="preserve"> «О мероприятиях по реализации муниципальной социальной политики», от 01.06.2012 </w:t>
      </w:r>
      <w:hyperlink r:id="rId15" w:history="1">
        <w:r w:rsidRPr="00207B8B">
          <w:rPr>
            <w:rFonts w:ascii="Times New Roman" w:hAnsi="Times New Roman" w:cs="Times New Roman"/>
            <w:sz w:val="24"/>
            <w:szCs w:val="24"/>
          </w:rPr>
          <w:t>№ 761</w:t>
        </w:r>
      </w:hyperlink>
      <w:r w:rsidRPr="00207B8B">
        <w:rPr>
          <w:rFonts w:ascii="Times New Roman" w:hAnsi="Times New Roman" w:cs="Times New Roman"/>
          <w:sz w:val="24"/>
          <w:szCs w:val="24"/>
        </w:rPr>
        <w:t xml:space="preserve"> «О Национальной стратегии действий в интересах детей на 2012 – 2017 годы» и от 28.12.2012 </w:t>
      </w:r>
      <w:hyperlink r:id="rId16" w:history="1">
        <w:r w:rsidRPr="00207B8B">
          <w:rPr>
            <w:rFonts w:ascii="Times New Roman" w:hAnsi="Times New Roman" w:cs="Times New Roman"/>
            <w:sz w:val="24"/>
            <w:szCs w:val="24"/>
          </w:rPr>
          <w:t>№ 1688</w:t>
        </w:r>
      </w:hyperlink>
      <w:r w:rsidRPr="00207B8B">
        <w:rPr>
          <w:rFonts w:ascii="Times New Roman" w:hAnsi="Times New Roman" w:cs="Times New Roman"/>
          <w:sz w:val="24"/>
          <w:szCs w:val="24"/>
        </w:rPr>
        <w:t xml:space="preserve"> «О некоторых мерах по реализации муниципальной политики в сфере защиты детей-сирот и детей, оставшихся без попечения родителей»;</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pacing w:val="-4"/>
          <w:sz w:val="24"/>
          <w:szCs w:val="24"/>
        </w:rPr>
        <w:t>на муниципальное бюджетное или автономное учреждение, оказывающее</w:t>
      </w:r>
      <w:r w:rsidRPr="00207B8B">
        <w:rPr>
          <w:rFonts w:ascii="Times New Roman" w:hAnsi="Times New Roman" w:cs="Times New Roman"/>
          <w:sz w:val="24"/>
          <w:szCs w:val="24"/>
        </w:rPr>
        <w:t xml:space="preserve"> </w:t>
      </w:r>
      <w:r w:rsidRPr="00207B8B">
        <w:rPr>
          <w:rFonts w:ascii="Times New Roman" w:hAnsi="Times New Roman" w:cs="Times New Roman"/>
          <w:spacing w:val="-4"/>
          <w:sz w:val="24"/>
          <w:szCs w:val="24"/>
        </w:rPr>
        <w:t xml:space="preserve">муниципальные услуги (выполняющее работы), процесс оказания (выполнения) </w:t>
      </w:r>
      <w:r w:rsidRPr="00207B8B">
        <w:rPr>
          <w:rFonts w:ascii="Times New Roman" w:hAnsi="Times New Roman" w:cs="Times New Roman"/>
          <w:sz w:val="24"/>
          <w:szCs w:val="24"/>
        </w:rPr>
        <w:t>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Предварительный отчет об исполнении муниципального задания в части работ за соответствующий финансовый год, указанный в </w:t>
      </w:r>
      <w:hyperlink w:anchor="P287" w:history="1">
        <w:r w:rsidRPr="00207B8B">
          <w:rPr>
            <w:rFonts w:ascii="Times New Roman" w:hAnsi="Times New Roman" w:cs="Times New Roman"/>
            <w:sz w:val="24"/>
            <w:szCs w:val="24"/>
          </w:rPr>
          <w:t>абзаце пятом</w:t>
        </w:r>
      </w:hyperlink>
      <w:r w:rsidRPr="00207B8B">
        <w:rPr>
          <w:rFonts w:ascii="Times New Roman" w:hAnsi="Times New Roman" w:cs="Times New Roman"/>
          <w:sz w:val="24"/>
          <w:szCs w:val="24"/>
        </w:rP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3.26. 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 автономных учреждений, главным распорядителям средств бюджета, в ведении которых находятся муниципальные казенные учреждения, </w:t>
      </w:r>
      <w:hyperlink w:anchor="P932" w:history="1">
        <w:r w:rsidRPr="00207B8B">
          <w:rPr>
            <w:rFonts w:ascii="Times New Roman" w:hAnsi="Times New Roman" w:cs="Times New Roman"/>
            <w:sz w:val="24"/>
            <w:szCs w:val="24"/>
          </w:rPr>
          <w:t>отчет</w:t>
        </w:r>
      </w:hyperlink>
      <w:r w:rsidRPr="00207B8B">
        <w:rPr>
          <w:rFonts w:ascii="Times New Roman" w:hAnsi="Times New Roman" w:cs="Times New Roman"/>
          <w:sz w:val="24"/>
          <w:szCs w:val="24"/>
        </w:rPr>
        <w:t xml:space="preserve">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pacing w:val="-4"/>
          <w:sz w:val="24"/>
          <w:szCs w:val="24"/>
        </w:rPr>
        <w:t>Указанный отчет представляется в сроки, установленные муниципальным</w:t>
      </w:r>
      <w:r w:rsidRPr="00207B8B">
        <w:rPr>
          <w:rFonts w:ascii="Times New Roman" w:hAnsi="Times New Roman" w:cs="Times New Roman"/>
          <w:sz w:val="24"/>
          <w:szCs w:val="24"/>
        </w:rPr>
        <w:t xml:space="preserve"> заданием, но не позднее 1 марта финансового года, следующего за отчетным.</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z w:val="24"/>
          <w:szCs w:val="24"/>
        </w:rPr>
        <w:t>В случае если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бюджета,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муниципальных бюджетных или автономных учреждений, и главный распорядитель средств бюджета,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8943BD" w:rsidRPr="00207B8B" w:rsidRDefault="008943BD" w:rsidP="008943BD">
      <w:pPr>
        <w:widowControl w:val="0"/>
        <w:autoSpaceDE w:val="0"/>
        <w:autoSpaceDN w:val="0"/>
        <w:spacing w:line="235" w:lineRule="auto"/>
        <w:ind w:firstLine="709"/>
        <w:jc w:val="both"/>
        <w:rPr>
          <w:rFonts w:ascii="Times New Roman" w:hAnsi="Times New Roman" w:cs="Times New Roman"/>
          <w:sz w:val="24"/>
          <w:szCs w:val="24"/>
        </w:rPr>
      </w:pPr>
      <w:r w:rsidRPr="00207B8B">
        <w:rPr>
          <w:rFonts w:ascii="Times New Roman" w:hAnsi="Times New Roman" w:cs="Times New Roman"/>
          <w:spacing w:val="-6"/>
          <w:sz w:val="24"/>
          <w:szCs w:val="24"/>
        </w:rPr>
        <w:t>3.27. Контроль за выполнением муниципального задания муниципальными</w:t>
      </w:r>
      <w:r w:rsidRPr="00207B8B">
        <w:rPr>
          <w:rFonts w:ascii="Times New Roman" w:hAnsi="Times New Roman" w:cs="Times New Roman"/>
          <w:sz w:val="24"/>
          <w:szCs w:val="24"/>
        </w:rPr>
        <w:t xml:space="preserve"> бюджетными и автономными учреждениями, муниципальными казенными учреждениями осуществляют </w:t>
      </w:r>
      <w:r w:rsidRPr="00207B8B">
        <w:rPr>
          <w:rFonts w:ascii="Times New Roman" w:hAnsi="Times New Roman" w:cs="Times New Roman"/>
          <w:sz w:val="24"/>
          <w:szCs w:val="24"/>
        </w:rPr>
        <w:lastRenderedPageBreak/>
        <w:t>соответственно органы, осуществляющие функции и полномочия учредителя в отношении муниципальных бюджетных и автономных учреждений, и главные распорядители средств бюджета, в ведении которых находятся муниципальные казенные учреждения, а также иные органы в соответствии с действующим законодательством.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Правила осуществления контроля органами, осуществляющими функции и полномочия учредителей, и главными распорядителями средств бюджета, в ведении которых находятся муниципальные казенные учреждения, за выполнением муниципального задания устанавливаются указанными органами и должны предусматривать в том числе:</w:t>
      </w:r>
    </w:p>
    <w:p w:rsidR="008943BD" w:rsidRPr="00207B8B" w:rsidRDefault="008943BD" w:rsidP="008943BD">
      <w:pPr>
        <w:ind w:firstLine="709"/>
        <w:jc w:val="both"/>
        <w:rPr>
          <w:rFonts w:ascii="Times New Roman" w:hAnsi="Times New Roman" w:cs="Times New Roman"/>
          <w:sz w:val="24"/>
          <w:szCs w:val="24"/>
        </w:rPr>
      </w:pPr>
      <w:r w:rsidRPr="00207B8B">
        <w:rPr>
          <w:rFonts w:ascii="Times New Roman" w:hAnsi="Times New Roman" w:cs="Times New Roman"/>
          <w:sz w:val="24"/>
          <w:szCs w:val="24"/>
        </w:rPr>
        <w:t>документы, применяемые муниципальным учреждением в целях подтверждения выполнения содержащихся в муниципальном задании показателей объема оказываемых услуг (выполняемых работ), а также формы указанных документов (при необходимости);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формы аналитической отчетности, подтверждающие оказание услуг (выполнение работ) и периодичность ее формирования.</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3.28.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При выявлении фактов невыполнения муниципальным бюджетным или автономным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бюджет Углегорского сельского поселениясредств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pacing w:val="-4"/>
          <w:sz w:val="24"/>
          <w:szCs w:val="24"/>
        </w:rPr>
        <w:t>на основании результатов рассмотрения годового отчета муниципального</w:t>
      </w:r>
      <w:r w:rsidRPr="00207B8B">
        <w:rPr>
          <w:rFonts w:ascii="Times New Roman" w:hAnsi="Times New Roman" w:cs="Times New Roman"/>
          <w:sz w:val="24"/>
          <w:szCs w:val="24"/>
        </w:rPr>
        <w:t xml:space="preserve"> учреждения об исполнении муниципального задания органом, осуществляющим функции и полномочия учредителя, в порядке и сроки, установленные постановлением Администрации Углегорского сельского поселения о мерах по обеспечению исполнения бюджета Тацинского района, в объеме, рассчитанном в соответствии с положениями (расчет объема субсидии, подлежащей возврату в бюджет,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на основании представлений и предписаний органов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8943BD" w:rsidRPr="00207B8B" w:rsidRDefault="008943BD" w:rsidP="008943BD">
      <w:pPr>
        <w:widowControl w:val="0"/>
        <w:autoSpaceDE w:val="0"/>
        <w:autoSpaceDN w:val="0"/>
        <w:ind w:firstLine="709"/>
        <w:jc w:val="both"/>
        <w:rPr>
          <w:rFonts w:ascii="Times New Roman" w:hAnsi="Times New Roman" w:cs="Times New Roman"/>
          <w:sz w:val="24"/>
          <w:szCs w:val="24"/>
        </w:rPr>
      </w:pPr>
      <w:r w:rsidRPr="00207B8B">
        <w:rPr>
          <w:rFonts w:ascii="Times New Roman" w:hAnsi="Times New Roman" w:cs="Times New Roman"/>
          <w:sz w:val="24"/>
          <w:szCs w:val="24"/>
        </w:rPr>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Ростовской области, нормативными правовыми актами Углегорского сельского поселения источников.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w:t>
      </w:r>
      <w:r w:rsidRPr="00207B8B">
        <w:rPr>
          <w:rFonts w:ascii="Times New Roman" w:hAnsi="Times New Roman" w:cs="Times New Roman"/>
          <w:sz w:val="24"/>
          <w:szCs w:val="24"/>
        </w:rPr>
        <w:lastRenderedPageBreak/>
        <w:t xml:space="preserve">финансовое обеспечение </w:t>
      </w:r>
      <w:r w:rsidRPr="00207B8B">
        <w:rPr>
          <w:rFonts w:ascii="Times New Roman" w:hAnsi="Times New Roman" w:cs="Times New Roman"/>
          <w:spacing w:val="-4"/>
          <w:sz w:val="24"/>
          <w:szCs w:val="24"/>
        </w:rPr>
        <w:t>выполнения муниципального задания за отчетный год при условии обязательной</w:t>
      </w:r>
      <w:r w:rsidRPr="00207B8B">
        <w:rPr>
          <w:rFonts w:ascii="Times New Roman" w:hAnsi="Times New Roman" w:cs="Times New Roman"/>
          <w:sz w:val="24"/>
          <w:szCs w:val="24"/>
        </w:rPr>
        <w:t xml:space="preserve"> корректировки показателей муниципального задания, характеризующих объем оказываемых муниципальных услуг (выполняемых работ).».</w:t>
      </w:r>
    </w:p>
    <w:p w:rsidR="008943BD" w:rsidRPr="00A023FB" w:rsidRDefault="008943BD" w:rsidP="00207B8B">
      <w:pPr>
        <w:autoSpaceDE w:val="0"/>
        <w:autoSpaceDN w:val="0"/>
        <w:adjustRightInd w:val="0"/>
        <w:ind w:firstLine="709"/>
        <w:jc w:val="both"/>
        <w:rPr>
          <w:rFonts w:ascii="Times New Roman" w:hAnsi="Times New Roman"/>
          <w:sz w:val="28"/>
          <w:szCs w:val="28"/>
          <w:lang w:eastAsia="en-US"/>
        </w:rPr>
      </w:pPr>
      <w:r w:rsidRPr="00207B8B">
        <w:rPr>
          <w:rFonts w:ascii="Times New Roman" w:hAnsi="Times New Roman" w:cs="Times New Roman"/>
          <w:sz w:val="24"/>
          <w:szCs w:val="24"/>
        </w:rPr>
        <w:t>2.2. Приложение № 1 к Положению о формировании муниципального задания на оказание муниципальных услуг (выполнение работ) в отношении муниципальных учреждений Углегорского сельского поселения и финансовом обеспечении выполнения муниципального задания изложить в редакции:</w:t>
      </w:r>
    </w:p>
    <w:p w:rsidR="008943BD" w:rsidRPr="00A023FB" w:rsidRDefault="008943BD" w:rsidP="008943BD">
      <w:pPr>
        <w:rPr>
          <w:rFonts w:ascii="Times New Roman" w:hAnsi="Times New Roman"/>
          <w:sz w:val="28"/>
          <w:szCs w:val="28"/>
          <w:lang w:eastAsia="en-US"/>
        </w:rPr>
      </w:pPr>
    </w:p>
    <w:p w:rsidR="008943BD" w:rsidRPr="00A023FB" w:rsidRDefault="008943BD" w:rsidP="008943BD">
      <w:pPr>
        <w:rPr>
          <w:rFonts w:ascii="Times New Roman" w:hAnsi="Times New Roman"/>
          <w:sz w:val="28"/>
          <w:szCs w:val="28"/>
          <w:lang w:eastAsia="en-US"/>
        </w:rPr>
      </w:pPr>
    </w:p>
    <w:p w:rsidR="008943BD" w:rsidRPr="00A023FB" w:rsidRDefault="008943BD" w:rsidP="008943BD">
      <w:pPr>
        <w:rPr>
          <w:rFonts w:ascii="Times New Roman" w:hAnsi="Times New Roman"/>
          <w:sz w:val="28"/>
          <w:szCs w:val="28"/>
          <w:lang w:eastAsia="en-US"/>
        </w:rPr>
      </w:pPr>
    </w:p>
    <w:p w:rsidR="008943BD" w:rsidRDefault="008943BD" w:rsidP="008943BD">
      <w:pPr>
        <w:rPr>
          <w:rFonts w:ascii="Times New Roman" w:hAnsi="Times New Roman"/>
          <w:sz w:val="28"/>
          <w:szCs w:val="28"/>
          <w:lang w:eastAsia="en-US"/>
        </w:rPr>
      </w:pPr>
    </w:p>
    <w:p w:rsidR="008943BD" w:rsidRDefault="008943BD" w:rsidP="008943BD">
      <w:pPr>
        <w:tabs>
          <w:tab w:val="left" w:pos="2835"/>
        </w:tabs>
        <w:autoSpaceDE w:val="0"/>
        <w:autoSpaceDN w:val="0"/>
        <w:ind w:left="14175"/>
        <w:jc w:val="center"/>
        <w:outlineLvl w:val="1"/>
        <w:rPr>
          <w:sz w:val="28"/>
          <w:szCs w:val="28"/>
        </w:rPr>
      </w:pPr>
    </w:p>
    <w:p w:rsidR="008943BD" w:rsidRDefault="008943BD" w:rsidP="008943BD">
      <w:pPr>
        <w:tabs>
          <w:tab w:val="left" w:pos="2835"/>
        </w:tabs>
        <w:autoSpaceDE w:val="0"/>
        <w:autoSpaceDN w:val="0"/>
        <w:ind w:left="14175"/>
        <w:jc w:val="center"/>
        <w:outlineLvl w:val="1"/>
        <w:rPr>
          <w:sz w:val="28"/>
          <w:szCs w:val="28"/>
        </w:rPr>
      </w:pPr>
    </w:p>
    <w:p w:rsidR="008943BD" w:rsidRDefault="008943BD" w:rsidP="008943BD">
      <w:pPr>
        <w:tabs>
          <w:tab w:val="left" w:pos="2835"/>
        </w:tabs>
        <w:autoSpaceDE w:val="0"/>
        <w:autoSpaceDN w:val="0"/>
        <w:outlineLvl w:val="1"/>
        <w:rPr>
          <w:sz w:val="28"/>
          <w:szCs w:val="28"/>
        </w:rPr>
      </w:pPr>
    </w:p>
    <w:p w:rsidR="008943BD" w:rsidRDefault="008943BD" w:rsidP="008943BD">
      <w:pPr>
        <w:tabs>
          <w:tab w:val="left" w:pos="2835"/>
        </w:tabs>
        <w:autoSpaceDE w:val="0"/>
        <w:autoSpaceDN w:val="0"/>
        <w:ind w:left="14175"/>
        <w:jc w:val="center"/>
        <w:outlineLvl w:val="1"/>
        <w:rPr>
          <w:sz w:val="28"/>
          <w:szCs w:val="28"/>
        </w:rPr>
      </w:pPr>
    </w:p>
    <w:p w:rsidR="008943BD" w:rsidRDefault="008943BD" w:rsidP="008943BD">
      <w:pPr>
        <w:tabs>
          <w:tab w:val="left" w:pos="2835"/>
        </w:tabs>
        <w:autoSpaceDE w:val="0"/>
        <w:autoSpaceDN w:val="0"/>
        <w:ind w:left="14175"/>
        <w:jc w:val="center"/>
        <w:outlineLvl w:val="1"/>
        <w:rPr>
          <w:sz w:val="28"/>
          <w:szCs w:val="28"/>
        </w:rPr>
      </w:pPr>
    </w:p>
    <w:p w:rsidR="008943BD" w:rsidRDefault="008943BD" w:rsidP="008943BD">
      <w:pPr>
        <w:tabs>
          <w:tab w:val="left" w:pos="2835"/>
        </w:tabs>
        <w:autoSpaceDE w:val="0"/>
        <w:autoSpaceDN w:val="0"/>
        <w:ind w:left="14175"/>
        <w:jc w:val="center"/>
        <w:outlineLvl w:val="1"/>
        <w:rPr>
          <w:sz w:val="28"/>
          <w:szCs w:val="28"/>
        </w:rPr>
        <w:sectPr w:rsidR="008943BD" w:rsidSect="00207B8B">
          <w:type w:val="continuous"/>
          <w:pgSz w:w="11907" w:h="16840" w:code="9"/>
          <w:pgMar w:top="851" w:right="851" w:bottom="142" w:left="1134" w:header="697" w:footer="697" w:gutter="0"/>
          <w:cols w:space="720"/>
          <w:docGrid w:linePitch="299"/>
        </w:sectPr>
      </w:pPr>
    </w:p>
    <w:p w:rsidR="008943BD" w:rsidRPr="00B71639" w:rsidRDefault="008943BD" w:rsidP="008943BD">
      <w:pPr>
        <w:tabs>
          <w:tab w:val="left" w:pos="2835"/>
        </w:tabs>
        <w:autoSpaceDE w:val="0"/>
        <w:autoSpaceDN w:val="0"/>
        <w:spacing w:after="0"/>
        <w:ind w:left="14175"/>
        <w:jc w:val="center"/>
        <w:outlineLvl w:val="1"/>
        <w:rPr>
          <w:rFonts w:ascii="Times New Roman" w:hAnsi="Times New Roman" w:cs="Times New Roman"/>
          <w:kern w:val="2"/>
          <w:sz w:val="16"/>
          <w:szCs w:val="16"/>
        </w:rPr>
      </w:pPr>
      <w:r w:rsidRPr="00B71639">
        <w:rPr>
          <w:rFonts w:ascii="Times New Roman" w:hAnsi="Times New Roman" w:cs="Times New Roman"/>
          <w:sz w:val="16"/>
          <w:szCs w:val="16"/>
        </w:rPr>
        <w:lastRenderedPageBreak/>
        <w:t xml:space="preserve"> «</w:t>
      </w:r>
      <w:r w:rsidRPr="00B71639">
        <w:rPr>
          <w:rFonts w:ascii="Times New Roman" w:hAnsi="Times New Roman" w:cs="Times New Roman"/>
          <w:kern w:val="2"/>
          <w:sz w:val="16"/>
          <w:szCs w:val="16"/>
        </w:rPr>
        <w:t>Приложение № 1</w:t>
      </w:r>
    </w:p>
    <w:p w:rsidR="008943BD" w:rsidRPr="00B71639" w:rsidRDefault="008943BD" w:rsidP="008943BD">
      <w:pPr>
        <w:tabs>
          <w:tab w:val="left" w:pos="2835"/>
          <w:tab w:val="left" w:pos="3261"/>
        </w:tabs>
        <w:autoSpaceDE w:val="0"/>
        <w:autoSpaceDN w:val="0"/>
        <w:spacing w:after="0"/>
        <w:ind w:left="14175"/>
        <w:jc w:val="center"/>
        <w:rPr>
          <w:rFonts w:ascii="Times New Roman" w:hAnsi="Times New Roman" w:cs="Times New Roman"/>
          <w:kern w:val="2"/>
          <w:sz w:val="16"/>
          <w:szCs w:val="16"/>
        </w:rPr>
      </w:pPr>
      <w:r w:rsidRPr="00B71639">
        <w:rPr>
          <w:rFonts w:ascii="Times New Roman" w:hAnsi="Times New Roman" w:cs="Times New Roman"/>
          <w:kern w:val="2"/>
          <w:sz w:val="16"/>
          <w:szCs w:val="16"/>
        </w:rPr>
        <w:t>к Положению о формировании муниципального задания на оказание муниципальных услуг (выполнение работ) в отношении муниципальных учреждений Углегорского сельского поселения  района и финансовом обеспечении выполнения муниципального задания</w:t>
      </w:r>
    </w:p>
    <w:p w:rsidR="008943BD" w:rsidRPr="00B71639" w:rsidRDefault="008943BD" w:rsidP="008943BD">
      <w:pPr>
        <w:tabs>
          <w:tab w:val="left" w:pos="11199"/>
        </w:tabs>
        <w:spacing w:after="0"/>
        <w:ind w:left="14175"/>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УТВЕРЖДАЮ</w:t>
      </w:r>
    </w:p>
    <w:p w:rsidR="008943BD" w:rsidRPr="00B71639" w:rsidRDefault="008943BD" w:rsidP="008943BD">
      <w:pPr>
        <w:tabs>
          <w:tab w:val="left" w:pos="11199"/>
        </w:tabs>
        <w:spacing w:after="0"/>
        <w:ind w:left="14175"/>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Руководитель</w:t>
      </w:r>
    </w:p>
    <w:p w:rsidR="008943BD" w:rsidRPr="00B71639" w:rsidRDefault="008943BD" w:rsidP="008943BD">
      <w:pPr>
        <w:tabs>
          <w:tab w:val="left" w:pos="11199"/>
        </w:tabs>
        <w:spacing w:after="0"/>
        <w:ind w:left="14175"/>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(уполномоченное лицо) </w:t>
      </w:r>
    </w:p>
    <w:p w:rsidR="008943BD" w:rsidRPr="00B71639" w:rsidRDefault="008943BD" w:rsidP="008943BD">
      <w:pPr>
        <w:tabs>
          <w:tab w:val="left" w:pos="11199"/>
        </w:tabs>
        <w:spacing w:after="0"/>
        <w:ind w:left="14175"/>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________________________________________________________________________________________________________</w:t>
      </w:r>
    </w:p>
    <w:p w:rsidR="008943BD" w:rsidRPr="00B71639" w:rsidRDefault="008943BD" w:rsidP="008943BD">
      <w:pPr>
        <w:tabs>
          <w:tab w:val="left" w:pos="11199"/>
          <w:tab w:val="left" w:pos="15168"/>
        </w:tabs>
        <w:spacing w:after="0"/>
        <w:ind w:left="14175"/>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(наименование органа, осуществляющего функции и полномочия учредителя, главного распорядителя средств бюджета Тацинского района)</w:t>
      </w:r>
    </w:p>
    <w:p w:rsidR="008943BD" w:rsidRPr="00B71639" w:rsidRDefault="008943BD" w:rsidP="008943BD">
      <w:pPr>
        <w:tabs>
          <w:tab w:val="left" w:pos="11199"/>
          <w:tab w:val="left" w:pos="15168"/>
        </w:tabs>
        <w:spacing w:after="0"/>
        <w:ind w:left="14175"/>
        <w:jc w:val="center"/>
        <w:rPr>
          <w:rFonts w:ascii="Times New Roman" w:hAnsi="Times New Roman" w:cs="Times New Roman"/>
          <w:color w:val="000000"/>
          <w:kern w:val="2"/>
          <w:sz w:val="16"/>
          <w:szCs w:val="16"/>
        </w:rPr>
      </w:pPr>
    </w:p>
    <w:p w:rsidR="008943BD" w:rsidRPr="00B71639" w:rsidRDefault="008943BD" w:rsidP="008943BD">
      <w:pPr>
        <w:tabs>
          <w:tab w:val="left" w:pos="11199"/>
          <w:tab w:val="left" w:pos="15168"/>
        </w:tabs>
        <w:spacing w:after="0"/>
        <w:ind w:left="14175"/>
        <w:jc w:val="center"/>
        <w:rPr>
          <w:rFonts w:ascii="Times New Roman" w:hAnsi="Times New Roman" w:cs="Times New Roman"/>
          <w:color w:val="000000"/>
          <w:kern w:val="2"/>
          <w:sz w:val="16"/>
          <w:szCs w:val="16"/>
        </w:rPr>
      </w:pPr>
    </w:p>
    <w:tbl>
      <w:tblPr>
        <w:tblW w:w="7428" w:type="dxa"/>
        <w:tblInd w:w="14175" w:type="dxa"/>
        <w:tblLayout w:type="fixed"/>
        <w:tblCellMar>
          <w:left w:w="57" w:type="dxa"/>
          <w:right w:w="57" w:type="dxa"/>
        </w:tblCellMar>
        <w:tblLook w:val="04A0"/>
      </w:tblPr>
      <w:tblGrid>
        <w:gridCol w:w="2609"/>
        <w:gridCol w:w="134"/>
        <w:gridCol w:w="1830"/>
        <w:gridCol w:w="134"/>
        <w:gridCol w:w="2721"/>
      </w:tblGrid>
      <w:tr w:rsidR="008943BD" w:rsidRPr="00B71639" w:rsidTr="000674C8">
        <w:trPr>
          <w:trHeight w:val="786"/>
        </w:trPr>
        <w:tc>
          <w:tcPr>
            <w:tcW w:w="2609" w:type="dxa"/>
            <w:tcBorders>
              <w:top w:val="single" w:sz="4" w:space="0" w:color="auto"/>
            </w:tcBorders>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(должность)</w:t>
            </w:r>
          </w:p>
        </w:tc>
        <w:tc>
          <w:tcPr>
            <w:tcW w:w="134"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1830" w:type="dxa"/>
            <w:tcBorders>
              <w:top w:val="single" w:sz="4" w:space="0" w:color="auto"/>
            </w:tcBorders>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(подпись)</w:t>
            </w:r>
          </w:p>
        </w:tc>
        <w:tc>
          <w:tcPr>
            <w:tcW w:w="134"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2721" w:type="dxa"/>
            <w:tcBorders>
              <w:top w:val="single" w:sz="4" w:space="0" w:color="auto"/>
            </w:tcBorders>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(расшифровка подписи)</w:t>
            </w:r>
          </w:p>
        </w:tc>
      </w:tr>
      <w:tr w:rsidR="008943BD" w:rsidRPr="00B71639" w:rsidTr="000674C8">
        <w:trPr>
          <w:trHeight w:val="387"/>
        </w:trPr>
        <w:tc>
          <w:tcPr>
            <w:tcW w:w="7428" w:type="dxa"/>
            <w:gridSpan w:val="5"/>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 ___________________ 20 ___ г.</w:t>
            </w:r>
          </w:p>
        </w:tc>
      </w:tr>
    </w:tbl>
    <w:p w:rsidR="008943BD" w:rsidRPr="00B71639" w:rsidRDefault="008943BD" w:rsidP="008943BD">
      <w:pPr>
        <w:tabs>
          <w:tab w:val="left" w:pos="11199"/>
        </w:tabs>
        <w:rPr>
          <w:rFonts w:ascii="Times New Roman" w:hAnsi="Times New Roman" w:cs="Times New Roman"/>
          <w:kern w:val="2"/>
          <w:sz w:val="16"/>
          <w:szCs w:val="16"/>
        </w:rPr>
      </w:pPr>
    </w:p>
    <w:p w:rsidR="008943BD" w:rsidRPr="00B71639" w:rsidRDefault="008943BD" w:rsidP="008943BD">
      <w:pPr>
        <w:jc w:val="center"/>
        <w:outlineLvl w:val="3"/>
        <w:rPr>
          <w:rFonts w:ascii="Times New Roman" w:hAnsi="Times New Roman" w:cs="Times New Roman"/>
          <w:bCs/>
          <w:kern w:val="2"/>
          <w:sz w:val="16"/>
          <w:szCs w:val="16"/>
          <w:vertAlign w:val="superscript"/>
        </w:rPr>
      </w:pPr>
      <w:r w:rsidRPr="00B71639">
        <w:rPr>
          <w:rFonts w:ascii="Times New Roman" w:hAnsi="Times New Roman" w:cs="Times New Roman"/>
          <w:sz w:val="16"/>
          <w:szCs w:val="16"/>
        </w:rPr>
        <w:tab/>
      </w:r>
      <w:r w:rsidRPr="00B71639">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Поле 2" o:spid="_x0000_s1039" type="#_x0000_t202" style="position:absolute;left:0;text-align:left;margin-left:661.5pt;margin-top:.1pt;width:51.25pt;height:16.8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">
            <v:textbox style="mso-next-textbox:#Поле 2">
              <w:txbxContent>
                <w:p w:rsidR="008943BD" w:rsidRDefault="008943BD" w:rsidP="008943BD"/>
              </w:txbxContent>
            </v:textbox>
          </v:shape>
        </w:pict>
      </w:r>
      <w:r w:rsidRPr="00B71639">
        <w:rPr>
          <w:rFonts w:ascii="Times New Roman" w:hAnsi="Times New Roman" w:cs="Times New Roman"/>
          <w:bCs/>
          <w:color w:val="000000"/>
          <w:kern w:val="2"/>
          <w:sz w:val="16"/>
          <w:szCs w:val="16"/>
          <w:shd w:val="clear" w:color="auto" w:fill="FFFFFF"/>
        </w:rPr>
        <w:t>МУНИЦИПАЛЬНОЕ ЗАДАНИЕ №</w:t>
      </w:r>
      <w:r w:rsidRPr="00B71639">
        <w:rPr>
          <w:rFonts w:ascii="Times New Roman" w:hAnsi="Times New Roman" w:cs="Times New Roman"/>
          <w:color w:val="000000"/>
          <w:kern w:val="2"/>
          <w:sz w:val="16"/>
          <w:szCs w:val="16"/>
          <w:vertAlign w:val="superscript"/>
        </w:rPr>
        <w:t>1</w:t>
      </w:r>
    </w:p>
    <w:p w:rsidR="008943BD" w:rsidRPr="00B71639" w:rsidRDefault="008943BD" w:rsidP="008943BD">
      <w:pPr>
        <w:jc w:val="center"/>
        <w:rPr>
          <w:rFonts w:ascii="Times New Roman" w:hAnsi="Times New Roman" w:cs="Times New Roman"/>
          <w:color w:val="000000"/>
          <w:kern w:val="2"/>
          <w:sz w:val="16"/>
          <w:szCs w:val="16"/>
          <w:shd w:val="clear" w:color="auto" w:fill="FFFFFF"/>
        </w:rPr>
      </w:pPr>
      <w:r w:rsidRPr="00B71639">
        <w:rPr>
          <w:rFonts w:ascii="Times New Roman" w:hAnsi="Times New Roman" w:cs="Times New Roman"/>
          <w:noProof/>
          <w:sz w:val="16"/>
          <w:szCs w:val="16"/>
        </w:rPr>
        <w:pict>
          <v:shape id="Поле 17" o:spid="_x0000_s1040" type="#_x0000_t202" style="position:absolute;left:0;text-align:left;margin-left:924.35pt;margin-top:27.05pt;width:148.75pt;height:232.9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" stroked="f">
            <v:textbox style="mso-next-textbox:#Поле 17">
              <w:txbxContent>
                <w:tbl>
                  <w:tblPr>
                    <w:tblW w:w="2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1"/>
                    <w:gridCol w:w="1503"/>
                  </w:tblGrid>
                  <w:tr w:rsidR="008943BD" w:rsidRPr="008A4AA1" w:rsidTr="00EA725A">
                    <w:trPr>
                      <w:trHeight w:val="178"/>
                    </w:trPr>
                    <w:tc>
                      <w:tcPr>
                        <w:tcW w:w="1421" w:type="dxa"/>
                        <w:tcBorders>
                          <w:top w:val="nil"/>
                          <w:left w:val="nil"/>
                          <w:bottom w:val="nil"/>
                        </w:tcBorders>
                        <w:shd w:val="clear" w:color="auto" w:fill="auto"/>
                      </w:tcPr>
                      <w:p w:rsidR="008943BD" w:rsidRPr="008A4AA1" w:rsidRDefault="008943BD" w:rsidP="00CF0589"/>
                    </w:tc>
                    <w:tc>
                      <w:tcPr>
                        <w:tcW w:w="1503" w:type="dxa"/>
                        <w:tcBorders>
                          <w:bottom w:val="single" w:sz="12" w:space="0" w:color="auto"/>
                        </w:tcBorders>
                        <w:shd w:val="clear" w:color="auto" w:fill="auto"/>
                      </w:tcPr>
                      <w:p w:rsidR="008943BD" w:rsidRPr="008A4AA1" w:rsidRDefault="008943BD" w:rsidP="00CF0589">
                        <w:r w:rsidRPr="008A4AA1">
                          <w:t>Коды</w:t>
                        </w:r>
                      </w:p>
                    </w:tc>
                  </w:tr>
                  <w:tr w:rsidR="008943BD" w:rsidRPr="008A4AA1" w:rsidTr="00EA725A">
                    <w:trPr>
                      <w:trHeight w:val="34"/>
                    </w:trPr>
                    <w:tc>
                      <w:tcPr>
                        <w:tcW w:w="1421" w:type="dxa"/>
                        <w:tcBorders>
                          <w:top w:val="nil"/>
                          <w:left w:val="nil"/>
                          <w:bottom w:val="nil"/>
                          <w:right w:val="single" w:sz="12" w:space="0" w:color="auto"/>
                        </w:tcBorders>
                        <w:shd w:val="clear" w:color="auto" w:fill="auto"/>
                        <w:vAlign w:val="center"/>
                      </w:tcPr>
                      <w:p w:rsidR="008943BD" w:rsidRPr="008A4AA1" w:rsidRDefault="008943BD" w:rsidP="00EA725A">
                        <w:pPr>
                          <w:jc w:val="right"/>
                        </w:pPr>
                        <w:r w:rsidRPr="008A4AA1">
                          <w:t>Форма по ОКУД</w:t>
                        </w:r>
                      </w:p>
                    </w:tc>
                    <w:tc>
                      <w:tcPr>
                        <w:tcW w:w="1503" w:type="dxa"/>
                        <w:tcBorders>
                          <w:top w:val="single" w:sz="12" w:space="0" w:color="auto"/>
                          <w:left w:val="single" w:sz="12" w:space="0" w:color="auto"/>
                          <w:bottom w:val="single" w:sz="6" w:space="0" w:color="auto"/>
                          <w:right w:val="single" w:sz="12" w:space="0" w:color="auto"/>
                        </w:tcBorders>
                        <w:shd w:val="clear" w:color="auto" w:fill="auto"/>
                        <w:vAlign w:val="center"/>
                      </w:tcPr>
                      <w:p w:rsidR="008943BD" w:rsidRPr="008A4AA1" w:rsidRDefault="008943BD" w:rsidP="00CF0589">
                        <w:pPr>
                          <w:jc w:val="center"/>
                        </w:pPr>
                        <w:r w:rsidRPr="008A4AA1">
                          <w:t>0506001</w:t>
                        </w:r>
                      </w:p>
                    </w:tc>
                  </w:tr>
                  <w:tr w:rsidR="008943BD" w:rsidRPr="008A4AA1" w:rsidTr="00EA725A">
                    <w:trPr>
                      <w:trHeight w:val="383"/>
                    </w:trPr>
                    <w:tc>
                      <w:tcPr>
                        <w:tcW w:w="1421" w:type="dxa"/>
                        <w:tcBorders>
                          <w:top w:val="nil"/>
                          <w:left w:val="nil"/>
                          <w:bottom w:val="nil"/>
                          <w:right w:val="single" w:sz="12" w:space="0" w:color="auto"/>
                        </w:tcBorders>
                        <w:shd w:val="clear" w:color="auto" w:fill="auto"/>
                        <w:vAlign w:val="center"/>
                      </w:tcPr>
                      <w:p w:rsidR="008943BD" w:rsidRPr="008A4AA1" w:rsidRDefault="008943BD" w:rsidP="00CF0589">
                        <w:pPr>
                          <w:ind w:left="-142"/>
                          <w:jc w:val="right"/>
                        </w:pPr>
                        <w:r>
                          <w:t>Дата начала действия</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8A4AA1" w:rsidRDefault="008943BD" w:rsidP="00CF0589">
                        <w:pPr>
                          <w:jc w:val="center"/>
                        </w:pPr>
                      </w:p>
                    </w:tc>
                  </w:tr>
                  <w:tr w:rsidR="008943BD" w:rsidRPr="008A4AA1" w:rsidTr="00EA725A">
                    <w:trPr>
                      <w:trHeight w:val="383"/>
                    </w:trPr>
                    <w:tc>
                      <w:tcPr>
                        <w:tcW w:w="1421" w:type="dxa"/>
                        <w:tcBorders>
                          <w:top w:val="nil"/>
                          <w:left w:val="nil"/>
                          <w:bottom w:val="nil"/>
                          <w:right w:val="single" w:sz="12" w:space="0" w:color="auto"/>
                        </w:tcBorders>
                        <w:shd w:val="clear" w:color="auto" w:fill="auto"/>
                        <w:vAlign w:val="center"/>
                      </w:tcPr>
                      <w:p w:rsidR="008943BD" w:rsidRPr="008A4AA1" w:rsidRDefault="008943BD" w:rsidP="00CF0589">
                        <w:pPr>
                          <w:ind w:left="-142"/>
                          <w:jc w:val="right"/>
                        </w:pPr>
                        <w:r w:rsidRPr="008A4AA1">
                          <w:t>Дата</w:t>
                        </w:r>
                        <w:r>
                          <w:t xml:space="preserve"> окончания действия</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8A4AA1" w:rsidRDefault="008943BD" w:rsidP="00CF0589">
                        <w:pPr>
                          <w:jc w:val="center"/>
                        </w:pPr>
                      </w:p>
                    </w:tc>
                  </w:tr>
                  <w:tr w:rsidR="008943BD" w:rsidRPr="008A4AA1" w:rsidTr="00EA725A">
                    <w:trPr>
                      <w:trHeight w:val="565"/>
                    </w:trPr>
                    <w:tc>
                      <w:tcPr>
                        <w:tcW w:w="1421" w:type="dxa"/>
                        <w:tcBorders>
                          <w:top w:val="nil"/>
                          <w:left w:val="nil"/>
                          <w:bottom w:val="nil"/>
                          <w:right w:val="single" w:sz="12" w:space="0" w:color="auto"/>
                        </w:tcBorders>
                        <w:shd w:val="clear" w:color="auto" w:fill="auto"/>
                        <w:vAlign w:val="center"/>
                      </w:tcPr>
                      <w:p w:rsidR="008943BD" w:rsidRPr="008A4AA1" w:rsidRDefault="008943BD" w:rsidP="00CF0589">
                        <w:pPr>
                          <w:ind w:left="-142"/>
                          <w:jc w:val="right"/>
                        </w:pPr>
                        <w:r>
                          <w:t xml:space="preserve">Код </w:t>
                        </w:r>
                        <w:r w:rsidRPr="008A4AA1">
                          <w:t xml:space="preserve">по </w:t>
                        </w:r>
                        <w:r>
                          <w:t>с</w:t>
                        </w:r>
                        <w:r w:rsidRPr="008A4AA1">
                          <w:t>водному реестру</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8A4AA1" w:rsidRDefault="008943BD" w:rsidP="00CF0589">
                        <w:pPr>
                          <w:jc w:val="center"/>
                        </w:pPr>
                      </w:p>
                    </w:tc>
                  </w:tr>
                  <w:tr w:rsidR="008943BD" w:rsidRPr="008A4AA1" w:rsidTr="00EA725A">
                    <w:trPr>
                      <w:trHeight w:val="179"/>
                    </w:trPr>
                    <w:tc>
                      <w:tcPr>
                        <w:tcW w:w="1421" w:type="dxa"/>
                        <w:tcBorders>
                          <w:top w:val="nil"/>
                          <w:left w:val="nil"/>
                          <w:bottom w:val="nil"/>
                          <w:right w:val="single" w:sz="12" w:space="0" w:color="auto"/>
                        </w:tcBorders>
                        <w:shd w:val="clear" w:color="auto" w:fill="auto"/>
                        <w:vAlign w:val="center"/>
                      </w:tcPr>
                      <w:p w:rsidR="008943BD" w:rsidRPr="008A4AA1" w:rsidRDefault="008943BD" w:rsidP="00CF0589">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8A4AA1" w:rsidRDefault="008943BD" w:rsidP="00CF0589">
                        <w:pPr>
                          <w:jc w:val="center"/>
                        </w:pPr>
                      </w:p>
                    </w:tc>
                  </w:tr>
                  <w:tr w:rsidR="008943BD" w:rsidRPr="008A4AA1" w:rsidTr="00EA725A">
                    <w:trPr>
                      <w:trHeight w:val="201"/>
                    </w:trPr>
                    <w:tc>
                      <w:tcPr>
                        <w:tcW w:w="1421" w:type="dxa"/>
                        <w:tcBorders>
                          <w:top w:val="nil"/>
                          <w:left w:val="nil"/>
                          <w:bottom w:val="nil"/>
                          <w:right w:val="single" w:sz="12" w:space="0" w:color="auto"/>
                        </w:tcBorders>
                        <w:shd w:val="clear" w:color="auto" w:fill="auto"/>
                        <w:vAlign w:val="center"/>
                      </w:tcPr>
                      <w:p w:rsidR="008943BD" w:rsidRPr="008A4AA1" w:rsidRDefault="008943BD" w:rsidP="00CF0589">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8A4AA1" w:rsidRDefault="008943BD" w:rsidP="00CF0589">
                        <w:pPr>
                          <w:jc w:val="center"/>
                        </w:pPr>
                      </w:p>
                    </w:tc>
                  </w:tr>
                  <w:tr w:rsidR="008943BD" w:rsidRPr="008A4AA1" w:rsidTr="00EA725A">
                    <w:trPr>
                      <w:trHeight w:val="56"/>
                    </w:trPr>
                    <w:tc>
                      <w:tcPr>
                        <w:tcW w:w="1421" w:type="dxa"/>
                        <w:tcBorders>
                          <w:top w:val="nil"/>
                          <w:left w:val="nil"/>
                          <w:bottom w:val="nil"/>
                          <w:right w:val="single" w:sz="12" w:space="0" w:color="auto"/>
                        </w:tcBorders>
                        <w:shd w:val="clear" w:color="auto" w:fill="auto"/>
                        <w:vAlign w:val="center"/>
                      </w:tcPr>
                      <w:p w:rsidR="008943BD" w:rsidRPr="008A4AA1" w:rsidRDefault="008943BD" w:rsidP="00CF0589">
                        <w:pPr>
                          <w:ind w:left="-142"/>
                          <w:jc w:val="right"/>
                        </w:pPr>
                        <w:r>
                          <w:t>По ОКВЭД</w:t>
                        </w:r>
                      </w:p>
                    </w:tc>
                    <w:tc>
                      <w:tcPr>
                        <w:tcW w:w="1503"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8A4AA1" w:rsidRDefault="008943BD" w:rsidP="00CF0589">
                        <w:pPr>
                          <w:jc w:val="center"/>
                        </w:pPr>
                      </w:p>
                    </w:tc>
                  </w:tr>
                  <w:tr w:rsidR="008943BD" w:rsidRPr="008A4AA1" w:rsidTr="00EA725A">
                    <w:trPr>
                      <w:trHeight w:val="201"/>
                    </w:trPr>
                    <w:tc>
                      <w:tcPr>
                        <w:tcW w:w="1421" w:type="dxa"/>
                        <w:tcBorders>
                          <w:top w:val="nil"/>
                          <w:left w:val="nil"/>
                          <w:bottom w:val="nil"/>
                          <w:right w:val="single" w:sz="12" w:space="0" w:color="auto"/>
                        </w:tcBorders>
                        <w:shd w:val="clear" w:color="auto" w:fill="auto"/>
                      </w:tcPr>
                      <w:p w:rsidR="008943BD" w:rsidRPr="008A4AA1" w:rsidRDefault="008943BD" w:rsidP="00CF0589">
                        <w:pPr>
                          <w:jc w:val="right"/>
                        </w:pPr>
                      </w:p>
                    </w:tc>
                    <w:tc>
                      <w:tcPr>
                        <w:tcW w:w="1503" w:type="dxa"/>
                        <w:tcBorders>
                          <w:top w:val="single" w:sz="6" w:space="0" w:color="auto"/>
                          <w:left w:val="single" w:sz="12" w:space="0" w:color="auto"/>
                          <w:bottom w:val="single" w:sz="4" w:space="0" w:color="auto"/>
                          <w:right w:val="single" w:sz="12" w:space="0" w:color="auto"/>
                        </w:tcBorders>
                        <w:shd w:val="clear" w:color="auto" w:fill="auto"/>
                        <w:vAlign w:val="center"/>
                      </w:tcPr>
                      <w:p w:rsidR="008943BD" w:rsidRPr="008A4AA1" w:rsidRDefault="008943BD" w:rsidP="00CF0589">
                        <w:pPr>
                          <w:jc w:val="center"/>
                        </w:pPr>
                      </w:p>
                    </w:tc>
                  </w:tr>
                </w:tbl>
                <w:p w:rsidR="008943BD" w:rsidRPr="004555ED" w:rsidRDefault="008943BD" w:rsidP="008943BD"/>
              </w:txbxContent>
            </v:textbox>
          </v:shape>
        </w:pict>
      </w:r>
      <w:r w:rsidRPr="00B71639">
        <w:rPr>
          <w:rFonts w:ascii="Times New Roman" w:hAnsi="Times New Roman" w:cs="Times New Roman"/>
          <w:color w:val="000000"/>
          <w:kern w:val="2"/>
          <w:sz w:val="16"/>
          <w:szCs w:val="16"/>
          <w:shd w:val="clear" w:color="auto" w:fill="FFFFFF"/>
        </w:rPr>
        <w:t>на 20 ___ год и плановый период 20 ___ и 20 ___ годов</w:t>
      </w:r>
    </w:p>
    <w:p w:rsidR="008943BD" w:rsidRPr="00B71639" w:rsidRDefault="008943BD" w:rsidP="008943BD">
      <w:pPr>
        <w:tabs>
          <w:tab w:val="right" w:pos="2698"/>
        </w:tabs>
        <w:spacing w:after="0" w:line="240" w:lineRule="auto"/>
        <w:ind w:left="140"/>
        <w:jc w:val="center"/>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от «____» __________________________ 20 ___ г.</w:t>
      </w:r>
    </w:p>
    <w:p w:rsidR="008943BD" w:rsidRPr="00B71639" w:rsidRDefault="008943BD" w:rsidP="008943BD">
      <w:pPr>
        <w:tabs>
          <w:tab w:val="right" w:pos="2698"/>
        </w:tabs>
        <w:spacing w:after="0" w:line="240" w:lineRule="auto"/>
        <w:ind w:left="140"/>
        <w:jc w:val="center"/>
        <w:rPr>
          <w:rFonts w:ascii="Times New Roman" w:hAnsi="Times New Roman" w:cs="Times New Roman"/>
          <w:color w:val="000000"/>
          <w:kern w:val="2"/>
          <w:sz w:val="16"/>
          <w:szCs w:val="16"/>
          <w:shd w:val="clear" w:color="auto" w:fill="FFFFFF"/>
        </w:rPr>
      </w:pPr>
    </w:p>
    <w:p w:rsidR="008943BD" w:rsidRPr="00B71639" w:rsidRDefault="008943BD" w:rsidP="008943BD">
      <w:pPr>
        <w:tabs>
          <w:tab w:val="right" w:pos="2698"/>
        </w:tabs>
        <w:spacing w:after="0" w:line="240" w:lineRule="auto"/>
        <w:ind w:left="140"/>
        <w:jc w:val="center"/>
        <w:rPr>
          <w:rFonts w:ascii="Times New Roman" w:hAnsi="Times New Roman" w:cs="Times New Roman"/>
          <w:color w:val="000000"/>
          <w:kern w:val="2"/>
          <w:sz w:val="16"/>
          <w:szCs w:val="16"/>
          <w:shd w:val="clear" w:color="auto" w:fill="FFFFFF"/>
        </w:rPr>
      </w:pPr>
    </w:p>
    <w:p w:rsidR="008943BD" w:rsidRPr="00B71639" w:rsidRDefault="008943BD" w:rsidP="008943BD">
      <w:pPr>
        <w:tabs>
          <w:tab w:val="right" w:pos="2698"/>
        </w:tabs>
        <w:spacing w:after="0" w:line="240" w:lineRule="auto"/>
        <w:ind w:left="140"/>
        <w:jc w:val="both"/>
        <w:rPr>
          <w:rFonts w:ascii="Times New Roman" w:hAnsi="Times New Roman" w:cs="Times New Roman"/>
          <w:color w:val="000000"/>
          <w:kern w:val="2"/>
          <w:sz w:val="16"/>
          <w:szCs w:val="16"/>
          <w:shd w:val="clear" w:color="auto" w:fill="FFFFFF"/>
        </w:rPr>
      </w:pPr>
    </w:p>
    <w:p w:rsidR="008943BD" w:rsidRPr="00B71639" w:rsidRDefault="008943BD" w:rsidP="008943BD">
      <w:pPr>
        <w:spacing w:after="0" w:line="240" w:lineRule="auto"/>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Наименование муниципального учреждения</w:t>
      </w:r>
    </w:p>
    <w:p w:rsidR="008943BD" w:rsidRPr="00B71639" w:rsidRDefault="008943BD" w:rsidP="008943BD">
      <w:pPr>
        <w:spacing w:after="0" w:line="240" w:lineRule="auto"/>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Тацинского района (обособленного подразделения) ______________________________________________________________________________________</w:t>
      </w:r>
    </w:p>
    <w:p w:rsidR="008943BD" w:rsidRPr="00B71639" w:rsidRDefault="008943BD" w:rsidP="008943BD">
      <w:pPr>
        <w:spacing w:after="0"/>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___________________________________________________________________________________________________________________________________</w:t>
      </w:r>
    </w:p>
    <w:p w:rsidR="008943BD" w:rsidRPr="00B71639" w:rsidRDefault="008943BD" w:rsidP="008943BD">
      <w:pPr>
        <w:spacing w:after="0"/>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spacing w:after="0"/>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spacing w:after="0"/>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 xml:space="preserve">Виды деятельности муниципального учреждения </w:t>
      </w:r>
    </w:p>
    <w:p w:rsidR="008943BD" w:rsidRPr="00B71639" w:rsidRDefault="008943BD" w:rsidP="008943BD">
      <w:pPr>
        <w:spacing w:after="0"/>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Тацинского района (обособленного подразделения) ______________________________________________________________________________________</w:t>
      </w:r>
    </w:p>
    <w:p w:rsidR="008943BD" w:rsidRPr="00B71639" w:rsidRDefault="008943BD" w:rsidP="008943BD">
      <w:pPr>
        <w:spacing w:after="0"/>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___________________________________________________________________________________________________________________________________</w:t>
      </w:r>
    </w:p>
    <w:p w:rsidR="008943BD" w:rsidRPr="00B71639" w:rsidRDefault="008943BD" w:rsidP="008943BD">
      <w:pPr>
        <w:widowControl w:val="0"/>
        <w:spacing w:after="0"/>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tabs>
          <w:tab w:val="left" w:pos="10165"/>
        </w:tabs>
        <w:rPr>
          <w:rFonts w:ascii="Times New Roman" w:hAnsi="Times New Roman" w:cs="Times New Roman"/>
          <w:sz w:val="16"/>
          <w:szCs w:val="16"/>
        </w:rPr>
      </w:pPr>
    </w:p>
    <w:p w:rsidR="008943BD" w:rsidRPr="00B71639" w:rsidRDefault="008943BD" w:rsidP="008943BD">
      <w:pPr>
        <w:pageBreakBefore/>
        <w:widowControl w:val="0"/>
        <w:jc w:val="center"/>
        <w:outlineLvl w:val="3"/>
        <w:rPr>
          <w:rFonts w:ascii="Times New Roman" w:hAnsi="Times New Roman" w:cs="Times New Roman"/>
          <w:bCs/>
          <w:kern w:val="2"/>
          <w:sz w:val="16"/>
          <w:szCs w:val="16"/>
        </w:rPr>
      </w:pPr>
      <w:r w:rsidRPr="00B71639">
        <w:rPr>
          <w:rFonts w:ascii="Times New Roman" w:hAnsi="Times New Roman" w:cs="Times New Roman"/>
          <w:bCs/>
          <w:color w:val="000000"/>
          <w:kern w:val="2"/>
          <w:sz w:val="16"/>
          <w:szCs w:val="16"/>
          <w:shd w:val="clear" w:color="auto" w:fill="FFFFFF"/>
        </w:rPr>
        <w:lastRenderedPageBreak/>
        <w:t>ЧАСТЬ 1. Сведения об оказываемых муниципальных услугах</w:t>
      </w:r>
      <w:r w:rsidRPr="00B71639">
        <w:rPr>
          <w:rFonts w:ascii="Times New Roman" w:hAnsi="Times New Roman" w:cs="Times New Roman"/>
          <w:bCs/>
          <w:color w:val="000000"/>
          <w:kern w:val="2"/>
          <w:sz w:val="16"/>
          <w:szCs w:val="16"/>
          <w:shd w:val="clear" w:color="auto" w:fill="FFFFFF"/>
          <w:vertAlign w:val="superscript"/>
        </w:rPr>
        <w:t>2</w:t>
      </w: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 xml:space="preserve">РАЗДЕЛ _____ </w:t>
      </w:r>
    </w:p>
    <w:p w:rsidR="008943BD" w:rsidRPr="00B71639" w:rsidRDefault="008943BD" w:rsidP="008943BD">
      <w:pPr>
        <w:jc w:val="center"/>
        <w:outlineLvl w:val="3"/>
        <w:rPr>
          <w:rFonts w:ascii="Times New Roman" w:hAnsi="Times New Roman" w:cs="Times New Roman"/>
          <w:bCs/>
          <w:kern w:val="2"/>
          <w:sz w:val="16"/>
          <w:szCs w:val="16"/>
        </w:rPr>
      </w:pPr>
      <w:r w:rsidRPr="00B71639">
        <w:rPr>
          <w:rFonts w:ascii="Times New Roman" w:hAnsi="Times New Roman" w:cs="Times New Roman"/>
          <w:noProof/>
          <w:sz w:val="16"/>
          <w:szCs w:val="16"/>
        </w:rPr>
        <w:pict>
          <v:shape id="Поле 15" o:spid="_x0000_s1032" type="#_x0000_t202" style="position:absolute;left:0;text-align:left;margin-left:861.9pt;margin-top:7.55pt;width:220.8pt;height:10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" stroked="f">
            <v:textbox style="mso-next-textbox:#Поле 1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276"/>
                  </w:tblGrid>
                  <w:tr w:rsidR="008943BD" w:rsidRPr="009D7718" w:rsidTr="00CF0589">
                    <w:trPr>
                      <w:trHeight w:val="1815"/>
                    </w:trPr>
                    <w:tc>
                      <w:tcPr>
                        <w:tcW w:w="2943" w:type="dxa"/>
                        <w:tcBorders>
                          <w:top w:val="nil"/>
                          <w:left w:val="nil"/>
                          <w:bottom w:val="nil"/>
                          <w:right w:val="single" w:sz="12" w:space="0" w:color="auto"/>
                        </w:tcBorders>
                      </w:tcPr>
                      <w:p w:rsidR="008943BD" w:rsidRPr="00BD77C7" w:rsidRDefault="008943BD" w:rsidP="00CF0589">
                        <w:pPr>
                          <w:pStyle w:val="41"/>
                          <w:suppressAutoHyphens/>
                          <w:spacing w:before="0"/>
                          <w:ind w:right="34"/>
                          <w:jc w:val="right"/>
                          <w:rPr>
                            <w:rStyle w:val="CharStyle9Exact"/>
                            <w:rFonts w:ascii="Times New Roman" w:hAnsi="Times New Roman"/>
                            <w:i w:val="0"/>
                            <w:color w:val="000000"/>
                            <w:sz w:val="28"/>
                            <w:szCs w:val="28"/>
                          </w:rPr>
                        </w:pPr>
                        <w:r w:rsidRPr="00BD77C7">
                          <w:rPr>
                            <w:rStyle w:val="CharStyle9Exact"/>
                            <w:rFonts w:ascii="Times New Roman" w:hAnsi="Times New Roman"/>
                            <w:i w:val="0"/>
                            <w:color w:val="000000"/>
                            <w:sz w:val="28"/>
                            <w:szCs w:val="28"/>
                          </w:rPr>
                          <w:t>Код</w:t>
                        </w:r>
                      </w:p>
                      <w:p w:rsidR="008943BD" w:rsidRPr="00BD77C7" w:rsidRDefault="008943BD" w:rsidP="00CF0589">
                        <w:pPr>
                          <w:pStyle w:val="41"/>
                          <w:suppressAutoHyphens/>
                          <w:spacing w:before="0"/>
                          <w:ind w:right="34"/>
                          <w:jc w:val="right"/>
                          <w:rPr>
                            <w:rStyle w:val="CharStyle9Exact"/>
                            <w:rFonts w:ascii="Times New Roman" w:hAnsi="Times New Roman"/>
                            <w:i w:val="0"/>
                            <w:color w:val="000000"/>
                            <w:sz w:val="28"/>
                            <w:szCs w:val="28"/>
                          </w:rPr>
                        </w:pPr>
                        <w:r w:rsidRPr="00BD77C7">
                          <w:rPr>
                            <w:rStyle w:val="CharStyle9Exact"/>
                            <w:rFonts w:ascii="Times New Roman" w:hAnsi="Times New Roman"/>
                            <w:i w:val="0"/>
                            <w:color w:val="000000"/>
                            <w:sz w:val="28"/>
                            <w:szCs w:val="28"/>
                          </w:rPr>
                          <w:t xml:space="preserve">по общероссийскому базовому перечню или </w:t>
                        </w:r>
                        <w:r w:rsidRPr="00BE3B1E">
                          <w:rPr>
                            <w:rStyle w:val="CharStyle9Exact"/>
                            <w:rFonts w:ascii="Times New Roman" w:hAnsi="Times New Roman"/>
                            <w:i w:val="0"/>
                            <w:color w:val="000000"/>
                            <w:spacing w:val="-4"/>
                            <w:sz w:val="28"/>
                            <w:szCs w:val="28"/>
                          </w:rPr>
                          <w:t>региональному перечню</w:t>
                        </w:r>
                        <w:r w:rsidRPr="00BD77C7">
                          <w:rPr>
                            <w:rStyle w:val="CharStyle9Exact"/>
                            <w:rFonts w:ascii="Times New Roman" w:hAnsi="Times New Roman"/>
                            <w:i w:val="0"/>
                            <w:color w:val="000000"/>
                            <w:sz w:val="28"/>
                            <w:szCs w:val="28"/>
                          </w:rPr>
                          <w:t xml:space="preserve">   </w:t>
                        </w:r>
                      </w:p>
                      <w:p w:rsidR="008943BD" w:rsidRPr="00CF0589" w:rsidRDefault="008943BD" w:rsidP="00CF0589">
                        <w:pPr>
                          <w:pStyle w:val="Style7"/>
                          <w:shd w:val="clear" w:color="auto" w:fill="auto"/>
                          <w:spacing w:before="0" w:after="0" w:line="144" w:lineRule="exact"/>
                          <w:ind w:left="-851" w:right="34"/>
                          <w:jc w:val="right"/>
                          <w:rPr>
                            <w:b w:val="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8943BD" w:rsidRPr="00CF0589" w:rsidRDefault="008943BD" w:rsidP="00CF0589">
                        <w:pPr>
                          <w:pStyle w:val="Style7"/>
                          <w:shd w:val="clear" w:color="auto" w:fill="auto"/>
                          <w:spacing w:before="0" w:after="0" w:line="144" w:lineRule="exact"/>
                          <w:ind w:right="34" w:firstLine="33"/>
                          <w:jc w:val="right"/>
                          <w:rPr>
                            <w:b w:val="0"/>
                            <w:sz w:val="24"/>
                            <w:szCs w:val="24"/>
                          </w:rPr>
                        </w:pPr>
                      </w:p>
                    </w:tc>
                  </w:tr>
                </w:tbl>
                <w:p w:rsidR="008943BD" w:rsidRPr="009D7718" w:rsidRDefault="008943BD" w:rsidP="008943BD">
                  <w:pPr>
                    <w:ind w:right="34"/>
                  </w:pPr>
                </w:p>
              </w:txbxContent>
            </v:textbox>
          </v:shape>
        </w:pict>
      </w:r>
    </w:p>
    <w:p w:rsidR="008943BD" w:rsidRPr="00B71639" w:rsidRDefault="008943BD" w:rsidP="008943BD">
      <w:pPr>
        <w:ind w:firstLine="709"/>
        <w:outlineLvl w:val="3"/>
        <w:rPr>
          <w:rFonts w:ascii="Times New Roman" w:hAnsi="Times New Roman" w:cs="Times New Roman"/>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 xml:space="preserve">1. Наименование муниципальной услуги </w:t>
      </w:r>
      <w:r w:rsidRPr="00B71639">
        <w:rPr>
          <w:rFonts w:ascii="Times New Roman" w:hAnsi="Times New Roman" w:cs="Times New Roman"/>
          <w:color w:val="000000"/>
          <w:kern w:val="2"/>
          <w:sz w:val="16"/>
          <w:szCs w:val="16"/>
          <w:shd w:val="clear" w:color="auto" w:fill="FFFFFF"/>
        </w:rPr>
        <w:t>_______________________________________________________________________________________</w:t>
      </w:r>
    </w:p>
    <w:p w:rsidR="008943BD" w:rsidRPr="00B71639" w:rsidRDefault="008943BD" w:rsidP="008943BD">
      <w:pPr>
        <w:outlineLvl w:val="3"/>
        <w:rPr>
          <w:rFonts w:ascii="Times New Roman" w:hAnsi="Times New Roman" w:cs="Times New Roman"/>
          <w:bCs/>
          <w:kern w:val="2"/>
          <w:sz w:val="16"/>
          <w:szCs w:val="16"/>
          <w:shd w:val="clear" w:color="auto" w:fill="FFFFFF"/>
        </w:rPr>
      </w:pPr>
      <w:r w:rsidRPr="00B71639">
        <w:rPr>
          <w:rFonts w:ascii="Times New Roman" w:hAnsi="Times New Roman" w:cs="Times New Roman"/>
          <w:bCs/>
          <w:kern w:val="2"/>
          <w:sz w:val="16"/>
          <w:szCs w:val="16"/>
          <w:shd w:val="clear" w:color="auto" w:fill="FFFFFF"/>
        </w:rPr>
        <w:t>___________________________________________________________________________________________________________________________</w:t>
      </w:r>
    </w:p>
    <w:p w:rsidR="008943BD" w:rsidRPr="00B71639" w:rsidRDefault="008943BD" w:rsidP="008943BD">
      <w:pPr>
        <w:ind w:firstLine="709"/>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2. Категории потребителей муниципальной услуги _______________________________________________________________________________</w:t>
      </w:r>
    </w:p>
    <w:p w:rsidR="008943BD" w:rsidRPr="00B71639" w:rsidRDefault="008943BD" w:rsidP="008943BD">
      <w:pP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___________________________________________________________________________________________________________________________</w:t>
      </w:r>
    </w:p>
    <w:p w:rsidR="008943BD" w:rsidRPr="00B71639" w:rsidRDefault="008943BD" w:rsidP="008943BD">
      <w:pPr>
        <w:tabs>
          <w:tab w:val="left" w:pos="274"/>
        </w:tabs>
        <w:ind w:left="40"/>
        <w:jc w:val="both"/>
        <w:rPr>
          <w:rFonts w:ascii="Times New Roman" w:hAnsi="Times New Roman" w:cs="Times New Roman"/>
          <w:kern w:val="2"/>
          <w:sz w:val="16"/>
          <w:szCs w:val="16"/>
        </w:rPr>
      </w:pPr>
    </w:p>
    <w:p w:rsidR="008943BD" w:rsidRPr="00B71639" w:rsidRDefault="008943BD" w:rsidP="008943BD">
      <w:pPr>
        <w:ind w:firstLine="709"/>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3. Показатели, характеризующие объем и (или) качество муниципальной услуги</w:t>
      </w:r>
    </w:p>
    <w:p w:rsidR="008943BD" w:rsidRPr="00B71639" w:rsidRDefault="008943BD" w:rsidP="008943BD">
      <w:pPr>
        <w:ind w:firstLine="709"/>
        <w:outlineLvl w:val="3"/>
        <w:rPr>
          <w:rFonts w:ascii="Times New Roman" w:hAnsi="Times New Roman" w:cs="Times New Roman"/>
          <w:bCs/>
          <w:kern w:val="2"/>
          <w:sz w:val="16"/>
          <w:szCs w:val="16"/>
        </w:rPr>
      </w:pPr>
      <w:r w:rsidRPr="00B71639">
        <w:rPr>
          <w:rFonts w:ascii="Times New Roman" w:hAnsi="Times New Roman" w:cs="Times New Roman"/>
          <w:bCs/>
          <w:color w:val="000000"/>
          <w:kern w:val="2"/>
          <w:sz w:val="16"/>
          <w:szCs w:val="16"/>
          <w:shd w:val="clear" w:color="auto" w:fill="FFFFFF"/>
        </w:rPr>
        <w:t xml:space="preserve">3.1. Показатели, характеризующие качество муниципальной услуги </w:t>
      </w:r>
      <w:r w:rsidRPr="00B71639">
        <w:rPr>
          <w:rFonts w:ascii="Times New Roman" w:hAnsi="Times New Roman" w:cs="Times New Roman"/>
          <w:bCs/>
          <w:color w:val="000000"/>
          <w:kern w:val="2"/>
          <w:sz w:val="16"/>
          <w:szCs w:val="16"/>
          <w:shd w:val="clear" w:color="auto" w:fill="FFFFFF"/>
          <w:vertAlign w:val="superscript"/>
        </w:rPr>
        <w:t>3</w:t>
      </w:r>
    </w:p>
    <w:p w:rsidR="008943BD" w:rsidRPr="00B71639" w:rsidRDefault="008943BD" w:rsidP="008943BD">
      <w:pPr>
        <w:rPr>
          <w:rFonts w:ascii="Times New Roman" w:hAnsi="Times New Roman" w:cs="Times New Roman"/>
          <w:color w:val="000000"/>
          <w:kern w:val="2"/>
          <w:sz w:val="16"/>
          <w:szCs w:val="16"/>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421"/>
        <w:gridCol w:w="1772"/>
        <w:gridCol w:w="1669"/>
        <w:gridCol w:w="1623"/>
        <w:gridCol w:w="1711"/>
        <w:gridCol w:w="1735"/>
        <w:gridCol w:w="1624"/>
        <w:gridCol w:w="1120"/>
        <w:gridCol w:w="1276"/>
        <w:gridCol w:w="1480"/>
        <w:gridCol w:w="1404"/>
        <w:gridCol w:w="1436"/>
        <w:gridCol w:w="1614"/>
        <w:gridCol w:w="1719"/>
      </w:tblGrid>
      <w:tr w:rsidR="008943BD" w:rsidRPr="00B71639" w:rsidTr="000674C8">
        <w:tc>
          <w:tcPr>
            <w:tcW w:w="1421" w:type="dxa"/>
            <w:vMerge w:val="restart"/>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Уникаль</w:t>
            </w:r>
            <w:r w:rsidRPr="00B71639">
              <w:rPr>
                <w:rFonts w:ascii="Times New Roman" w:hAnsi="Times New Roman" w:cs="Times New Roman"/>
                <w:color w:val="000000"/>
                <w:kern w:val="2"/>
                <w:sz w:val="16"/>
                <w:szCs w:val="16"/>
              </w:rPr>
              <w:softHyphen/>
              <w:t>ный номер реестро</w:t>
            </w:r>
            <w:r w:rsidRPr="00B71639">
              <w:rPr>
                <w:rFonts w:ascii="Times New Roman" w:hAnsi="Times New Roman" w:cs="Times New Roman"/>
                <w:color w:val="000000"/>
                <w:kern w:val="2"/>
                <w:sz w:val="16"/>
                <w:szCs w:val="16"/>
              </w:rPr>
              <w:softHyphen/>
              <w:t>вой записи</w:t>
            </w:r>
          </w:p>
        </w:tc>
        <w:tc>
          <w:tcPr>
            <w:tcW w:w="5064" w:type="dxa"/>
            <w:gridSpan w:val="3"/>
            <w:vMerge w:val="restart"/>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Показатель, характеризующий содержание муниципальной услуги</w:t>
            </w:r>
          </w:p>
        </w:tc>
        <w:tc>
          <w:tcPr>
            <w:tcW w:w="3446" w:type="dxa"/>
            <w:gridSpan w:val="2"/>
            <w:vMerge w:val="restart"/>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Показатель, характери</w:t>
            </w:r>
            <w:r w:rsidRPr="00B71639">
              <w:rPr>
                <w:rFonts w:ascii="Times New Roman" w:hAnsi="Times New Roman" w:cs="Times New Roman"/>
                <w:color w:val="000000"/>
                <w:kern w:val="2"/>
                <w:sz w:val="16"/>
                <w:szCs w:val="16"/>
              </w:rPr>
              <w:softHyphen/>
              <w:t>зующий условия (формы) оказания муниципальной услуги</w:t>
            </w:r>
          </w:p>
        </w:tc>
        <w:tc>
          <w:tcPr>
            <w:tcW w:w="4020" w:type="dxa"/>
            <w:gridSpan w:val="3"/>
            <w:shd w:val="clear" w:color="auto" w:fill="FFFFFF"/>
            <w:noWrap/>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Показатель качества </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муниципальной услуги</w:t>
            </w:r>
          </w:p>
        </w:tc>
        <w:tc>
          <w:tcPr>
            <w:tcW w:w="4320" w:type="dxa"/>
            <w:gridSpan w:val="3"/>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Значение показателя качества муниципальной услуги</w:t>
            </w:r>
          </w:p>
        </w:tc>
        <w:tc>
          <w:tcPr>
            <w:tcW w:w="3333" w:type="dxa"/>
            <w:gridSpan w:val="2"/>
            <w:vMerge w:val="restart"/>
            <w:shd w:val="clear" w:color="auto" w:fill="FFFFFF"/>
            <w:noWrap/>
          </w:tcPr>
          <w:p w:rsidR="008943BD" w:rsidRPr="00B71639" w:rsidRDefault="008943BD" w:rsidP="000674C8">
            <w:pPr>
              <w:jc w:val="center"/>
              <w:rPr>
                <w:rFonts w:ascii="Times New Roman" w:hAnsi="Times New Roman" w:cs="Times New Roman"/>
                <w:bCs/>
                <w:color w:val="000000"/>
                <w:kern w:val="2"/>
                <w:sz w:val="16"/>
                <w:szCs w:val="16"/>
              </w:rPr>
            </w:pPr>
            <w:r w:rsidRPr="00B71639">
              <w:rPr>
                <w:rFonts w:ascii="Times New Roman" w:hAnsi="Times New Roman" w:cs="Times New Roman"/>
                <w:bCs/>
                <w:color w:val="000000"/>
                <w:kern w:val="2"/>
                <w:sz w:val="16"/>
                <w:szCs w:val="16"/>
              </w:rPr>
              <w:t>Допустимые (возможные) отклонения от установлен</w:t>
            </w:r>
            <w:r w:rsidRPr="00B71639">
              <w:rPr>
                <w:rFonts w:ascii="Times New Roman" w:hAnsi="Times New Roman" w:cs="Times New Roman"/>
                <w:bCs/>
                <w:color w:val="000000"/>
                <w:kern w:val="2"/>
                <w:sz w:val="16"/>
                <w:szCs w:val="16"/>
              </w:rPr>
              <w:softHyphen/>
              <w:t xml:space="preserve">ных показателей качества муниципальной услуги </w:t>
            </w:r>
            <w:r w:rsidRPr="00B71639">
              <w:rPr>
                <w:rFonts w:ascii="Times New Roman" w:hAnsi="Times New Roman" w:cs="Times New Roman"/>
                <w:bCs/>
                <w:color w:val="000000"/>
                <w:kern w:val="2"/>
                <w:sz w:val="16"/>
                <w:szCs w:val="16"/>
                <w:vertAlign w:val="superscript"/>
              </w:rPr>
              <w:t>6</w:t>
            </w:r>
          </w:p>
        </w:tc>
      </w:tr>
      <w:tr w:rsidR="008943BD" w:rsidRPr="00B71639" w:rsidTr="000674C8">
        <w:trPr>
          <w:trHeight w:val="586"/>
        </w:trPr>
        <w:tc>
          <w:tcPr>
            <w:tcW w:w="1421" w:type="dxa"/>
            <w:vMerge/>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p>
        </w:tc>
        <w:tc>
          <w:tcPr>
            <w:tcW w:w="5064" w:type="dxa"/>
            <w:gridSpan w:val="3"/>
            <w:vMerge/>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p>
        </w:tc>
        <w:tc>
          <w:tcPr>
            <w:tcW w:w="3446" w:type="dxa"/>
            <w:gridSpan w:val="2"/>
            <w:vMerge/>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p>
        </w:tc>
        <w:tc>
          <w:tcPr>
            <w:tcW w:w="1624" w:type="dxa"/>
            <w:vMerge w:val="restart"/>
            <w:shd w:val="clear" w:color="auto" w:fill="FFFFFF"/>
            <w:noWrap/>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w:t>
            </w:r>
          </w:p>
          <w:p w:rsidR="008943BD" w:rsidRPr="00B71639" w:rsidRDefault="008943BD" w:rsidP="000674C8">
            <w:pPr>
              <w:jc w:val="center"/>
              <w:outlineLvl w:val="3"/>
              <w:rPr>
                <w:rFonts w:ascii="Times New Roman" w:hAnsi="Times New Roman" w:cs="Times New Roman"/>
                <w:b/>
                <w:bCs/>
                <w:spacing w:val="-4"/>
                <w:sz w:val="16"/>
                <w:szCs w:val="16"/>
              </w:rPr>
            </w:pPr>
            <w:r w:rsidRPr="00B71639">
              <w:rPr>
                <w:rFonts w:ascii="Times New Roman" w:hAnsi="Times New Roman" w:cs="Times New Roman"/>
                <w:color w:val="000000"/>
                <w:spacing w:val="-4"/>
                <w:sz w:val="16"/>
                <w:szCs w:val="16"/>
              </w:rPr>
              <w:t>(наименование</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показателя)</w:t>
            </w:r>
            <w:r w:rsidRPr="00B71639">
              <w:rPr>
                <w:rFonts w:ascii="Times New Roman" w:hAnsi="Times New Roman" w:cs="Times New Roman"/>
                <w:color w:val="000000"/>
                <w:kern w:val="2"/>
                <w:sz w:val="16"/>
                <w:szCs w:val="16"/>
                <w:vertAlign w:val="superscript"/>
              </w:rPr>
              <w:t>4</w:t>
            </w:r>
          </w:p>
        </w:tc>
        <w:tc>
          <w:tcPr>
            <w:tcW w:w="2396" w:type="dxa"/>
            <w:gridSpan w:val="2"/>
            <w:shd w:val="clear" w:color="auto" w:fill="FFFFFF"/>
            <w:noWrap/>
          </w:tcPr>
          <w:p w:rsidR="008943BD" w:rsidRPr="00B71639" w:rsidRDefault="008943BD" w:rsidP="000674C8">
            <w:pPr>
              <w:jc w:val="center"/>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 xml:space="preserve">Единица измерения </w:t>
            </w:r>
          </w:p>
        </w:tc>
        <w:tc>
          <w:tcPr>
            <w:tcW w:w="1480" w:type="dxa"/>
            <w:vMerge w:val="restart"/>
            <w:shd w:val="clear" w:color="auto" w:fill="FFFFFF"/>
            <w:noWrap/>
          </w:tcPr>
          <w:p w:rsidR="008943BD" w:rsidRPr="00B71639" w:rsidRDefault="008943BD" w:rsidP="000674C8">
            <w:pPr>
              <w:jc w:val="center"/>
              <w:rPr>
                <w:rFonts w:ascii="Times New Roman" w:hAnsi="Times New Roman" w:cs="Times New Roman"/>
                <w:color w:val="000000"/>
                <w:kern w:val="2"/>
                <w:sz w:val="16"/>
                <w:szCs w:val="16"/>
              </w:rPr>
            </w:pPr>
            <w:r w:rsidRPr="00B71639">
              <w:rPr>
                <w:rFonts w:ascii="Times New Roman" w:hAnsi="Times New Roman" w:cs="Times New Roman"/>
                <w:bCs/>
                <w:color w:val="000000"/>
                <w:kern w:val="2"/>
                <w:sz w:val="16"/>
                <w:szCs w:val="16"/>
              </w:rPr>
              <w:t>20 __ год (очередной финансо</w:t>
            </w:r>
            <w:r w:rsidRPr="00B71639">
              <w:rPr>
                <w:rFonts w:ascii="Times New Roman" w:hAnsi="Times New Roman" w:cs="Times New Roman"/>
                <w:bCs/>
                <w:color w:val="000000"/>
                <w:kern w:val="2"/>
                <w:sz w:val="16"/>
                <w:szCs w:val="16"/>
              </w:rPr>
              <w:softHyphen/>
              <w:t>вый год)</w:t>
            </w:r>
          </w:p>
        </w:tc>
        <w:tc>
          <w:tcPr>
            <w:tcW w:w="1404" w:type="dxa"/>
            <w:vMerge w:val="restart"/>
            <w:shd w:val="clear" w:color="auto" w:fill="FFFFFF"/>
            <w:noWrap/>
          </w:tcPr>
          <w:p w:rsidR="008943BD" w:rsidRPr="00B71639" w:rsidRDefault="008943BD" w:rsidP="000674C8">
            <w:pPr>
              <w:jc w:val="center"/>
              <w:rPr>
                <w:rFonts w:ascii="Times New Roman" w:hAnsi="Times New Roman" w:cs="Times New Roman"/>
                <w:bCs/>
                <w:color w:val="000000"/>
                <w:kern w:val="2"/>
                <w:sz w:val="16"/>
                <w:szCs w:val="16"/>
              </w:rPr>
            </w:pPr>
            <w:r w:rsidRPr="00B71639">
              <w:rPr>
                <w:rFonts w:ascii="Times New Roman" w:hAnsi="Times New Roman" w:cs="Times New Roman"/>
                <w:bCs/>
                <w:color w:val="000000"/>
                <w:kern w:val="2"/>
                <w:sz w:val="16"/>
                <w:szCs w:val="16"/>
              </w:rPr>
              <w:t>20 __ год</w:t>
            </w:r>
          </w:p>
          <w:p w:rsidR="008943BD" w:rsidRPr="00B71639" w:rsidRDefault="008943BD" w:rsidP="000674C8">
            <w:pPr>
              <w:jc w:val="center"/>
              <w:rPr>
                <w:rFonts w:ascii="Times New Roman" w:hAnsi="Times New Roman" w:cs="Times New Roman"/>
                <w:color w:val="000000"/>
                <w:kern w:val="2"/>
                <w:sz w:val="16"/>
                <w:szCs w:val="16"/>
              </w:rPr>
            </w:pPr>
            <w:r w:rsidRPr="00B71639">
              <w:rPr>
                <w:rFonts w:ascii="Times New Roman" w:hAnsi="Times New Roman" w:cs="Times New Roman"/>
                <w:bCs/>
                <w:color w:val="000000"/>
                <w:kern w:val="2"/>
                <w:sz w:val="16"/>
                <w:szCs w:val="16"/>
              </w:rPr>
              <w:t>(1-й год планового периода)</w:t>
            </w:r>
          </w:p>
        </w:tc>
        <w:tc>
          <w:tcPr>
            <w:tcW w:w="1436" w:type="dxa"/>
            <w:vMerge w:val="restart"/>
            <w:shd w:val="clear" w:color="auto" w:fill="FFFFFF"/>
            <w:noWrap/>
          </w:tcPr>
          <w:p w:rsidR="008943BD" w:rsidRPr="00B71639" w:rsidRDefault="008943BD" w:rsidP="000674C8">
            <w:pPr>
              <w:jc w:val="center"/>
              <w:rPr>
                <w:rFonts w:ascii="Times New Roman" w:hAnsi="Times New Roman" w:cs="Times New Roman"/>
                <w:bCs/>
                <w:color w:val="000000"/>
                <w:kern w:val="2"/>
                <w:sz w:val="16"/>
                <w:szCs w:val="16"/>
              </w:rPr>
            </w:pPr>
            <w:r w:rsidRPr="00B71639">
              <w:rPr>
                <w:rFonts w:ascii="Times New Roman" w:hAnsi="Times New Roman" w:cs="Times New Roman"/>
                <w:bCs/>
                <w:color w:val="000000"/>
                <w:kern w:val="2"/>
                <w:sz w:val="16"/>
                <w:szCs w:val="16"/>
              </w:rPr>
              <w:t xml:space="preserve">20 __ год </w:t>
            </w:r>
          </w:p>
          <w:p w:rsidR="008943BD" w:rsidRPr="00B71639" w:rsidRDefault="008943BD" w:rsidP="000674C8">
            <w:pPr>
              <w:jc w:val="center"/>
              <w:rPr>
                <w:rFonts w:ascii="Times New Roman" w:hAnsi="Times New Roman" w:cs="Times New Roman"/>
                <w:bCs/>
                <w:color w:val="000000"/>
                <w:kern w:val="2"/>
                <w:sz w:val="16"/>
                <w:szCs w:val="16"/>
              </w:rPr>
            </w:pPr>
            <w:r w:rsidRPr="00B71639">
              <w:rPr>
                <w:rFonts w:ascii="Times New Roman" w:hAnsi="Times New Roman" w:cs="Times New Roman"/>
                <w:bCs/>
                <w:color w:val="000000"/>
                <w:kern w:val="2"/>
                <w:sz w:val="16"/>
                <w:szCs w:val="16"/>
              </w:rPr>
              <w:t>(2-й год планового периода)</w:t>
            </w:r>
          </w:p>
        </w:tc>
        <w:tc>
          <w:tcPr>
            <w:tcW w:w="3333" w:type="dxa"/>
            <w:gridSpan w:val="2"/>
            <w:vMerge/>
            <w:shd w:val="clear" w:color="auto" w:fill="FFFFFF"/>
            <w:noWrap/>
          </w:tcPr>
          <w:p w:rsidR="008943BD" w:rsidRPr="00B71639" w:rsidRDefault="008943BD" w:rsidP="000674C8">
            <w:pPr>
              <w:jc w:val="center"/>
              <w:outlineLvl w:val="3"/>
              <w:rPr>
                <w:rFonts w:ascii="Times New Roman" w:hAnsi="Times New Roman" w:cs="Times New Roman"/>
                <w:color w:val="000000"/>
                <w:kern w:val="2"/>
                <w:sz w:val="16"/>
                <w:szCs w:val="16"/>
              </w:rPr>
            </w:pPr>
          </w:p>
        </w:tc>
      </w:tr>
      <w:tr w:rsidR="008943BD" w:rsidRPr="00B71639" w:rsidTr="000674C8">
        <w:trPr>
          <w:trHeight w:val="63"/>
        </w:trPr>
        <w:tc>
          <w:tcPr>
            <w:tcW w:w="1421" w:type="dxa"/>
            <w:vMerge/>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p>
        </w:tc>
        <w:tc>
          <w:tcPr>
            <w:tcW w:w="1772" w:type="dxa"/>
            <w:shd w:val="clear" w:color="auto" w:fill="FFFFFF"/>
            <w:noWrap/>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669" w:type="dxa"/>
            <w:shd w:val="clear" w:color="auto" w:fill="FFFFFF"/>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(наименование</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показателя)</w:t>
            </w:r>
            <w:r w:rsidRPr="00B71639">
              <w:rPr>
                <w:rFonts w:ascii="Times New Roman" w:hAnsi="Times New Roman" w:cs="Times New Roman"/>
                <w:color w:val="000000"/>
                <w:kern w:val="2"/>
                <w:sz w:val="16"/>
                <w:szCs w:val="16"/>
                <w:vertAlign w:val="superscript"/>
              </w:rPr>
              <w:t>4</w:t>
            </w:r>
          </w:p>
        </w:tc>
        <w:tc>
          <w:tcPr>
            <w:tcW w:w="1623" w:type="dxa"/>
            <w:shd w:val="clear" w:color="auto" w:fill="FFFFFF"/>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w:t>
            </w:r>
          </w:p>
          <w:p w:rsidR="008943BD" w:rsidRPr="00B71639" w:rsidRDefault="008943BD" w:rsidP="000674C8">
            <w:pPr>
              <w:jc w:val="center"/>
              <w:outlineLvl w:val="3"/>
              <w:rPr>
                <w:rFonts w:ascii="Times New Roman" w:hAnsi="Times New Roman" w:cs="Times New Roman"/>
                <w:b/>
                <w:bCs/>
                <w:spacing w:val="-4"/>
                <w:sz w:val="16"/>
                <w:szCs w:val="16"/>
              </w:rPr>
            </w:pPr>
            <w:r w:rsidRPr="00B71639">
              <w:rPr>
                <w:rFonts w:ascii="Times New Roman" w:hAnsi="Times New Roman" w:cs="Times New Roman"/>
                <w:color w:val="000000"/>
                <w:spacing w:val="-4"/>
                <w:sz w:val="16"/>
                <w:szCs w:val="16"/>
              </w:rPr>
              <w:t>(наименование</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показателя)</w:t>
            </w:r>
            <w:r w:rsidRPr="00B71639">
              <w:rPr>
                <w:rFonts w:ascii="Times New Roman" w:hAnsi="Times New Roman" w:cs="Times New Roman"/>
                <w:color w:val="000000"/>
                <w:kern w:val="2"/>
                <w:sz w:val="16"/>
                <w:szCs w:val="16"/>
                <w:vertAlign w:val="superscript"/>
              </w:rPr>
              <w:t>4</w:t>
            </w:r>
          </w:p>
        </w:tc>
        <w:tc>
          <w:tcPr>
            <w:tcW w:w="1711" w:type="dxa"/>
            <w:shd w:val="clear" w:color="auto" w:fill="FFFFFF"/>
            <w:noWrap/>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(наименование</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показателя)</w:t>
            </w:r>
            <w:r w:rsidRPr="00B71639">
              <w:rPr>
                <w:rFonts w:ascii="Times New Roman" w:hAnsi="Times New Roman" w:cs="Times New Roman"/>
                <w:color w:val="000000"/>
                <w:kern w:val="2"/>
                <w:sz w:val="16"/>
                <w:szCs w:val="16"/>
                <w:vertAlign w:val="superscript"/>
              </w:rPr>
              <w:t>4</w:t>
            </w:r>
          </w:p>
        </w:tc>
        <w:tc>
          <w:tcPr>
            <w:tcW w:w="1735" w:type="dxa"/>
            <w:shd w:val="clear" w:color="auto" w:fill="FFFFFF"/>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(наименование</w:t>
            </w:r>
          </w:p>
          <w:p w:rsidR="008943BD" w:rsidRPr="00B71639" w:rsidRDefault="008943BD" w:rsidP="000674C8">
            <w:pPr>
              <w:jc w:val="center"/>
              <w:rPr>
                <w:rFonts w:ascii="Times New Roman" w:hAnsi="Times New Roman" w:cs="Times New Roman"/>
                <w:b/>
                <w:bCs/>
                <w:kern w:val="2"/>
                <w:sz w:val="16"/>
                <w:szCs w:val="16"/>
              </w:rPr>
            </w:pPr>
            <w:r w:rsidRPr="00B71639">
              <w:rPr>
                <w:rFonts w:ascii="Times New Roman" w:hAnsi="Times New Roman" w:cs="Times New Roman"/>
                <w:color w:val="000000"/>
                <w:kern w:val="2"/>
                <w:sz w:val="16"/>
                <w:szCs w:val="16"/>
              </w:rPr>
              <w:t>показателя)</w:t>
            </w:r>
            <w:r w:rsidRPr="00B71639">
              <w:rPr>
                <w:rFonts w:ascii="Times New Roman" w:hAnsi="Times New Roman" w:cs="Times New Roman"/>
                <w:color w:val="000000"/>
                <w:kern w:val="2"/>
                <w:sz w:val="16"/>
                <w:szCs w:val="16"/>
                <w:vertAlign w:val="superscript"/>
              </w:rPr>
              <w:t>4</w:t>
            </w:r>
          </w:p>
        </w:tc>
        <w:tc>
          <w:tcPr>
            <w:tcW w:w="1624" w:type="dxa"/>
            <w:vMerge/>
            <w:shd w:val="clear" w:color="auto" w:fill="FFFFFF"/>
            <w:noWrap/>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120" w:type="dxa"/>
            <w:shd w:val="clear" w:color="auto" w:fill="FFFFFF"/>
            <w:noWrap/>
          </w:tcPr>
          <w:p w:rsidR="008943BD" w:rsidRPr="00B71639" w:rsidRDefault="008943BD" w:rsidP="000674C8">
            <w:pPr>
              <w:ind w:left="-57" w:right="-57"/>
              <w:jc w:val="center"/>
              <w:outlineLvl w:val="3"/>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w:t>
            </w:r>
            <w:r w:rsidRPr="00B71639">
              <w:rPr>
                <w:rFonts w:ascii="Times New Roman" w:hAnsi="Times New Roman" w:cs="Times New Roman"/>
                <w:color w:val="000000"/>
                <w:spacing w:val="-6"/>
                <w:kern w:val="2"/>
                <w:sz w:val="16"/>
                <w:szCs w:val="16"/>
                <w:vertAlign w:val="superscript"/>
              </w:rPr>
              <w:t>4</w:t>
            </w:r>
          </w:p>
        </w:tc>
        <w:tc>
          <w:tcPr>
            <w:tcW w:w="1276" w:type="dxa"/>
            <w:shd w:val="clear" w:color="auto" w:fill="FFFFFF"/>
          </w:tcPr>
          <w:p w:rsidR="008943BD" w:rsidRPr="00B71639" w:rsidRDefault="008943BD" w:rsidP="000674C8">
            <w:pPr>
              <w:jc w:val="center"/>
              <w:outlineLvl w:val="3"/>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Код по ОКЕИ</w:t>
            </w:r>
            <w:r w:rsidRPr="00B71639">
              <w:rPr>
                <w:rFonts w:ascii="Times New Roman" w:hAnsi="Times New Roman" w:cs="Times New Roman"/>
                <w:color w:val="000000"/>
                <w:spacing w:val="-6"/>
                <w:kern w:val="2"/>
                <w:sz w:val="16"/>
                <w:szCs w:val="16"/>
                <w:vertAlign w:val="superscript"/>
              </w:rPr>
              <w:t>5</w:t>
            </w:r>
          </w:p>
        </w:tc>
        <w:tc>
          <w:tcPr>
            <w:tcW w:w="1480" w:type="dxa"/>
            <w:vMerge/>
            <w:shd w:val="clear" w:color="auto" w:fill="FFFFFF"/>
            <w:noWrap/>
          </w:tcPr>
          <w:p w:rsidR="008943BD" w:rsidRPr="00B71639" w:rsidRDefault="008943BD" w:rsidP="000674C8">
            <w:pPr>
              <w:jc w:val="center"/>
              <w:rPr>
                <w:rFonts w:ascii="Times New Roman" w:hAnsi="Times New Roman" w:cs="Times New Roman"/>
                <w:bCs/>
                <w:color w:val="000000"/>
                <w:kern w:val="2"/>
                <w:sz w:val="16"/>
                <w:szCs w:val="16"/>
              </w:rPr>
            </w:pPr>
          </w:p>
        </w:tc>
        <w:tc>
          <w:tcPr>
            <w:tcW w:w="1404" w:type="dxa"/>
            <w:vMerge/>
            <w:shd w:val="clear" w:color="auto" w:fill="FFFFFF"/>
            <w:noWrap/>
          </w:tcPr>
          <w:p w:rsidR="008943BD" w:rsidRPr="00B71639" w:rsidRDefault="008943BD" w:rsidP="000674C8">
            <w:pPr>
              <w:jc w:val="center"/>
              <w:rPr>
                <w:rFonts w:ascii="Times New Roman" w:hAnsi="Times New Roman" w:cs="Times New Roman"/>
                <w:bCs/>
                <w:color w:val="000000"/>
                <w:kern w:val="2"/>
                <w:sz w:val="16"/>
                <w:szCs w:val="16"/>
              </w:rPr>
            </w:pPr>
          </w:p>
        </w:tc>
        <w:tc>
          <w:tcPr>
            <w:tcW w:w="1436" w:type="dxa"/>
            <w:vMerge/>
            <w:shd w:val="clear" w:color="auto" w:fill="FFFFFF"/>
            <w:noWrap/>
          </w:tcPr>
          <w:p w:rsidR="008943BD" w:rsidRPr="00B71639" w:rsidRDefault="008943BD" w:rsidP="000674C8">
            <w:pPr>
              <w:jc w:val="center"/>
              <w:rPr>
                <w:rFonts w:ascii="Times New Roman" w:hAnsi="Times New Roman" w:cs="Times New Roman"/>
                <w:bCs/>
                <w:color w:val="000000"/>
                <w:kern w:val="2"/>
                <w:sz w:val="16"/>
                <w:szCs w:val="16"/>
              </w:rPr>
            </w:pPr>
          </w:p>
        </w:tc>
        <w:tc>
          <w:tcPr>
            <w:tcW w:w="1614" w:type="dxa"/>
            <w:shd w:val="clear" w:color="auto" w:fill="FFFFFF"/>
            <w:noWrap/>
          </w:tcPr>
          <w:p w:rsidR="008943BD" w:rsidRPr="00B71639" w:rsidRDefault="008943BD" w:rsidP="000674C8">
            <w:pPr>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про</w:t>
            </w:r>
            <w:r w:rsidRPr="00B71639">
              <w:rPr>
                <w:rFonts w:ascii="Times New Roman" w:hAnsi="Times New Roman" w:cs="Times New Roman"/>
                <w:color w:val="000000"/>
                <w:kern w:val="2"/>
                <w:sz w:val="16"/>
                <w:szCs w:val="16"/>
              </w:rPr>
              <w:softHyphen/>
              <w:t>центах</w:t>
            </w:r>
          </w:p>
        </w:tc>
        <w:tc>
          <w:tcPr>
            <w:tcW w:w="1719" w:type="dxa"/>
            <w:shd w:val="clear" w:color="auto" w:fill="FFFFFF"/>
          </w:tcPr>
          <w:p w:rsidR="008943BD" w:rsidRPr="00B71639" w:rsidRDefault="008943BD" w:rsidP="000674C8">
            <w:pPr>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абсолют</w:t>
            </w:r>
            <w:r w:rsidRPr="00B71639">
              <w:rPr>
                <w:rFonts w:ascii="Times New Roman" w:hAnsi="Times New Roman" w:cs="Times New Roman"/>
                <w:color w:val="000000"/>
                <w:kern w:val="2"/>
                <w:sz w:val="16"/>
                <w:szCs w:val="16"/>
              </w:rPr>
              <w:softHyphen/>
              <w:t>ных вели</w:t>
            </w:r>
            <w:r w:rsidRPr="00B71639">
              <w:rPr>
                <w:rFonts w:ascii="Times New Roman" w:hAnsi="Times New Roman" w:cs="Times New Roman"/>
                <w:color w:val="000000"/>
                <w:kern w:val="2"/>
                <w:sz w:val="16"/>
                <w:szCs w:val="16"/>
              </w:rPr>
              <w:softHyphen/>
              <w:t>чинах</w:t>
            </w:r>
          </w:p>
        </w:tc>
      </w:tr>
      <w:tr w:rsidR="008943BD" w:rsidRPr="00B71639" w:rsidTr="000674C8">
        <w:tc>
          <w:tcPr>
            <w:tcW w:w="1421" w:type="dxa"/>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kern w:val="2"/>
                <w:sz w:val="16"/>
                <w:szCs w:val="16"/>
              </w:rPr>
              <w:t>1</w:t>
            </w:r>
          </w:p>
        </w:tc>
        <w:tc>
          <w:tcPr>
            <w:tcW w:w="1772" w:type="dxa"/>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kern w:val="2"/>
                <w:sz w:val="16"/>
                <w:szCs w:val="16"/>
              </w:rPr>
              <w:t>2</w:t>
            </w:r>
          </w:p>
        </w:tc>
        <w:tc>
          <w:tcPr>
            <w:tcW w:w="1669" w:type="dxa"/>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kern w:val="2"/>
                <w:sz w:val="16"/>
                <w:szCs w:val="16"/>
              </w:rPr>
              <w:t>3</w:t>
            </w:r>
          </w:p>
        </w:tc>
        <w:tc>
          <w:tcPr>
            <w:tcW w:w="1623" w:type="dxa"/>
            <w:shd w:val="clear" w:color="auto" w:fill="FFFFFF"/>
            <w:noWrap/>
          </w:tcPr>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kern w:val="2"/>
                <w:sz w:val="16"/>
                <w:szCs w:val="16"/>
              </w:rPr>
              <w:t>4</w:t>
            </w:r>
          </w:p>
        </w:tc>
        <w:tc>
          <w:tcPr>
            <w:tcW w:w="1711" w:type="dxa"/>
            <w:shd w:val="clear" w:color="auto" w:fill="FFFFFF"/>
            <w:noWrap/>
          </w:tcPr>
          <w:p w:rsidR="008943BD" w:rsidRPr="00B71639" w:rsidRDefault="008943BD" w:rsidP="000674C8">
            <w:pPr>
              <w:jc w:val="center"/>
              <w:outlineLvl w:val="3"/>
              <w:rPr>
                <w:rFonts w:ascii="Times New Roman" w:hAnsi="Times New Roman" w:cs="Times New Roman"/>
                <w:kern w:val="2"/>
                <w:sz w:val="16"/>
                <w:szCs w:val="16"/>
              </w:rPr>
            </w:pPr>
            <w:r w:rsidRPr="00B71639">
              <w:rPr>
                <w:rFonts w:ascii="Times New Roman" w:hAnsi="Times New Roman" w:cs="Times New Roman"/>
                <w:kern w:val="2"/>
                <w:sz w:val="16"/>
                <w:szCs w:val="16"/>
              </w:rPr>
              <w:t>5</w:t>
            </w:r>
          </w:p>
        </w:tc>
        <w:tc>
          <w:tcPr>
            <w:tcW w:w="1735" w:type="dxa"/>
            <w:shd w:val="clear" w:color="auto" w:fill="FFFFFF"/>
            <w:noWrap/>
          </w:tcPr>
          <w:p w:rsidR="008943BD" w:rsidRPr="00B71639" w:rsidRDefault="008943BD" w:rsidP="000674C8">
            <w:pPr>
              <w:jc w:val="center"/>
              <w:outlineLvl w:val="3"/>
              <w:rPr>
                <w:rFonts w:ascii="Times New Roman" w:hAnsi="Times New Roman" w:cs="Times New Roman"/>
                <w:kern w:val="2"/>
                <w:sz w:val="16"/>
                <w:szCs w:val="16"/>
              </w:rPr>
            </w:pPr>
            <w:r w:rsidRPr="00B71639">
              <w:rPr>
                <w:rFonts w:ascii="Times New Roman" w:hAnsi="Times New Roman" w:cs="Times New Roman"/>
                <w:kern w:val="2"/>
                <w:sz w:val="16"/>
                <w:szCs w:val="16"/>
              </w:rPr>
              <w:t>6</w:t>
            </w:r>
          </w:p>
        </w:tc>
        <w:tc>
          <w:tcPr>
            <w:tcW w:w="1624" w:type="dxa"/>
            <w:shd w:val="clear" w:color="auto" w:fill="FFFFFF"/>
            <w:noWrap/>
          </w:tcPr>
          <w:p w:rsidR="008943BD" w:rsidRPr="00B71639" w:rsidRDefault="008943BD" w:rsidP="000674C8">
            <w:pPr>
              <w:jc w:val="center"/>
              <w:outlineLvl w:val="3"/>
              <w:rPr>
                <w:rFonts w:ascii="Times New Roman" w:hAnsi="Times New Roman" w:cs="Times New Roman"/>
                <w:kern w:val="2"/>
                <w:sz w:val="16"/>
                <w:szCs w:val="16"/>
              </w:rPr>
            </w:pPr>
            <w:r w:rsidRPr="00B71639">
              <w:rPr>
                <w:rFonts w:ascii="Times New Roman" w:hAnsi="Times New Roman" w:cs="Times New Roman"/>
                <w:kern w:val="2"/>
                <w:sz w:val="16"/>
                <w:szCs w:val="16"/>
              </w:rPr>
              <w:t>7</w:t>
            </w:r>
          </w:p>
        </w:tc>
        <w:tc>
          <w:tcPr>
            <w:tcW w:w="1120" w:type="dxa"/>
            <w:shd w:val="clear" w:color="auto" w:fill="FFFFFF"/>
            <w:noWrap/>
          </w:tcPr>
          <w:p w:rsidR="008943BD" w:rsidRPr="00B71639" w:rsidRDefault="008943BD" w:rsidP="000674C8">
            <w:pPr>
              <w:jc w:val="center"/>
              <w:outlineLvl w:val="3"/>
              <w:rPr>
                <w:rFonts w:ascii="Times New Roman" w:hAnsi="Times New Roman" w:cs="Times New Roman"/>
                <w:kern w:val="2"/>
                <w:sz w:val="16"/>
                <w:szCs w:val="16"/>
              </w:rPr>
            </w:pPr>
            <w:r w:rsidRPr="00B71639">
              <w:rPr>
                <w:rFonts w:ascii="Times New Roman" w:hAnsi="Times New Roman" w:cs="Times New Roman"/>
                <w:kern w:val="2"/>
                <w:sz w:val="16"/>
                <w:szCs w:val="16"/>
              </w:rPr>
              <w:t>8</w:t>
            </w:r>
          </w:p>
        </w:tc>
        <w:tc>
          <w:tcPr>
            <w:tcW w:w="1276" w:type="dxa"/>
            <w:shd w:val="clear" w:color="auto" w:fill="FFFFFF"/>
            <w:noWrap/>
          </w:tcPr>
          <w:p w:rsidR="008943BD" w:rsidRPr="00B71639" w:rsidRDefault="008943BD" w:rsidP="000674C8">
            <w:pPr>
              <w:jc w:val="center"/>
              <w:outlineLvl w:val="3"/>
              <w:rPr>
                <w:rFonts w:ascii="Times New Roman" w:hAnsi="Times New Roman" w:cs="Times New Roman"/>
                <w:kern w:val="2"/>
                <w:sz w:val="16"/>
                <w:szCs w:val="16"/>
              </w:rPr>
            </w:pPr>
            <w:r w:rsidRPr="00B71639">
              <w:rPr>
                <w:rFonts w:ascii="Times New Roman" w:hAnsi="Times New Roman" w:cs="Times New Roman"/>
                <w:kern w:val="2"/>
                <w:sz w:val="16"/>
                <w:szCs w:val="16"/>
              </w:rPr>
              <w:t>9</w:t>
            </w:r>
          </w:p>
        </w:tc>
        <w:tc>
          <w:tcPr>
            <w:tcW w:w="1480" w:type="dxa"/>
            <w:shd w:val="clear" w:color="auto" w:fill="FFFFFF"/>
            <w:noWrap/>
          </w:tcPr>
          <w:p w:rsidR="008943BD" w:rsidRPr="00B71639" w:rsidRDefault="008943BD" w:rsidP="000674C8">
            <w:pPr>
              <w:jc w:val="center"/>
              <w:outlineLvl w:val="3"/>
              <w:rPr>
                <w:rFonts w:ascii="Times New Roman" w:hAnsi="Times New Roman" w:cs="Times New Roman"/>
                <w:kern w:val="2"/>
                <w:sz w:val="16"/>
                <w:szCs w:val="16"/>
              </w:rPr>
            </w:pPr>
            <w:r w:rsidRPr="00B71639">
              <w:rPr>
                <w:rFonts w:ascii="Times New Roman" w:hAnsi="Times New Roman" w:cs="Times New Roman"/>
                <w:kern w:val="2"/>
                <w:sz w:val="16"/>
                <w:szCs w:val="16"/>
              </w:rPr>
              <w:t>10</w:t>
            </w:r>
          </w:p>
        </w:tc>
        <w:tc>
          <w:tcPr>
            <w:tcW w:w="1404" w:type="dxa"/>
            <w:shd w:val="clear" w:color="auto" w:fill="FFFFFF"/>
            <w:noWrap/>
          </w:tcPr>
          <w:p w:rsidR="008943BD" w:rsidRPr="00B71639" w:rsidRDefault="008943BD" w:rsidP="000674C8">
            <w:pPr>
              <w:jc w:val="center"/>
              <w:outlineLvl w:val="3"/>
              <w:rPr>
                <w:rFonts w:ascii="Times New Roman" w:hAnsi="Times New Roman" w:cs="Times New Roman"/>
                <w:kern w:val="2"/>
                <w:sz w:val="16"/>
                <w:szCs w:val="16"/>
              </w:rPr>
            </w:pPr>
            <w:r w:rsidRPr="00B71639">
              <w:rPr>
                <w:rFonts w:ascii="Times New Roman" w:hAnsi="Times New Roman" w:cs="Times New Roman"/>
                <w:kern w:val="2"/>
                <w:sz w:val="16"/>
                <w:szCs w:val="16"/>
              </w:rPr>
              <w:t>11</w:t>
            </w:r>
          </w:p>
        </w:tc>
        <w:tc>
          <w:tcPr>
            <w:tcW w:w="1436" w:type="dxa"/>
            <w:shd w:val="clear" w:color="auto" w:fill="FFFFFF"/>
            <w:noWrap/>
          </w:tcPr>
          <w:p w:rsidR="008943BD" w:rsidRPr="00B71639" w:rsidRDefault="008943BD" w:rsidP="000674C8">
            <w:pPr>
              <w:jc w:val="center"/>
              <w:outlineLvl w:val="3"/>
              <w:rPr>
                <w:rFonts w:ascii="Times New Roman" w:hAnsi="Times New Roman" w:cs="Times New Roman"/>
                <w:kern w:val="2"/>
                <w:sz w:val="16"/>
                <w:szCs w:val="16"/>
              </w:rPr>
            </w:pPr>
            <w:r w:rsidRPr="00B71639">
              <w:rPr>
                <w:rFonts w:ascii="Times New Roman" w:hAnsi="Times New Roman" w:cs="Times New Roman"/>
                <w:kern w:val="2"/>
                <w:sz w:val="16"/>
                <w:szCs w:val="16"/>
              </w:rPr>
              <w:t>12</w:t>
            </w:r>
          </w:p>
        </w:tc>
        <w:tc>
          <w:tcPr>
            <w:tcW w:w="1614" w:type="dxa"/>
            <w:shd w:val="clear" w:color="auto" w:fill="FFFFFF"/>
            <w:noWrap/>
          </w:tcPr>
          <w:p w:rsidR="008943BD" w:rsidRPr="00B71639" w:rsidRDefault="008943BD" w:rsidP="000674C8">
            <w:pPr>
              <w:jc w:val="center"/>
              <w:outlineLvl w:val="3"/>
              <w:rPr>
                <w:rFonts w:ascii="Times New Roman" w:hAnsi="Times New Roman" w:cs="Times New Roman"/>
                <w:kern w:val="2"/>
                <w:sz w:val="16"/>
                <w:szCs w:val="16"/>
              </w:rPr>
            </w:pPr>
            <w:r w:rsidRPr="00B71639">
              <w:rPr>
                <w:rFonts w:ascii="Times New Roman" w:hAnsi="Times New Roman" w:cs="Times New Roman"/>
                <w:kern w:val="2"/>
                <w:sz w:val="16"/>
                <w:szCs w:val="16"/>
              </w:rPr>
              <w:t>13</w:t>
            </w:r>
          </w:p>
        </w:tc>
        <w:tc>
          <w:tcPr>
            <w:tcW w:w="1719" w:type="dxa"/>
            <w:shd w:val="clear" w:color="auto" w:fill="FFFFFF"/>
            <w:noWrap/>
          </w:tcPr>
          <w:p w:rsidR="008943BD" w:rsidRPr="00B71639" w:rsidRDefault="008943BD" w:rsidP="000674C8">
            <w:pPr>
              <w:jc w:val="center"/>
              <w:outlineLvl w:val="3"/>
              <w:rPr>
                <w:rFonts w:ascii="Times New Roman" w:hAnsi="Times New Roman" w:cs="Times New Roman"/>
                <w:kern w:val="2"/>
                <w:sz w:val="16"/>
                <w:szCs w:val="16"/>
              </w:rPr>
            </w:pPr>
            <w:r w:rsidRPr="00B71639">
              <w:rPr>
                <w:rFonts w:ascii="Times New Roman" w:hAnsi="Times New Roman" w:cs="Times New Roman"/>
                <w:kern w:val="2"/>
                <w:sz w:val="16"/>
                <w:szCs w:val="16"/>
              </w:rPr>
              <w:t>14</w:t>
            </w:r>
          </w:p>
        </w:tc>
      </w:tr>
      <w:tr w:rsidR="008943BD" w:rsidRPr="00B71639" w:rsidTr="000674C8">
        <w:tc>
          <w:tcPr>
            <w:tcW w:w="1421"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72"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69"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23"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11"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35"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2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120"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276"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80"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0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36"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1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19"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r>
      <w:tr w:rsidR="008943BD" w:rsidRPr="00B71639" w:rsidTr="000674C8">
        <w:tc>
          <w:tcPr>
            <w:tcW w:w="1421"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72"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69"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23"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11"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35"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2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120"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276"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80"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0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36"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1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19"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r>
      <w:tr w:rsidR="008943BD" w:rsidRPr="00B71639" w:rsidTr="000674C8">
        <w:tc>
          <w:tcPr>
            <w:tcW w:w="1421"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72"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69"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23"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11"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35" w:type="dxa"/>
            <w:vMerge w:val="restart"/>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2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120"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276"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80"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0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36"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1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19"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r>
      <w:tr w:rsidR="008943BD" w:rsidRPr="00B71639" w:rsidTr="000674C8">
        <w:tc>
          <w:tcPr>
            <w:tcW w:w="1421"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72"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69"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23"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11"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35" w:type="dxa"/>
            <w:vMerge/>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2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120"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276"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80"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0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436"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614"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c>
          <w:tcPr>
            <w:tcW w:w="1719" w:type="dxa"/>
            <w:shd w:val="clear" w:color="auto" w:fill="FFFFFF"/>
            <w:noWrap/>
          </w:tcPr>
          <w:p w:rsidR="008943BD" w:rsidRPr="00B71639" w:rsidRDefault="008943BD" w:rsidP="000674C8">
            <w:pPr>
              <w:outlineLvl w:val="3"/>
              <w:rPr>
                <w:rFonts w:ascii="Times New Roman" w:hAnsi="Times New Roman" w:cs="Times New Roman"/>
                <w:b/>
                <w:bCs/>
                <w:kern w:val="2"/>
                <w:sz w:val="16"/>
                <w:szCs w:val="16"/>
              </w:rPr>
            </w:pPr>
          </w:p>
        </w:tc>
      </w:tr>
    </w:tbl>
    <w:p w:rsidR="008943BD" w:rsidRPr="00B71639" w:rsidRDefault="008943BD" w:rsidP="008943BD">
      <w:pPr>
        <w:widowControl w:val="0"/>
        <w:autoSpaceDE w:val="0"/>
        <w:autoSpaceDN w:val="0"/>
        <w:ind w:firstLine="540"/>
        <w:jc w:val="both"/>
        <w:rPr>
          <w:rFonts w:ascii="Times New Roman" w:hAnsi="Times New Roman" w:cs="Times New Roman"/>
          <w:bCs/>
          <w:color w:val="000000"/>
          <w:kern w:val="2"/>
          <w:sz w:val="16"/>
          <w:szCs w:val="16"/>
          <w:shd w:val="clear" w:color="auto" w:fill="FFFFFF"/>
        </w:rPr>
      </w:pPr>
    </w:p>
    <w:p w:rsidR="008943BD" w:rsidRPr="00B71639" w:rsidRDefault="008943BD" w:rsidP="008943BD">
      <w:pPr>
        <w:widowControl w:val="0"/>
        <w:autoSpaceDE w:val="0"/>
        <w:autoSpaceDN w:val="0"/>
        <w:ind w:firstLine="709"/>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3.2. Показатели, характеризующие объем муниципальной услуги</w:t>
      </w:r>
    </w:p>
    <w:p w:rsidR="008943BD" w:rsidRPr="00B71639" w:rsidRDefault="008943BD" w:rsidP="008943BD">
      <w:pPr>
        <w:widowControl w:val="0"/>
        <w:autoSpaceDE w:val="0"/>
        <w:autoSpaceDN w:val="0"/>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049"/>
        <w:gridCol w:w="1387"/>
        <w:gridCol w:w="1365"/>
        <w:gridCol w:w="1408"/>
        <w:gridCol w:w="1553"/>
        <w:gridCol w:w="1513"/>
        <w:gridCol w:w="1444"/>
        <w:gridCol w:w="1228"/>
        <w:gridCol w:w="1039"/>
        <w:gridCol w:w="1278"/>
        <w:gridCol w:w="1138"/>
        <w:gridCol w:w="1284"/>
        <w:gridCol w:w="1278"/>
        <w:gridCol w:w="1135"/>
        <w:gridCol w:w="1138"/>
        <w:gridCol w:w="1088"/>
        <w:gridCol w:w="1345"/>
      </w:tblGrid>
      <w:tr w:rsidR="008943BD" w:rsidRPr="00B71639" w:rsidTr="000674C8">
        <w:tc>
          <w:tcPr>
            <w:tcW w:w="1044"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Уникаль</w:t>
            </w:r>
            <w:r w:rsidRPr="00B71639">
              <w:rPr>
                <w:rFonts w:ascii="Times New Roman" w:hAnsi="Times New Roman" w:cs="Times New Roman"/>
                <w:bCs/>
                <w:color w:val="000000"/>
                <w:spacing w:val="-6"/>
                <w:kern w:val="2"/>
                <w:sz w:val="16"/>
                <w:szCs w:val="16"/>
              </w:rPr>
              <w:softHyphen/>
            </w:r>
            <w:r w:rsidRPr="00B71639">
              <w:rPr>
                <w:rFonts w:ascii="Times New Roman" w:hAnsi="Times New Roman" w:cs="Times New Roman"/>
                <w:color w:val="000000"/>
                <w:spacing w:val="-6"/>
                <w:kern w:val="2"/>
                <w:sz w:val="16"/>
                <w:szCs w:val="16"/>
              </w:rPr>
              <w:t>ный но</w:t>
            </w:r>
            <w:r w:rsidRPr="00B71639">
              <w:rPr>
                <w:rFonts w:ascii="Times New Roman" w:hAnsi="Times New Roman" w:cs="Times New Roman"/>
                <w:color w:val="000000"/>
                <w:spacing w:val="-6"/>
                <w:kern w:val="2"/>
                <w:sz w:val="16"/>
                <w:szCs w:val="16"/>
              </w:rPr>
              <w:softHyphen/>
              <w:t>мер реестро</w:t>
            </w:r>
            <w:r w:rsidRPr="00B71639">
              <w:rPr>
                <w:rFonts w:ascii="Times New Roman" w:hAnsi="Times New Roman" w:cs="Times New Roman"/>
                <w:bCs/>
                <w:color w:val="000000"/>
                <w:spacing w:val="-6"/>
                <w:kern w:val="2"/>
                <w:sz w:val="16"/>
                <w:szCs w:val="16"/>
              </w:rPr>
              <w:softHyphen/>
            </w:r>
            <w:r w:rsidRPr="00B71639">
              <w:rPr>
                <w:rFonts w:ascii="Times New Roman" w:hAnsi="Times New Roman" w:cs="Times New Roman"/>
                <w:color w:val="000000"/>
                <w:spacing w:val="-6"/>
                <w:kern w:val="2"/>
                <w:sz w:val="16"/>
                <w:szCs w:val="16"/>
              </w:rPr>
              <w:t>вой записи</w:t>
            </w:r>
          </w:p>
        </w:tc>
        <w:tc>
          <w:tcPr>
            <w:tcW w:w="4142" w:type="dxa"/>
            <w:gridSpan w:val="3"/>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характеризующий содержание муниципальной услуги</w:t>
            </w:r>
          </w:p>
        </w:tc>
        <w:tc>
          <w:tcPr>
            <w:tcW w:w="3052"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w:t>
            </w:r>
            <w:r w:rsidRPr="00B71639">
              <w:rPr>
                <w:rFonts w:ascii="Times New Roman" w:hAnsi="Times New Roman" w:cs="Times New Roman"/>
                <w:color w:val="000000"/>
                <w:kern w:val="2"/>
                <w:sz w:val="16"/>
                <w:szCs w:val="16"/>
              </w:rPr>
              <w:softHyphen/>
              <w:t>зующий условия (формы) оказания муниципальной услуги</w:t>
            </w:r>
          </w:p>
        </w:tc>
        <w:tc>
          <w:tcPr>
            <w:tcW w:w="3693"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объема муниципальной услуги</w:t>
            </w:r>
          </w:p>
        </w:tc>
        <w:tc>
          <w:tcPr>
            <w:tcW w:w="3683"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Значение показателя объема муниципальной услуги</w:t>
            </w:r>
          </w:p>
        </w:tc>
        <w:tc>
          <w:tcPr>
            <w:tcW w:w="3535"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Размер платы</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vertAlign w:val="superscript"/>
                <w:lang w:val="en-US"/>
              </w:rPr>
            </w:pPr>
            <w:r w:rsidRPr="00B71639">
              <w:rPr>
                <w:rFonts w:ascii="Times New Roman" w:hAnsi="Times New Roman" w:cs="Times New Roman"/>
                <w:color w:val="000000"/>
                <w:kern w:val="2"/>
                <w:sz w:val="16"/>
                <w:szCs w:val="16"/>
              </w:rPr>
              <w:t>(цена, тариф)</w:t>
            </w:r>
            <w:r w:rsidRPr="00B71639">
              <w:rPr>
                <w:rFonts w:ascii="Times New Roman" w:hAnsi="Times New Roman" w:cs="Times New Roman"/>
                <w:color w:val="000000"/>
                <w:kern w:val="2"/>
                <w:sz w:val="16"/>
                <w:szCs w:val="16"/>
                <w:vertAlign w:val="superscript"/>
                <w:lang w:val="en-US"/>
              </w:rPr>
              <w:t>7</w:t>
            </w:r>
          </w:p>
        </w:tc>
        <w:tc>
          <w:tcPr>
            <w:tcW w:w="2422"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Допустимые (воз</w:t>
            </w:r>
            <w:r w:rsidRPr="00B71639">
              <w:rPr>
                <w:rFonts w:ascii="Times New Roman" w:hAnsi="Times New Roman" w:cs="Times New Roman"/>
                <w:color w:val="000000"/>
                <w:kern w:val="2"/>
                <w:sz w:val="16"/>
                <w:szCs w:val="16"/>
              </w:rPr>
              <w:softHyphen/>
              <w:t>можные) отклоне</w:t>
            </w:r>
            <w:r w:rsidRPr="00B71639">
              <w:rPr>
                <w:rFonts w:ascii="Times New Roman" w:hAnsi="Times New Roman" w:cs="Times New Roman"/>
                <w:color w:val="000000"/>
                <w:kern w:val="2"/>
                <w:sz w:val="16"/>
                <w:szCs w:val="16"/>
              </w:rPr>
              <w:softHyphen/>
              <w:t>ния от установлен</w:t>
            </w:r>
            <w:r w:rsidRPr="00B71639">
              <w:rPr>
                <w:rFonts w:ascii="Times New Roman" w:hAnsi="Times New Roman" w:cs="Times New Roman"/>
                <w:color w:val="000000"/>
                <w:kern w:val="2"/>
                <w:sz w:val="16"/>
                <w:szCs w:val="16"/>
              </w:rPr>
              <w:softHyphen/>
              <w:t>ных показателей объема муниципаль</w:t>
            </w:r>
            <w:r w:rsidRPr="00B71639">
              <w:rPr>
                <w:rFonts w:ascii="Times New Roman" w:hAnsi="Times New Roman" w:cs="Times New Roman"/>
                <w:color w:val="000000"/>
                <w:kern w:val="2"/>
                <w:sz w:val="16"/>
                <w:szCs w:val="16"/>
              </w:rPr>
              <w:softHyphen/>
              <w:t>ной услуги</w:t>
            </w:r>
            <w:hyperlink w:anchor="P910" w:history="1">
              <w:r w:rsidRPr="00B71639">
                <w:rPr>
                  <w:rFonts w:ascii="Times New Roman" w:hAnsi="Times New Roman" w:cs="Times New Roman"/>
                  <w:color w:val="000000"/>
                  <w:kern w:val="2"/>
                  <w:sz w:val="16"/>
                  <w:szCs w:val="16"/>
                  <w:vertAlign w:val="superscript"/>
                </w:rPr>
                <w:t>6</w:t>
              </w:r>
            </w:hyperlink>
          </w:p>
        </w:tc>
      </w:tr>
      <w:tr w:rsidR="008943BD" w:rsidRPr="00B71639" w:rsidTr="000674C8">
        <w:trPr>
          <w:trHeight w:val="593"/>
        </w:trPr>
        <w:tc>
          <w:tcPr>
            <w:tcW w:w="1044" w:type="dxa"/>
            <w:vMerge/>
          </w:tcPr>
          <w:p w:rsidR="008943BD" w:rsidRPr="00B71639" w:rsidRDefault="008943BD" w:rsidP="000674C8">
            <w:pPr>
              <w:rPr>
                <w:rFonts w:ascii="Times New Roman" w:hAnsi="Times New Roman" w:cs="Times New Roman"/>
                <w:color w:val="000000"/>
                <w:kern w:val="2"/>
                <w:sz w:val="16"/>
                <w:szCs w:val="16"/>
              </w:rPr>
            </w:pPr>
          </w:p>
        </w:tc>
        <w:tc>
          <w:tcPr>
            <w:tcW w:w="4142" w:type="dxa"/>
            <w:gridSpan w:val="3"/>
            <w:vMerge/>
          </w:tcPr>
          <w:p w:rsidR="008943BD" w:rsidRPr="00B71639" w:rsidRDefault="008943BD" w:rsidP="000674C8">
            <w:pPr>
              <w:rPr>
                <w:rFonts w:ascii="Times New Roman" w:hAnsi="Times New Roman" w:cs="Times New Roman"/>
                <w:color w:val="000000"/>
                <w:kern w:val="2"/>
                <w:sz w:val="16"/>
                <w:szCs w:val="16"/>
              </w:rPr>
            </w:pPr>
          </w:p>
        </w:tc>
        <w:tc>
          <w:tcPr>
            <w:tcW w:w="3052" w:type="dxa"/>
            <w:gridSpan w:val="2"/>
            <w:vMerge/>
          </w:tcPr>
          <w:p w:rsidR="008943BD" w:rsidRPr="00B71639" w:rsidRDefault="008943BD" w:rsidP="000674C8">
            <w:pPr>
              <w:rPr>
                <w:rFonts w:ascii="Times New Roman" w:hAnsi="Times New Roman" w:cs="Times New Roman"/>
                <w:color w:val="000000"/>
                <w:kern w:val="2"/>
                <w:sz w:val="16"/>
                <w:szCs w:val="16"/>
              </w:rPr>
            </w:pPr>
          </w:p>
        </w:tc>
        <w:tc>
          <w:tcPr>
            <w:tcW w:w="1437"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spacing w:val="-4"/>
                <w:sz w:val="16"/>
                <w:szCs w:val="16"/>
              </w:rPr>
              <w:t>(наименова</w:t>
            </w:r>
            <w:r w:rsidRPr="00B71639">
              <w:rPr>
                <w:rFonts w:ascii="Times New Roman" w:hAnsi="Times New Roman" w:cs="Times New Roman"/>
                <w:color w:val="000000"/>
                <w:spacing w:val="-4"/>
                <w:sz w:val="16"/>
                <w:szCs w:val="16"/>
              </w:rPr>
              <w:softHyphen/>
              <w:t xml:space="preserve">ние </w:t>
            </w:r>
            <w:r w:rsidRPr="00B71639">
              <w:rPr>
                <w:rFonts w:ascii="Times New Roman" w:hAnsi="Times New Roman" w:cs="Times New Roman"/>
                <w:color w:val="000000"/>
                <w:kern w:val="2"/>
                <w:sz w:val="16"/>
                <w:szCs w:val="16"/>
              </w:rPr>
              <w:t>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2256"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Единица измерения</w:t>
            </w:r>
          </w:p>
        </w:tc>
        <w:tc>
          <w:tcPr>
            <w:tcW w:w="1272"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 (очеред</w:t>
            </w:r>
            <w:r w:rsidRPr="00B71639">
              <w:rPr>
                <w:rFonts w:ascii="Times New Roman" w:hAnsi="Times New Roman" w:cs="Times New Roman"/>
                <w:color w:val="000000"/>
                <w:spacing w:val="-6"/>
                <w:kern w:val="2"/>
                <w:sz w:val="16"/>
                <w:szCs w:val="16"/>
              </w:rPr>
              <w:softHyphen/>
              <w:t>ной фи</w:t>
            </w:r>
            <w:r w:rsidRPr="00B71639">
              <w:rPr>
                <w:rFonts w:ascii="Times New Roman" w:hAnsi="Times New Roman" w:cs="Times New Roman"/>
                <w:color w:val="000000"/>
                <w:spacing w:val="-6"/>
                <w:kern w:val="2"/>
                <w:sz w:val="16"/>
                <w:szCs w:val="16"/>
              </w:rPr>
              <w:softHyphen/>
              <w:t>нансовый год)</w:t>
            </w:r>
          </w:p>
        </w:tc>
        <w:tc>
          <w:tcPr>
            <w:tcW w:w="1133"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 (1-й год планово</w:t>
            </w:r>
            <w:r w:rsidRPr="00B71639">
              <w:rPr>
                <w:rFonts w:ascii="Times New Roman" w:hAnsi="Times New Roman" w:cs="Times New Roman"/>
                <w:color w:val="000000"/>
                <w:spacing w:val="-6"/>
                <w:kern w:val="2"/>
                <w:sz w:val="16"/>
                <w:szCs w:val="16"/>
              </w:rPr>
              <w:softHyphen/>
              <w:t>го пе</w:t>
            </w:r>
            <w:r w:rsidRPr="00B71639">
              <w:rPr>
                <w:rFonts w:ascii="Times New Roman" w:hAnsi="Times New Roman" w:cs="Times New Roman"/>
                <w:color w:val="000000"/>
                <w:spacing w:val="-6"/>
                <w:kern w:val="2"/>
                <w:sz w:val="16"/>
                <w:szCs w:val="16"/>
              </w:rPr>
              <w:softHyphen/>
              <w:t>риода)</w:t>
            </w:r>
          </w:p>
        </w:tc>
        <w:tc>
          <w:tcPr>
            <w:tcW w:w="1278"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 (2-й год планового периода)</w:t>
            </w:r>
          </w:p>
        </w:tc>
        <w:tc>
          <w:tcPr>
            <w:tcW w:w="1272"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 (очеред</w:t>
            </w:r>
            <w:r w:rsidRPr="00B71639">
              <w:rPr>
                <w:rFonts w:ascii="Times New Roman" w:hAnsi="Times New Roman" w:cs="Times New Roman"/>
                <w:color w:val="000000"/>
                <w:spacing w:val="-6"/>
                <w:kern w:val="2"/>
                <w:sz w:val="16"/>
                <w:szCs w:val="16"/>
              </w:rPr>
              <w:softHyphen/>
              <w:t>ной фи</w:t>
            </w:r>
            <w:r w:rsidRPr="00B71639">
              <w:rPr>
                <w:rFonts w:ascii="Times New Roman" w:hAnsi="Times New Roman" w:cs="Times New Roman"/>
                <w:color w:val="000000"/>
                <w:spacing w:val="-6"/>
                <w:kern w:val="2"/>
                <w:sz w:val="16"/>
                <w:szCs w:val="16"/>
              </w:rPr>
              <w:softHyphen/>
              <w:t>нансовый год)</w:t>
            </w:r>
          </w:p>
        </w:tc>
        <w:tc>
          <w:tcPr>
            <w:tcW w:w="1130"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 (1-й год плано</w:t>
            </w:r>
            <w:r w:rsidRPr="00B71639">
              <w:rPr>
                <w:rFonts w:ascii="Times New Roman" w:hAnsi="Times New Roman" w:cs="Times New Roman"/>
                <w:color w:val="000000"/>
                <w:spacing w:val="-6"/>
                <w:kern w:val="2"/>
                <w:sz w:val="16"/>
                <w:szCs w:val="16"/>
              </w:rPr>
              <w:softHyphen/>
              <w:t>вого периода)</w:t>
            </w:r>
          </w:p>
        </w:tc>
        <w:tc>
          <w:tcPr>
            <w:tcW w:w="1133"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 (2-й год плано</w:t>
            </w:r>
            <w:r w:rsidRPr="00B71639">
              <w:rPr>
                <w:rFonts w:ascii="Times New Roman" w:hAnsi="Times New Roman" w:cs="Times New Roman"/>
                <w:color w:val="000000"/>
                <w:spacing w:val="-6"/>
                <w:kern w:val="2"/>
                <w:sz w:val="16"/>
                <w:szCs w:val="16"/>
              </w:rPr>
              <w:softHyphen/>
              <w:t>вого периода)</w:t>
            </w:r>
          </w:p>
        </w:tc>
        <w:tc>
          <w:tcPr>
            <w:tcW w:w="2422" w:type="dxa"/>
            <w:gridSpan w:val="2"/>
            <w:vMerge/>
          </w:tcPr>
          <w:p w:rsidR="008943BD" w:rsidRPr="00B71639" w:rsidRDefault="008943BD" w:rsidP="000674C8">
            <w:pPr>
              <w:rPr>
                <w:rFonts w:ascii="Times New Roman" w:hAnsi="Times New Roman" w:cs="Times New Roman"/>
                <w:color w:val="000000"/>
                <w:kern w:val="2"/>
                <w:sz w:val="16"/>
                <w:szCs w:val="16"/>
              </w:rPr>
            </w:pPr>
          </w:p>
        </w:tc>
      </w:tr>
      <w:tr w:rsidR="008943BD" w:rsidRPr="00B71639" w:rsidTr="000674C8">
        <w:trPr>
          <w:trHeight w:val="593"/>
        </w:trPr>
        <w:tc>
          <w:tcPr>
            <w:tcW w:w="1044" w:type="dxa"/>
            <w:vMerge/>
          </w:tcPr>
          <w:p w:rsidR="008943BD" w:rsidRPr="00B71639" w:rsidRDefault="008943BD" w:rsidP="000674C8">
            <w:pPr>
              <w:rPr>
                <w:rFonts w:ascii="Times New Roman" w:hAnsi="Times New Roman" w:cs="Times New Roman"/>
                <w:color w:val="000000"/>
                <w:kern w:val="2"/>
                <w:sz w:val="16"/>
                <w:szCs w:val="16"/>
              </w:rPr>
            </w:pPr>
          </w:p>
        </w:tc>
        <w:tc>
          <w:tcPr>
            <w:tcW w:w="1381"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359"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402"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spacing w:val="-4"/>
                <w:sz w:val="16"/>
                <w:szCs w:val="16"/>
              </w:rPr>
              <w:t>(наименова</w:t>
            </w:r>
            <w:r w:rsidRPr="00B71639">
              <w:rPr>
                <w:rFonts w:ascii="Times New Roman" w:hAnsi="Times New Roman" w:cs="Times New Roman"/>
                <w:color w:val="000000"/>
                <w:spacing w:val="-4"/>
                <w:sz w:val="16"/>
                <w:szCs w:val="16"/>
              </w:rPr>
              <w:softHyphen/>
              <w:t xml:space="preserve">ние </w:t>
            </w:r>
            <w:r w:rsidRPr="00B71639">
              <w:rPr>
                <w:rFonts w:ascii="Times New Roman" w:hAnsi="Times New Roman" w:cs="Times New Roman"/>
                <w:color w:val="000000"/>
                <w:kern w:val="2"/>
                <w:sz w:val="16"/>
                <w:szCs w:val="16"/>
              </w:rPr>
              <w:t>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546"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506"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437"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2256"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2"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33"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8"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2"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30"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33"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422" w:type="dxa"/>
            <w:gridSpan w:val="2"/>
            <w:vMerge/>
          </w:tcPr>
          <w:p w:rsidR="008943BD" w:rsidRPr="00B71639" w:rsidRDefault="008943BD" w:rsidP="000674C8">
            <w:pPr>
              <w:rPr>
                <w:rFonts w:ascii="Times New Roman" w:hAnsi="Times New Roman" w:cs="Times New Roman"/>
                <w:color w:val="000000"/>
                <w:kern w:val="2"/>
                <w:sz w:val="16"/>
                <w:szCs w:val="16"/>
              </w:rPr>
            </w:pPr>
          </w:p>
        </w:tc>
      </w:tr>
      <w:tr w:rsidR="008943BD" w:rsidRPr="00B71639" w:rsidTr="000674C8">
        <w:trPr>
          <w:trHeight w:val="593"/>
        </w:trPr>
        <w:tc>
          <w:tcPr>
            <w:tcW w:w="1044" w:type="dxa"/>
            <w:vMerge/>
          </w:tcPr>
          <w:p w:rsidR="008943BD" w:rsidRPr="00B71639" w:rsidRDefault="008943BD" w:rsidP="000674C8">
            <w:pPr>
              <w:rPr>
                <w:rFonts w:ascii="Times New Roman" w:hAnsi="Times New Roman" w:cs="Times New Roman"/>
                <w:color w:val="000000"/>
                <w:kern w:val="2"/>
                <w:sz w:val="16"/>
                <w:szCs w:val="16"/>
              </w:rPr>
            </w:pPr>
          </w:p>
        </w:tc>
        <w:tc>
          <w:tcPr>
            <w:tcW w:w="1381"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359"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402"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546"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506"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437"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222"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w:t>
            </w:r>
            <w:r w:rsidRPr="00B71639">
              <w:rPr>
                <w:rFonts w:ascii="Times New Roman" w:hAnsi="Times New Roman" w:cs="Times New Roman"/>
                <w:color w:val="000000"/>
                <w:kern w:val="2"/>
                <w:sz w:val="16"/>
                <w:szCs w:val="16"/>
              </w:rPr>
              <w:softHyphen/>
              <w:t>вание</w:t>
            </w:r>
            <w:r w:rsidRPr="00B71639">
              <w:rPr>
                <w:rFonts w:ascii="Times New Roman" w:hAnsi="Times New Roman" w:cs="Times New Roman"/>
                <w:color w:val="000000"/>
                <w:kern w:val="2"/>
                <w:sz w:val="16"/>
                <w:szCs w:val="16"/>
                <w:vertAlign w:val="superscript"/>
                <w:lang w:val="en-US"/>
              </w:rPr>
              <w:t>4</w:t>
            </w:r>
          </w:p>
        </w:tc>
        <w:tc>
          <w:tcPr>
            <w:tcW w:w="1034"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Код по </w:t>
            </w:r>
            <w:hyperlink r:id="rId17" w:history="1">
              <w:r w:rsidRPr="00B71639">
                <w:rPr>
                  <w:rFonts w:ascii="Times New Roman" w:hAnsi="Times New Roman" w:cs="Times New Roman"/>
                  <w:color w:val="000000"/>
                  <w:kern w:val="2"/>
                  <w:sz w:val="16"/>
                  <w:szCs w:val="16"/>
                </w:rPr>
                <w:t>ОКЕИ</w:t>
              </w:r>
            </w:hyperlink>
            <w:r w:rsidRPr="00B71639">
              <w:rPr>
                <w:rFonts w:ascii="Times New Roman" w:hAnsi="Times New Roman" w:cs="Times New Roman"/>
                <w:color w:val="000000"/>
                <w:kern w:val="2"/>
                <w:sz w:val="16"/>
                <w:szCs w:val="16"/>
                <w:vertAlign w:val="superscript"/>
                <w:lang w:val="en-US"/>
              </w:rPr>
              <w:t>5</w:t>
            </w:r>
          </w:p>
        </w:tc>
        <w:tc>
          <w:tcPr>
            <w:tcW w:w="1272"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33"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8"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2"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30"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33"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422" w:type="dxa"/>
            <w:gridSpan w:val="2"/>
            <w:vMerge/>
          </w:tcPr>
          <w:p w:rsidR="008943BD" w:rsidRPr="00B71639" w:rsidRDefault="008943BD" w:rsidP="000674C8">
            <w:pPr>
              <w:rPr>
                <w:rFonts w:ascii="Times New Roman" w:hAnsi="Times New Roman" w:cs="Times New Roman"/>
                <w:color w:val="000000"/>
                <w:kern w:val="2"/>
                <w:sz w:val="16"/>
                <w:szCs w:val="16"/>
              </w:rPr>
            </w:pPr>
          </w:p>
        </w:tc>
      </w:tr>
      <w:tr w:rsidR="008943BD" w:rsidRPr="00B71639" w:rsidTr="000674C8">
        <w:tc>
          <w:tcPr>
            <w:tcW w:w="1044" w:type="dxa"/>
            <w:vMerge/>
          </w:tcPr>
          <w:p w:rsidR="008943BD" w:rsidRPr="00B71639" w:rsidRDefault="008943BD" w:rsidP="000674C8">
            <w:pPr>
              <w:rPr>
                <w:rFonts w:ascii="Times New Roman" w:hAnsi="Times New Roman" w:cs="Times New Roman"/>
                <w:color w:val="000000"/>
                <w:kern w:val="2"/>
                <w:sz w:val="16"/>
                <w:szCs w:val="16"/>
              </w:rPr>
            </w:pPr>
          </w:p>
        </w:tc>
        <w:tc>
          <w:tcPr>
            <w:tcW w:w="1381" w:type="dxa"/>
            <w:vMerge/>
          </w:tcPr>
          <w:p w:rsidR="008943BD" w:rsidRPr="00B71639" w:rsidRDefault="008943BD" w:rsidP="000674C8">
            <w:pPr>
              <w:jc w:val="center"/>
              <w:outlineLvl w:val="3"/>
              <w:rPr>
                <w:rFonts w:ascii="Times New Roman" w:hAnsi="Times New Roman" w:cs="Times New Roman"/>
                <w:b/>
                <w:bCs/>
                <w:kern w:val="2"/>
                <w:sz w:val="16"/>
                <w:szCs w:val="16"/>
              </w:rPr>
            </w:pPr>
          </w:p>
        </w:tc>
        <w:tc>
          <w:tcPr>
            <w:tcW w:w="1359" w:type="dxa"/>
            <w:vMerge/>
          </w:tcPr>
          <w:p w:rsidR="008943BD" w:rsidRPr="00B71639" w:rsidRDefault="008943BD" w:rsidP="000674C8">
            <w:pPr>
              <w:jc w:val="center"/>
              <w:outlineLvl w:val="3"/>
              <w:rPr>
                <w:rFonts w:ascii="Times New Roman" w:hAnsi="Times New Roman" w:cs="Times New Roman"/>
                <w:b/>
                <w:bCs/>
                <w:kern w:val="2"/>
                <w:sz w:val="16"/>
                <w:szCs w:val="16"/>
              </w:rPr>
            </w:pPr>
          </w:p>
        </w:tc>
        <w:tc>
          <w:tcPr>
            <w:tcW w:w="1402" w:type="dxa"/>
            <w:vMerge/>
          </w:tcPr>
          <w:p w:rsidR="008943BD" w:rsidRPr="00B71639" w:rsidRDefault="008943BD" w:rsidP="000674C8">
            <w:pPr>
              <w:jc w:val="center"/>
              <w:outlineLvl w:val="3"/>
              <w:rPr>
                <w:rFonts w:ascii="Times New Roman" w:hAnsi="Times New Roman" w:cs="Times New Roman"/>
                <w:b/>
                <w:bCs/>
                <w:kern w:val="2"/>
                <w:sz w:val="16"/>
                <w:szCs w:val="16"/>
              </w:rPr>
            </w:pPr>
          </w:p>
        </w:tc>
        <w:tc>
          <w:tcPr>
            <w:tcW w:w="1546" w:type="dxa"/>
            <w:vMerge/>
          </w:tcPr>
          <w:p w:rsidR="008943BD" w:rsidRPr="00B71639" w:rsidRDefault="008943BD" w:rsidP="000674C8">
            <w:pPr>
              <w:jc w:val="center"/>
              <w:outlineLvl w:val="3"/>
              <w:rPr>
                <w:rFonts w:ascii="Times New Roman" w:hAnsi="Times New Roman" w:cs="Times New Roman"/>
                <w:b/>
                <w:bCs/>
                <w:kern w:val="2"/>
                <w:sz w:val="16"/>
                <w:szCs w:val="16"/>
              </w:rPr>
            </w:pPr>
          </w:p>
        </w:tc>
        <w:tc>
          <w:tcPr>
            <w:tcW w:w="1506" w:type="dxa"/>
            <w:vMerge/>
          </w:tcPr>
          <w:p w:rsidR="008943BD" w:rsidRPr="00B71639" w:rsidRDefault="008943BD" w:rsidP="000674C8">
            <w:pPr>
              <w:jc w:val="center"/>
              <w:outlineLvl w:val="3"/>
              <w:rPr>
                <w:rFonts w:ascii="Times New Roman" w:hAnsi="Times New Roman" w:cs="Times New Roman"/>
                <w:b/>
                <w:bCs/>
                <w:kern w:val="2"/>
                <w:sz w:val="16"/>
                <w:szCs w:val="16"/>
              </w:rPr>
            </w:pPr>
          </w:p>
        </w:tc>
        <w:tc>
          <w:tcPr>
            <w:tcW w:w="1437" w:type="dxa"/>
            <w:vMerge/>
          </w:tcPr>
          <w:p w:rsidR="008943BD" w:rsidRPr="00B71639" w:rsidRDefault="008943BD" w:rsidP="000674C8">
            <w:pPr>
              <w:rPr>
                <w:rFonts w:ascii="Times New Roman" w:hAnsi="Times New Roman" w:cs="Times New Roman"/>
                <w:color w:val="000000"/>
                <w:kern w:val="2"/>
                <w:sz w:val="16"/>
                <w:szCs w:val="16"/>
              </w:rPr>
            </w:pPr>
          </w:p>
        </w:tc>
        <w:tc>
          <w:tcPr>
            <w:tcW w:w="1222"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vertAlign w:val="superscript"/>
                <w:lang w:val="en-US"/>
              </w:rPr>
            </w:pPr>
          </w:p>
        </w:tc>
        <w:tc>
          <w:tcPr>
            <w:tcW w:w="1034"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vertAlign w:val="superscript"/>
                <w:lang w:val="en-US"/>
              </w:rPr>
            </w:pPr>
          </w:p>
        </w:tc>
        <w:tc>
          <w:tcPr>
            <w:tcW w:w="1272" w:type="dxa"/>
            <w:vMerge/>
          </w:tcPr>
          <w:p w:rsidR="008943BD" w:rsidRPr="00B71639" w:rsidRDefault="008943BD" w:rsidP="000674C8">
            <w:pPr>
              <w:rPr>
                <w:rFonts w:ascii="Times New Roman" w:hAnsi="Times New Roman" w:cs="Times New Roman"/>
                <w:color w:val="000000"/>
                <w:kern w:val="2"/>
                <w:sz w:val="16"/>
                <w:szCs w:val="16"/>
              </w:rPr>
            </w:pPr>
          </w:p>
        </w:tc>
        <w:tc>
          <w:tcPr>
            <w:tcW w:w="1133" w:type="dxa"/>
            <w:vMerge/>
          </w:tcPr>
          <w:p w:rsidR="008943BD" w:rsidRPr="00B71639" w:rsidRDefault="008943BD" w:rsidP="000674C8">
            <w:pPr>
              <w:rPr>
                <w:rFonts w:ascii="Times New Roman" w:hAnsi="Times New Roman" w:cs="Times New Roman"/>
                <w:color w:val="000000"/>
                <w:kern w:val="2"/>
                <w:sz w:val="16"/>
                <w:szCs w:val="16"/>
              </w:rPr>
            </w:pPr>
          </w:p>
        </w:tc>
        <w:tc>
          <w:tcPr>
            <w:tcW w:w="1278" w:type="dxa"/>
            <w:vMerge/>
          </w:tcPr>
          <w:p w:rsidR="008943BD" w:rsidRPr="00B71639" w:rsidRDefault="008943BD" w:rsidP="000674C8">
            <w:pPr>
              <w:rPr>
                <w:rFonts w:ascii="Times New Roman" w:hAnsi="Times New Roman" w:cs="Times New Roman"/>
                <w:color w:val="000000"/>
                <w:kern w:val="2"/>
                <w:sz w:val="16"/>
                <w:szCs w:val="16"/>
              </w:rPr>
            </w:pPr>
          </w:p>
        </w:tc>
        <w:tc>
          <w:tcPr>
            <w:tcW w:w="1272" w:type="dxa"/>
            <w:vMerge/>
          </w:tcPr>
          <w:p w:rsidR="008943BD" w:rsidRPr="00B71639" w:rsidRDefault="008943BD" w:rsidP="000674C8">
            <w:pPr>
              <w:rPr>
                <w:rFonts w:ascii="Times New Roman" w:hAnsi="Times New Roman" w:cs="Times New Roman"/>
                <w:color w:val="000000"/>
                <w:kern w:val="2"/>
                <w:sz w:val="16"/>
                <w:szCs w:val="16"/>
              </w:rPr>
            </w:pPr>
          </w:p>
        </w:tc>
        <w:tc>
          <w:tcPr>
            <w:tcW w:w="1130" w:type="dxa"/>
            <w:vMerge/>
          </w:tcPr>
          <w:p w:rsidR="008943BD" w:rsidRPr="00B71639" w:rsidRDefault="008943BD" w:rsidP="000674C8">
            <w:pPr>
              <w:rPr>
                <w:rFonts w:ascii="Times New Roman" w:hAnsi="Times New Roman" w:cs="Times New Roman"/>
                <w:color w:val="000000"/>
                <w:kern w:val="2"/>
                <w:sz w:val="16"/>
                <w:szCs w:val="16"/>
              </w:rPr>
            </w:pPr>
          </w:p>
        </w:tc>
        <w:tc>
          <w:tcPr>
            <w:tcW w:w="1133" w:type="dxa"/>
            <w:vMerge/>
          </w:tcPr>
          <w:p w:rsidR="008943BD" w:rsidRPr="00B71639" w:rsidRDefault="008943BD" w:rsidP="000674C8">
            <w:pPr>
              <w:rPr>
                <w:rFonts w:ascii="Times New Roman" w:hAnsi="Times New Roman" w:cs="Times New Roman"/>
                <w:color w:val="000000"/>
                <w:kern w:val="2"/>
                <w:sz w:val="16"/>
                <w:szCs w:val="16"/>
              </w:rPr>
            </w:pPr>
          </w:p>
        </w:tc>
        <w:tc>
          <w:tcPr>
            <w:tcW w:w="108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про</w:t>
            </w:r>
            <w:r w:rsidRPr="00B71639">
              <w:rPr>
                <w:rFonts w:ascii="Times New Roman" w:hAnsi="Times New Roman" w:cs="Times New Roman"/>
                <w:color w:val="000000"/>
                <w:kern w:val="2"/>
                <w:sz w:val="16"/>
                <w:szCs w:val="16"/>
              </w:rPr>
              <w:softHyphen/>
              <w:t>центах</w:t>
            </w:r>
          </w:p>
        </w:tc>
        <w:tc>
          <w:tcPr>
            <w:tcW w:w="133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абсо</w:t>
            </w:r>
            <w:r w:rsidRPr="00B71639">
              <w:rPr>
                <w:rFonts w:ascii="Times New Roman" w:hAnsi="Times New Roman" w:cs="Times New Roman"/>
                <w:color w:val="000000"/>
                <w:kern w:val="2"/>
                <w:sz w:val="16"/>
                <w:szCs w:val="16"/>
              </w:rPr>
              <w:softHyphen/>
              <w:t xml:space="preserve">лютных </w:t>
            </w:r>
            <w:r w:rsidRPr="00B71639">
              <w:rPr>
                <w:rFonts w:ascii="Times New Roman" w:hAnsi="Times New Roman" w:cs="Times New Roman"/>
                <w:color w:val="000000"/>
                <w:spacing w:val="-6"/>
                <w:kern w:val="2"/>
                <w:sz w:val="16"/>
                <w:szCs w:val="16"/>
              </w:rPr>
              <w:t>величинах</w:t>
            </w:r>
          </w:p>
        </w:tc>
      </w:tr>
      <w:tr w:rsidR="008943BD" w:rsidRPr="00B71639" w:rsidTr="000674C8">
        <w:tc>
          <w:tcPr>
            <w:tcW w:w="104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138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135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c>
          <w:tcPr>
            <w:tcW w:w="140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4</w:t>
            </w:r>
          </w:p>
        </w:tc>
        <w:tc>
          <w:tcPr>
            <w:tcW w:w="1546"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5</w:t>
            </w:r>
          </w:p>
        </w:tc>
        <w:tc>
          <w:tcPr>
            <w:tcW w:w="1506"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6</w:t>
            </w:r>
          </w:p>
        </w:tc>
        <w:tc>
          <w:tcPr>
            <w:tcW w:w="143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7</w:t>
            </w:r>
          </w:p>
        </w:tc>
        <w:tc>
          <w:tcPr>
            <w:tcW w:w="122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8</w:t>
            </w:r>
          </w:p>
        </w:tc>
        <w:tc>
          <w:tcPr>
            <w:tcW w:w="103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9</w:t>
            </w:r>
          </w:p>
        </w:tc>
        <w:tc>
          <w:tcPr>
            <w:tcW w:w="127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10</w:t>
            </w:r>
          </w:p>
        </w:tc>
        <w:tc>
          <w:tcPr>
            <w:tcW w:w="113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11</w:t>
            </w:r>
          </w:p>
        </w:tc>
        <w:tc>
          <w:tcPr>
            <w:tcW w:w="1278"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12</w:t>
            </w:r>
          </w:p>
        </w:tc>
        <w:tc>
          <w:tcPr>
            <w:tcW w:w="127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13</w:t>
            </w:r>
          </w:p>
        </w:tc>
        <w:tc>
          <w:tcPr>
            <w:tcW w:w="1130"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14</w:t>
            </w:r>
          </w:p>
        </w:tc>
        <w:tc>
          <w:tcPr>
            <w:tcW w:w="113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15</w:t>
            </w:r>
          </w:p>
        </w:tc>
        <w:tc>
          <w:tcPr>
            <w:tcW w:w="108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16</w:t>
            </w:r>
          </w:p>
        </w:tc>
        <w:tc>
          <w:tcPr>
            <w:tcW w:w="133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17</w:t>
            </w:r>
          </w:p>
        </w:tc>
      </w:tr>
      <w:tr w:rsidR="008943BD" w:rsidRPr="00B71639" w:rsidTr="000674C8">
        <w:tc>
          <w:tcPr>
            <w:tcW w:w="1044"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381"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359"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02"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46"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06"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3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2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3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8"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39"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044" w:type="dxa"/>
            <w:vMerge/>
          </w:tcPr>
          <w:p w:rsidR="008943BD" w:rsidRPr="00B71639" w:rsidRDefault="008943BD" w:rsidP="000674C8">
            <w:pPr>
              <w:rPr>
                <w:rFonts w:ascii="Times New Roman" w:hAnsi="Times New Roman" w:cs="Times New Roman"/>
                <w:sz w:val="16"/>
                <w:szCs w:val="16"/>
              </w:rPr>
            </w:pPr>
          </w:p>
        </w:tc>
        <w:tc>
          <w:tcPr>
            <w:tcW w:w="1381" w:type="dxa"/>
            <w:vMerge/>
          </w:tcPr>
          <w:p w:rsidR="008943BD" w:rsidRPr="00B71639" w:rsidRDefault="008943BD" w:rsidP="000674C8">
            <w:pPr>
              <w:rPr>
                <w:rFonts w:ascii="Times New Roman" w:hAnsi="Times New Roman" w:cs="Times New Roman"/>
                <w:sz w:val="16"/>
                <w:szCs w:val="16"/>
              </w:rPr>
            </w:pPr>
          </w:p>
        </w:tc>
        <w:tc>
          <w:tcPr>
            <w:tcW w:w="1359" w:type="dxa"/>
            <w:vMerge/>
          </w:tcPr>
          <w:p w:rsidR="008943BD" w:rsidRPr="00B71639" w:rsidRDefault="008943BD" w:rsidP="000674C8">
            <w:pPr>
              <w:rPr>
                <w:rFonts w:ascii="Times New Roman" w:hAnsi="Times New Roman" w:cs="Times New Roman"/>
                <w:sz w:val="16"/>
                <w:szCs w:val="16"/>
              </w:rPr>
            </w:pPr>
          </w:p>
        </w:tc>
        <w:tc>
          <w:tcPr>
            <w:tcW w:w="1402" w:type="dxa"/>
            <w:vMerge/>
          </w:tcPr>
          <w:p w:rsidR="008943BD" w:rsidRPr="00B71639" w:rsidRDefault="008943BD" w:rsidP="000674C8">
            <w:pPr>
              <w:rPr>
                <w:rFonts w:ascii="Times New Roman" w:hAnsi="Times New Roman" w:cs="Times New Roman"/>
                <w:sz w:val="16"/>
                <w:szCs w:val="16"/>
              </w:rPr>
            </w:pPr>
          </w:p>
        </w:tc>
        <w:tc>
          <w:tcPr>
            <w:tcW w:w="1546" w:type="dxa"/>
            <w:vMerge/>
          </w:tcPr>
          <w:p w:rsidR="008943BD" w:rsidRPr="00B71639" w:rsidRDefault="008943BD" w:rsidP="000674C8">
            <w:pPr>
              <w:rPr>
                <w:rFonts w:ascii="Times New Roman" w:hAnsi="Times New Roman" w:cs="Times New Roman"/>
                <w:sz w:val="16"/>
                <w:szCs w:val="16"/>
              </w:rPr>
            </w:pPr>
          </w:p>
        </w:tc>
        <w:tc>
          <w:tcPr>
            <w:tcW w:w="1506" w:type="dxa"/>
            <w:vMerge/>
          </w:tcPr>
          <w:p w:rsidR="008943BD" w:rsidRPr="00B71639" w:rsidRDefault="008943BD" w:rsidP="000674C8">
            <w:pPr>
              <w:rPr>
                <w:rFonts w:ascii="Times New Roman" w:hAnsi="Times New Roman" w:cs="Times New Roman"/>
                <w:sz w:val="16"/>
                <w:szCs w:val="16"/>
              </w:rPr>
            </w:pPr>
          </w:p>
        </w:tc>
        <w:tc>
          <w:tcPr>
            <w:tcW w:w="143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2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3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8"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39"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044"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381"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359"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02"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46"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06"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3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2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3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8"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39"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044" w:type="dxa"/>
            <w:vMerge/>
          </w:tcPr>
          <w:p w:rsidR="008943BD" w:rsidRPr="00B71639" w:rsidRDefault="008943BD" w:rsidP="000674C8">
            <w:pPr>
              <w:rPr>
                <w:rFonts w:ascii="Times New Roman" w:hAnsi="Times New Roman" w:cs="Times New Roman"/>
                <w:sz w:val="16"/>
                <w:szCs w:val="16"/>
              </w:rPr>
            </w:pPr>
          </w:p>
        </w:tc>
        <w:tc>
          <w:tcPr>
            <w:tcW w:w="1381" w:type="dxa"/>
            <w:vMerge/>
          </w:tcPr>
          <w:p w:rsidR="008943BD" w:rsidRPr="00B71639" w:rsidRDefault="008943BD" w:rsidP="000674C8">
            <w:pPr>
              <w:rPr>
                <w:rFonts w:ascii="Times New Roman" w:hAnsi="Times New Roman" w:cs="Times New Roman"/>
                <w:sz w:val="16"/>
                <w:szCs w:val="16"/>
              </w:rPr>
            </w:pPr>
          </w:p>
        </w:tc>
        <w:tc>
          <w:tcPr>
            <w:tcW w:w="1359" w:type="dxa"/>
            <w:vMerge/>
          </w:tcPr>
          <w:p w:rsidR="008943BD" w:rsidRPr="00B71639" w:rsidRDefault="008943BD" w:rsidP="000674C8">
            <w:pPr>
              <w:rPr>
                <w:rFonts w:ascii="Times New Roman" w:hAnsi="Times New Roman" w:cs="Times New Roman"/>
                <w:sz w:val="16"/>
                <w:szCs w:val="16"/>
              </w:rPr>
            </w:pPr>
          </w:p>
        </w:tc>
        <w:tc>
          <w:tcPr>
            <w:tcW w:w="1402" w:type="dxa"/>
            <w:vMerge/>
          </w:tcPr>
          <w:p w:rsidR="008943BD" w:rsidRPr="00B71639" w:rsidRDefault="008943BD" w:rsidP="000674C8">
            <w:pPr>
              <w:rPr>
                <w:rFonts w:ascii="Times New Roman" w:hAnsi="Times New Roman" w:cs="Times New Roman"/>
                <w:sz w:val="16"/>
                <w:szCs w:val="16"/>
              </w:rPr>
            </w:pPr>
          </w:p>
        </w:tc>
        <w:tc>
          <w:tcPr>
            <w:tcW w:w="1546" w:type="dxa"/>
            <w:vMerge/>
          </w:tcPr>
          <w:p w:rsidR="008943BD" w:rsidRPr="00B71639" w:rsidRDefault="008943BD" w:rsidP="000674C8">
            <w:pPr>
              <w:rPr>
                <w:rFonts w:ascii="Times New Roman" w:hAnsi="Times New Roman" w:cs="Times New Roman"/>
                <w:sz w:val="16"/>
                <w:szCs w:val="16"/>
              </w:rPr>
            </w:pPr>
          </w:p>
        </w:tc>
        <w:tc>
          <w:tcPr>
            <w:tcW w:w="1506" w:type="dxa"/>
            <w:vMerge/>
          </w:tcPr>
          <w:p w:rsidR="008943BD" w:rsidRPr="00B71639" w:rsidRDefault="008943BD" w:rsidP="000674C8">
            <w:pPr>
              <w:rPr>
                <w:rFonts w:ascii="Times New Roman" w:hAnsi="Times New Roman" w:cs="Times New Roman"/>
                <w:sz w:val="16"/>
                <w:szCs w:val="16"/>
              </w:rPr>
            </w:pPr>
          </w:p>
        </w:tc>
        <w:tc>
          <w:tcPr>
            <w:tcW w:w="143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2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3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8"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39" w:type="dxa"/>
          </w:tcPr>
          <w:p w:rsidR="008943BD" w:rsidRPr="00B71639" w:rsidRDefault="008943BD" w:rsidP="000674C8">
            <w:pPr>
              <w:widowControl w:val="0"/>
              <w:autoSpaceDE w:val="0"/>
              <w:autoSpaceDN w:val="0"/>
              <w:rPr>
                <w:rFonts w:ascii="Times New Roman" w:hAnsi="Times New Roman" w:cs="Times New Roman"/>
                <w:sz w:val="16"/>
                <w:szCs w:val="16"/>
              </w:rPr>
            </w:pPr>
          </w:p>
        </w:tc>
      </w:tr>
    </w:tbl>
    <w:p w:rsidR="008943BD" w:rsidRPr="00B71639" w:rsidRDefault="008943BD" w:rsidP="008943BD">
      <w:pPr>
        <w:widowControl w:val="0"/>
        <w:autoSpaceDE w:val="0"/>
        <w:autoSpaceDN w:val="0"/>
        <w:jc w:val="both"/>
        <w:rPr>
          <w:rFonts w:ascii="Times New Roman" w:hAnsi="Times New Roman" w:cs="Times New Roman"/>
          <w:sz w:val="16"/>
          <w:szCs w:val="16"/>
        </w:rPr>
      </w:pPr>
    </w:p>
    <w:p w:rsidR="008943BD" w:rsidRPr="00B71639" w:rsidRDefault="008943BD" w:rsidP="008943BD">
      <w:pPr>
        <w:pageBreakBefore/>
        <w:widowControl w:val="0"/>
        <w:autoSpaceDE w:val="0"/>
        <w:autoSpaceDN w:val="0"/>
        <w:ind w:firstLine="709"/>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lastRenderedPageBreak/>
        <w:t>4. Нормативные правовые акты, устанавливающие размер платы (цену, тариф) либо порядок ее (его) установления</w:t>
      </w:r>
    </w:p>
    <w:p w:rsidR="008943BD" w:rsidRPr="00B71639" w:rsidRDefault="008943BD" w:rsidP="008943BD">
      <w:pPr>
        <w:widowControl w:val="0"/>
        <w:autoSpaceDE w:val="0"/>
        <w:autoSpaceDN w:val="0"/>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064"/>
        <w:gridCol w:w="6094"/>
        <w:gridCol w:w="2709"/>
        <w:gridCol w:w="3385"/>
        <w:gridCol w:w="5418"/>
      </w:tblGrid>
      <w:tr w:rsidR="008943BD" w:rsidRPr="00B71639" w:rsidTr="000674C8">
        <w:tc>
          <w:tcPr>
            <w:tcW w:w="5000" w:type="pct"/>
            <w:gridSpan w:val="5"/>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Нормативный правовой акт</w:t>
            </w:r>
          </w:p>
        </w:tc>
      </w:tr>
      <w:tr w:rsidR="008943BD" w:rsidRPr="00B71639" w:rsidTr="000674C8">
        <w:tc>
          <w:tcPr>
            <w:tcW w:w="938"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Вид</w:t>
            </w:r>
          </w:p>
        </w:tc>
        <w:tc>
          <w:tcPr>
            <w:tcW w:w="1406"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Принявший орган</w:t>
            </w:r>
          </w:p>
        </w:tc>
        <w:tc>
          <w:tcPr>
            <w:tcW w:w="625"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Дата</w:t>
            </w:r>
          </w:p>
        </w:tc>
        <w:tc>
          <w:tcPr>
            <w:tcW w:w="781"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Номер</w:t>
            </w:r>
          </w:p>
        </w:tc>
        <w:tc>
          <w:tcPr>
            <w:tcW w:w="1250"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Наименование</w:t>
            </w:r>
          </w:p>
        </w:tc>
      </w:tr>
      <w:tr w:rsidR="008943BD" w:rsidRPr="00B71639" w:rsidTr="000674C8">
        <w:tc>
          <w:tcPr>
            <w:tcW w:w="938"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1406"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625"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c>
          <w:tcPr>
            <w:tcW w:w="781"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4</w:t>
            </w:r>
          </w:p>
        </w:tc>
        <w:tc>
          <w:tcPr>
            <w:tcW w:w="1250"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5</w:t>
            </w:r>
          </w:p>
        </w:tc>
      </w:tr>
      <w:tr w:rsidR="008943BD" w:rsidRPr="00B71639" w:rsidTr="000674C8">
        <w:tc>
          <w:tcPr>
            <w:tcW w:w="938" w:type="pc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406" w:type="pc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625" w:type="pc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781" w:type="pc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50" w:type="pc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938"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1406"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625"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781"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1250" w:type="pct"/>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938"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1406"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625"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781"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1250" w:type="pct"/>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938"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1406"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625"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781"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1250" w:type="pct"/>
          </w:tcPr>
          <w:p w:rsidR="008943BD" w:rsidRPr="00B71639" w:rsidRDefault="008943BD" w:rsidP="000674C8">
            <w:pPr>
              <w:widowControl w:val="0"/>
              <w:autoSpaceDE w:val="0"/>
              <w:autoSpaceDN w:val="0"/>
              <w:rPr>
                <w:rFonts w:ascii="Times New Roman" w:hAnsi="Times New Roman" w:cs="Times New Roman"/>
                <w:sz w:val="16"/>
                <w:szCs w:val="16"/>
              </w:rPr>
            </w:pPr>
          </w:p>
        </w:tc>
      </w:tr>
    </w:tbl>
    <w:p w:rsidR="008943BD" w:rsidRPr="00B71639" w:rsidRDefault="008943BD" w:rsidP="008943BD">
      <w:pPr>
        <w:widowControl w:val="0"/>
        <w:autoSpaceDE w:val="0"/>
        <w:autoSpaceDN w:val="0"/>
        <w:jc w:val="both"/>
        <w:rPr>
          <w:rFonts w:ascii="Times New Roman" w:hAnsi="Times New Roman" w:cs="Times New Roman"/>
          <w:sz w:val="16"/>
          <w:szCs w:val="16"/>
        </w:rPr>
      </w:pPr>
    </w:p>
    <w:p w:rsidR="008943BD" w:rsidRPr="00B71639" w:rsidRDefault="008943BD" w:rsidP="008943BD">
      <w:pPr>
        <w:widowControl w:val="0"/>
        <w:ind w:firstLine="709"/>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5. Порядок оказания муниципальной услуги</w:t>
      </w:r>
    </w:p>
    <w:p w:rsidR="008943BD" w:rsidRPr="00B71639" w:rsidRDefault="008943BD" w:rsidP="008943BD">
      <w:pPr>
        <w:ind w:firstLine="709"/>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5.1. Нормативные правовые акты, регулирующие порядок оказания муниципальной услуги _____________________________________________________________________</w:t>
      </w:r>
      <w:r w:rsidRPr="00B71639">
        <w:rPr>
          <w:rFonts w:ascii="Times New Roman" w:hAnsi="Times New Roman" w:cs="Times New Roman"/>
          <w:color w:val="000000"/>
          <w:kern w:val="2"/>
          <w:sz w:val="16"/>
          <w:szCs w:val="16"/>
          <w:shd w:val="clear" w:color="auto" w:fill="FFFFFF"/>
        </w:rPr>
        <w:br/>
        <w:t>_________________________________________________________________________________________________________________________________________________________</w:t>
      </w:r>
    </w:p>
    <w:p w:rsidR="008943BD" w:rsidRPr="00B71639" w:rsidRDefault="008943BD" w:rsidP="008943BD">
      <w:pPr>
        <w:jc w:val="center"/>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(наименование, номер и дата нормативного правового акта)</w:t>
      </w:r>
    </w:p>
    <w:p w:rsidR="008943BD" w:rsidRPr="00B71639" w:rsidRDefault="008943BD" w:rsidP="008943BD">
      <w:pPr>
        <w:ind w:firstLine="709"/>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5.2. Порядок информирования потенциальных потребителей муниципальной услуги</w:t>
      </w:r>
    </w:p>
    <w:p w:rsidR="008943BD" w:rsidRPr="00B71639" w:rsidRDefault="008943BD" w:rsidP="008943BD">
      <w:pPr>
        <w:widowControl w:val="0"/>
        <w:autoSpaceDE w:val="0"/>
        <w:autoSpaceDN w:val="0"/>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7450"/>
        <w:gridCol w:w="7450"/>
        <w:gridCol w:w="6770"/>
      </w:tblGrid>
      <w:tr w:rsidR="008943BD" w:rsidRPr="00B71639" w:rsidTr="000674C8">
        <w:tc>
          <w:tcPr>
            <w:tcW w:w="1719"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Способ информирования</w:t>
            </w:r>
          </w:p>
        </w:tc>
        <w:tc>
          <w:tcPr>
            <w:tcW w:w="1719"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Состав размещаемой информации</w:t>
            </w:r>
          </w:p>
        </w:tc>
        <w:tc>
          <w:tcPr>
            <w:tcW w:w="1563"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Частота обновления информации</w:t>
            </w:r>
          </w:p>
        </w:tc>
      </w:tr>
      <w:tr w:rsidR="008943BD" w:rsidRPr="00B71639" w:rsidTr="000674C8">
        <w:tc>
          <w:tcPr>
            <w:tcW w:w="1719"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1719"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1563" w:type="pc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r>
      <w:tr w:rsidR="008943BD" w:rsidRPr="00B71639" w:rsidTr="000674C8">
        <w:tc>
          <w:tcPr>
            <w:tcW w:w="1719"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1719" w:type="pct"/>
          </w:tcPr>
          <w:p w:rsidR="008943BD" w:rsidRPr="00B71639" w:rsidRDefault="008943BD" w:rsidP="000674C8">
            <w:pPr>
              <w:widowControl w:val="0"/>
              <w:autoSpaceDE w:val="0"/>
              <w:autoSpaceDN w:val="0"/>
              <w:rPr>
                <w:rFonts w:ascii="Times New Roman" w:hAnsi="Times New Roman" w:cs="Times New Roman"/>
                <w:sz w:val="16"/>
                <w:szCs w:val="16"/>
              </w:rPr>
            </w:pPr>
          </w:p>
        </w:tc>
        <w:tc>
          <w:tcPr>
            <w:tcW w:w="1563" w:type="pct"/>
          </w:tcPr>
          <w:p w:rsidR="008943BD" w:rsidRPr="00B71639" w:rsidRDefault="008943BD" w:rsidP="000674C8">
            <w:pPr>
              <w:widowControl w:val="0"/>
              <w:autoSpaceDE w:val="0"/>
              <w:autoSpaceDN w:val="0"/>
              <w:rPr>
                <w:rFonts w:ascii="Times New Roman" w:hAnsi="Times New Roman" w:cs="Times New Roman"/>
                <w:sz w:val="16"/>
                <w:szCs w:val="16"/>
              </w:rPr>
            </w:pPr>
          </w:p>
        </w:tc>
      </w:tr>
    </w:tbl>
    <w:p w:rsidR="008943BD" w:rsidRPr="00B71639" w:rsidRDefault="008943BD" w:rsidP="008943BD">
      <w:pPr>
        <w:widowControl w:val="0"/>
        <w:autoSpaceDE w:val="0"/>
        <w:autoSpaceDN w:val="0"/>
        <w:jc w:val="both"/>
        <w:rPr>
          <w:rFonts w:ascii="Times New Roman" w:hAnsi="Times New Roman" w:cs="Times New Roman"/>
          <w:sz w:val="16"/>
          <w:szCs w:val="16"/>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
          <w:bCs/>
          <w:kern w:val="2"/>
          <w:sz w:val="16"/>
          <w:szCs w:val="16"/>
        </w:rPr>
      </w:pPr>
      <w:r w:rsidRPr="00B71639">
        <w:rPr>
          <w:rFonts w:ascii="Times New Roman" w:hAnsi="Times New Roman" w:cs="Times New Roman"/>
          <w:bCs/>
          <w:color w:val="000000"/>
          <w:kern w:val="2"/>
          <w:sz w:val="16"/>
          <w:szCs w:val="16"/>
          <w:shd w:val="clear" w:color="auto" w:fill="FFFFFF"/>
        </w:rPr>
        <w:t>ЧАСТЬ 2. Сведения о выполняемых работах</w:t>
      </w:r>
      <w:r w:rsidRPr="00B71639">
        <w:rPr>
          <w:rFonts w:ascii="Times New Roman" w:hAnsi="Times New Roman" w:cs="Times New Roman"/>
          <w:bCs/>
          <w:color w:val="000000"/>
          <w:kern w:val="2"/>
          <w:sz w:val="16"/>
          <w:szCs w:val="16"/>
          <w:shd w:val="clear" w:color="auto" w:fill="FFFFFF"/>
          <w:vertAlign w:val="superscript"/>
        </w:rPr>
        <w:t>8</w:t>
      </w: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noProof/>
          <w:sz w:val="16"/>
          <w:szCs w:val="16"/>
        </w:rPr>
        <w:pict>
          <v:shape id="Поле 12" o:spid="_x0000_s1033" type="#_x0000_t202" style="position:absolute;left:0;text-align:left;margin-left:878pt;margin-top:13.55pt;width:197.25pt;height:88.0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" stroked="f">
            <v:textbox style="mso-next-textbox:#Поле 12">
              <w:txbxContent>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418"/>
                  </w:tblGrid>
                  <w:tr w:rsidR="008943BD" w:rsidRPr="001B2409" w:rsidTr="00CF0589">
                    <w:trPr>
                      <w:trHeight w:val="1537"/>
                    </w:trPr>
                    <w:tc>
                      <w:tcPr>
                        <w:tcW w:w="2518" w:type="dxa"/>
                        <w:tcBorders>
                          <w:top w:val="nil"/>
                          <w:left w:val="nil"/>
                          <w:bottom w:val="nil"/>
                          <w:right w:val="single" w:sz="12" w:space="0" w:color="auto"/>
                        </w:tcBorders>
                      </w:tcPr>
                      <w:p w:rsidR="008943BD" w:rsidRPr="006C3738" w:rsidRDefault="008943BD" w:rsidP="00CF0589">
                        <w:pPr>
                          <w:pStyle w:val="41"/>
                          <w:suppressAutoHyphens/>
                          <w:spacing w:before="0"/>
                          <w:jc w:val="right"/>
                          <w:rPr>
                            <w:rFonts w:ascii="Times New Roman" w:hAnsi="Times New Roman"/>
                            <w:b w:val="0"/>
                            <w:i w:val="0"/>
                            <w:color w:val="auto"/>
                            <w:sz w:val="24"/>
                            <w:szCs w:val="24"/>
                          </w:rPr>
                        </w:pPr>
                        <w:r w:rsidRPr="002D0D7F">
                          <w:rPr>
                            <w:rStyle w:val="CharStyle9Exact"/>
                            <w:rFonts w:ascii="Times New Roman" w:hAnsi="Times New Roman"/>
                            <w:i w:val="0"/>
                            <w:color w:val="auto"/>
                            <w:sz w:val="28"/>
                            <w:szCs w:val="28"/>
                          </w:rPr>
                          <w:t>Код по региональному перечню</w:t>
                        </w:r>
                      </w:p>
                    </w:tc>
                    <w:tc>
                      <w:tcPr>
                        <w:tcW w:w="1418" w:type="dxa"/>
                        <w:tcBorders>
                          <w:top w:val="single" w:sz="12" w:space="0" w:color="auto"/>
                          <w:left w:val="single" w:sz="12" w:space="0" w:color="auto"/>
                          <w:bottom w:val="single" w:sz="12" w:space="0" w:color="auto"/>
                          <w:right w:val="single" w:sz="12" w:space="0" w:color="auto"/>
                        </w:tcBorders>
                      </w:tcPr>
                      <w:p w:rsidR="008943BD" w:rsidRPr="00CF0589" w:rsidRDefault="008943BD" w:rsidP="00CF0589">
                        <w:pPr>
                          <w:pStyle w:val="Style7"/>
                          <w:shd w:val="clear" w:color="auto" w:fill="auto"/>
                          <w:spacing w:before="0" w:after="0" w:line="144" w:lineRule="exact"/>
                          <w:jc w:val="right"/>
                          <w:rPr>
                            <w:b w:val="0"/>
                            <w:sz w:val="20"/>
                          </w:rPr>
                        </w:pPr>
                      </w:p>
                    </w:tc>
                  </w:tr>
                </w:tbl>
                <w:p w:rsidR="008943BD" w:rsidRPr="001B2409" w:rsidRDefault="008943BD" w:rsidP="008943BD"/>
                <w:p w:rsidR="008943BD" w:rsidRDefault="008943BD" w:rsidP="008943BD"/>
              </w:txbxContent>
            </v:textbox>
          </v:shape>
        </w:pict>
      </w:r>
      <w:r w:rsidRPr="00B71639">
        <w:rPr>
          <w:rFonts w:ascii="Times New Roman" w:hAnsi="Times New Roman" w:cs="Times New Roman"/>
          <w:bCs/>
          <w:color w:val="000000"/>
          <w:kern w:val="2"/>
          <w:sz w:val="16"/>
          <w:szCs w:val="16"/>
          <w:shd w:val="clear" w:color="auto" w:fill="FFFFFF"/>
        </w:rPr>
        <w:t>РАЗДЕЛ _____</w:t>
      </w:r>
    </w:p>
    <w:p w:rsidR="008943BD" w:rsidRPr="00B71639" w:rsidRDefault="008943BD" w:rsidP="008943BD">
      <w:pPr>
        <w:ind w:firstLine="709"/>
        <w:outlineLvl w:val="3"/>
        <w:rPr>
          <w:rFonts w:ascii="Times New Roman" w:hAnsi="Times New Roman" w:cs="Times New Roman"/>
          <w:bCs/>
          <w:kern w:val="2"/>
          <w:sz w:val="16"/>
          <w:szCs w:val="16"/>
        </w:rPr>
      </w:pPr>
      <w:r w:rsidRPr="00B71639">
        <w:rPr>
          <w:rFonts w:ascii="Times New Roman" w:hAnsi="Times New Roman" w:cs="Times New Roman"/>
          <w:bCs/>
          <w:color w:val="000000"/>
          <w:kern w:val="2"/>
          <w:sz w:val="16"/>
          <w:szCs w:val="16"/>
          <w:shd w:val="clear" w:color="auto" w:fill="FFFFFF"/>
        </w:rPr>
        <w:t>1. Наименование работы ___________________________________________________________________________________________________</w:t>
      </w:r>
    </w:p>
    <w:p w:rsidR="008943BD" w:rsidRPr="00B71639" w:rsidRDefault="008943BD" w:rsidP="008943BD">
      <w:pPr>
        <w:ind w:firstLine="709"/>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2. Категории потребителей работы __________________________________________________________________________________________</w:t>
      </w:r>
    </w:p>
    <w:p w:rsidR="008943BD" w:rsidRPr="00B71639" w:rsidRDefault="008943BD" w:rsidP="008943BD">
      <w:pP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______________________________________________________________________________________________________________________________</w:t>
      </w:r>
    </w:p>
    <w:p w:rsidR="008943BD" w:rsidRPr="00B71639" w:rsidRDefault="008943BD" w:rsidP="008943BD">
      <w:pPr>
        <w:ind w:firstLine="709"/>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3. Показатели, характеризующие объем и (или) качество работы</w:t>
      </w:r>
    </w:p>
    <w:p w:rsidR="008943BD" w:rsidRPr="00B71639" w:rsidRDefault="008943BD" w:rsidP="008943BD">
      <w:pPr>
        <w:widowControl w:val="0"/>
        <w:autoSpaceDE w:val="0"/>
        <w:autoSpaceDN w:val="0"/>
        <w:adjustRightInd w:val="0"/>
        <w:ind w:firstLine="709"/>
        <w:jc w:val="both"/>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 xml:space="preserve">3.1. Показатели, характеризующие качество работы </w:t>
      </w:r>
      <w:hyperlink w:anchor="P907" w:history="1">
        <w:r w:rsidRPr="00B71639">
          <w:rPr>
            <w:rFonts w:ascii="Times New Roman" w:hAnsi="Times New Roman" w:cs="Times New Roman"/>
            <w:color w:val="000000"/>
            <w:kern w:val="2"/>
            <w:sz w:val="16"/>
            <w:szCs w:val="16"/>
            <w:shd w:val="clear" w:color="auto" w:fill="FFFFFF"/>
            <w:vertAlign w:val="superscript"/>
            <w:lang w:val="en-US"/>
          </w:rPr>
          <w:t>3</w:t>
        </w:r>
      </w:hyperlink>
    </w:p>
    <w:p w:rsidR="008943BD" w:rsidRPr="00B71639" w:rsidRDefault="008943BD" w:rsidP="008943BD">
      <w:pPr>
        <w:widowControl w:val="0"/>
        <w:autoSpaceDE w:val="0"/>
        <w:autoSpaceDN w:val="0"/>
        <w:jc w:val="both"/>
        <w:rPr>
          <w:rFonts w:ascii="Times New Roman" w:hAnsi="Times New Roman" w:cs="Times New Roman"/>
          <w:sz w:val="16"/>
          <w:szCs w:val="16"/>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335"/>
        <w:gridCol w:w="1548"/>
        <w:gridCol w:w="1536"/>
        <w:gridCol w:w="1603"/>
        <w:gridCol w:w="1594"/>
        <w:gridCol w:w="1556"/>
        <w:gridCol w:w="1526"/>
        <w:gridCol w:w="1267"/>
        <w:gridCol w:w="1276"/>
        <w:gridCol w:w="1465"/>
        <w:gridCol w:w="1387"/>
        <w:gridCol w:w="1391"/>
        <w:gridCol w:w="2140"/>
        <w:gridCol w:w="1985"/>
      </w:tblGrid>
      <w:tr w:rsidR="008943BD" w:rsidRPr="00B71639" w:rsidTr="000674C8">
        <w:tc>
          <w:tcPr>
            <w:tcW w:w="1335"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lastRenderedPageBreak/>
              <w:t>Уникаль</w:t>
            </w:r>
            <w:r w:rsidRPr="00B71639">
              <w:rPr>
                <w:rFonts w:ascii="Times New Roman" w:hAnsi="Times New Roman" w:cs="Times New Roman"/>
                <w:color w:val="000000"/>
                <w:kern w:val="2"/>
                <w:sz w:val="16"/>
                <w:szCs w:val="16"/>
              </w:rPr>
              <w:softHyphen/>
              <w:t>ный номер реестро</w:t>
            </w:r>
            <w:r w:rsidRPr="00B71639">
              <w:rPr>
                <w:rFonts w:ascii="Times New Roman" w:hAnsi="Times New Roman" w:cs="Times New Roman"/>
                <w:color w:val="000000"/>
                <w:kern w:val="2"/>
                <w:sz w:val="16"/>
                <w:szCs w:val="16"/>
              </w:rPr>
              <w:softHyphen/>
              <w:t>вой записи</w:t>
            </w:r>
          </w:p>
        </w:tc>
        <w:tc>
          <w:tcPr>
            <w:tcW w:w="4687" w:type="dxa"/>
            <w:gridSpan w:val="3"/>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характеризующий содержание работы</w:t>
            </w:r>
          </w:p>
        </w:tc>
        <w:tc>
          <w:tcPr>
            <w:tcW w:w="3150"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Показатель, характеризующий условия (формы) выполнения работы </w:t>
            </w:r>
          </w:p>
        </w:tc>
        <w:tc>
          <w:tcPr>
            <w:tcW w:w="4069"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качества работы</w:t>
            </w:r>
          </w:p>
        </w:tc>
        <w:tc>
          <w:tcPr>
            <w:tcW w:w="4243"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Значение показателя</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качества работы</w:t>
            </w:r>
          </w:p>
        </w:tc>
        <w:tc>
          <w:tcPr>
            <w:tcW w:w="4125"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Допустимые (возможные) отклонения от установленных показателей качества работы </w:t>
            </w:r>
            <w:hyperlink w:anchor="P910" w:history="1">
              <w:r w:rsidRPr="00B71639">
                <w:rPr>
                  <w:rFonts w:ascii="Times New Roman" w:hAnsi="Times New Roman" w:cs="Times New Roman"/>
                  <w:color w:val="000000"/>
                  <w:kern w:val="2"/>
                  <w:sz w:val="16"/>
                  <w:szCs w:val="16"/>
                  <w:vertAlign w:val="superscript"/>
                </w:rPr>
                <w:t>6</w:t>
              </w:r>
            </w:hyperlink>
          </w:p>
        </w:tc>
      </w:tr>
      <w:tr w:rsidR="008943BD" w:rsidRPr="00B71639" w:rsidTr="000674C8">
        <w:trPr>
          <w:trHeight w:val="347"/>
        </w:trPr>
        <w:tc>
          <w:tcPr>
            <w:tcW w:w="1335" w:type="dxa"/>
            <w:vMerge/>
          </w:tcPr>
          <w:p w:rsidR="008943BD" w:rsidRPr="00B71639" w:rsidRDefault="008943BD" w:rsidP="000674C8">
            <w:pPr>
              <w:rPr>
                <w:rFonts w:ascii="Times New Roman" w:hAnsi="Times New Roman" w:cs="Times New Roman"/>
                <w:color w:val="000000"/>
                <w:kern w:val="2"/>
                <w:sz w:val="16"/>
                <w:szCs w:val="16"/>
              </w:rPr>
            </w:pPr>
          </w:p>
        </w:tc>
        <w:tc>
          <w:tcPr>
            <w:tcW w:w="4687" w:type="dxa"/>
            <w:gridSpan w:val="3"/>
            <w:vMerge/>
          </w:tcPr>
          <w:p w:rsidR="008943BD" w:rsidRPr="00B71639" w:rsidRDefault="008943BD" w:rsidP="000674C8">
            <w:pPr>
              <w:rPr>
                <w:rFonts w:ascii="Times New Roman" w:hAnsi="Times New Roman" w:cs="Times New Roman"/>
                <w:color w:val="000000"/>
                <w:kern w:val="2"/>
                <w:sz w:val="16"/>
                <w:szCs w:val="16"/>
              </w:rPr>
            </w:pPr>
          </w:p>
        </w:tc>
        <w:tc>
          <w:tcPr>
            <w:tcW w:w="3150" w:type="dxa"/>
            <w:gridSpan w:val="2"/>
            <w:vMerge/>
          </w:tcPr>
          <w:p w:rsidR="008943BD" w:rsidRPr="00B71639" w:rsidRDefault="008943BD" w:rsidP="000674C8">
            <w:pPr>
              <w:rPr>
                <w:rFonts w:ascii="Times New Roman" w:hAnsi="Times New Roman" w:cs="Times New Roman"/>
                <w:color w:val="000000"/>
                <w:kern w:val="2"/>
                <w:sz w:val="16"/>
                <w:szCs w:val="16"/>
              </w:rPr>
            </w:pPr>
          </w:p>
        </w:tc>
        <w:tc>
          <w:tcPr>
            <w:tcW w:w="1526"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spacing w:val="-4"/>
                <w:sz w:val="16"/>
                <w:szCs w:val="16"/>
              </w:rPr>
              <w:t>(наименова</w:t>
            </w:r>
            <w:r w:rsidRPr="00B71639">
              <w:rPr>
                <w:rFonts w:ascii="Times New Roman" w:hAnsi="Times New Roman" w:cs="Times New Roman"/>
                <w:color w:val="000000"/>
                <w:spacing w:val="-4"/>
                <w:sz w:val="16"/>
                <w:szCs w:val="16"/>
              </w:rPr>
              <w:softHyphen/>
              <w:t xml:space="preserve">ние </w:t>
            </w:r>
            <w:r w:rsidRPr="00B71639">
              <w:rPr>
                <w:rFonts w:ascii="Times New Roman" w:hAnsi="Times New Roman" w:cs="Times New Roman"/>
                <w:color w:val="000000"/>
                <w:kern w:val="2"/>
                <w:sz w:val="16"/>
                <w:szCs w:val="16"/>
              </w:rPr>
              <w:t>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2543" w:type="dxa"/>
            <w:gridSpan w:val="2"/>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Единица измерения</w:t>
            </w:r>
          </w:p>
        </w:tc>
        <w:tc>
          <w:tcPr>
            <w:tcW w:w="1465"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20 __ год (очередной финансо</w:t>
            </w:r>
            <w:r w:rsidRPr="00B71639">
              <w:rPr>
                <w:rFonts w:ascii="Times New Roman" w:hAnsi="Times New Roman" w:cs="Times New Roman"/>
                <w:color w:val="000000"/>
                <w:kern w:val="2"/>
                <w:sz w:val="16"/>
                <w:szCs w:val="16"/>
              </w:rPr>
              <w:softHyphen/>
              <w:t>вый год)</w:t>
            </w:r>
          </w:p>
        </w:tc>
        <w:tc>
          <w:tcPr>
            <w:tcW w:w="1387"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20 __ год </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(1-й год планового периода)</w:t>
            </w:r>
          </w:p>
        </w:tc>
        <w:tc>
          <w:tcPr>
            <w:tcW w:w="1391"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20 __ год</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(2-й год планового периода)</w:t>
            </w:r>
          </w:p>
        </w:tc>
        <w:tc>
          <w:tcPr>
            <w:tcW w:w="4125" w:type="dxa"/>
            <w:gridSpan w:val="2"/>
            <w:vMerge/>
          </w:tcPr>
          <w:p w:rsidR="008943BD" w:rsidRPr="00B71639" w:rsidRDefault="008943BD" w:rsidP="000674C8">
            <w:pPr>
              <w:rPr>
                <w:rFonts w:ascii="Times New Roman" w:hAnsi="Times New Roman" w:cs="Times New Roman"/>
                <w:color w:val="000000"/>
                <w:kern w:val="2"/>
                <w:sz w:val="16"/>
                <w:szCs w:val="16"/>
              </w:rPr>
            </w:pPr>
          </w:p>
        </w:tc>
      </w:tr>
      <w:tr w:rsidR="008943BD" w:rsidRPr="00B71639" w:rsidTr="000674C8">
        <w:trPr>
          <w:trHeight w:val="593"/>
        </w:trPr>
        <w:tc>
          <w:tcPr>
            <w:tcW w:w="1335" w:type="dxa"/>
            <w:vMerge/>
          </w:tcPr>
          <w:p w:rsidR="008943BD" w:rsidRPr="00B71639" w:rsidRDefault="008943BD" w:rsidP="000674C8">
            <w:pPr>
              <w:rPr>
                <w:rFonts w:ascii="Times New Roman" w:hAnsi="Times New Roman" w:cs="Times New Roman"/>
                <w:color w:val="000000"/>
                <w:kern w:val="2"/>
                <w:sz w:val="16"/>
                <w:szCs w:val="16"/>
              </w:rPr>
            </w:pPr>
          </w:p>
        </w:tc>
        <w:tc>
          <w:tcPr>
            <w:tcW w:w="4687" w:type="dxa"/>
            <w:gridSpan w:val="3"/>
            <w:vMerge/>
          </w:tcPr>
          <w:p w:rsidR="008943BD" w:rsidRPr="00B71639" w:rsidRDefault="008943BD" w:rsidP="000674C8">
            <w:pPr>
              <w:rPr>
                <w:rFonts w:ascii="Times New Roman" w:hAnsi="Times New Roman" w:cs="Times New Roman"/>
                <w:color w:val="000000"/>
                <w:kern w:val="2"/>
                <w:sz w:val="16"/>
                <w:szCs w:val="16"/>
              </w:rPr>
            </w:pPr>
          </w:p>
        </w:tc>
        <w:tc>
          <w:tcPr>
            <w:tcW w:w="3150" w:type="dxa"/>
            <w:gridSpan w:val="2"/>
            <w:vMerge/>
          </w:tcPr>
          <w:p w:rsidR="008943BD" w:rsidRPr="00B71639" w:rsidRDefault="008943BD" w:rsidP="000674C8">
            <w:pPr>
              <w:rPr>
                <w:rFonts w:ascii="Times New Roman" w:hAnsi="Times New Roman" w:cs="Times New Roman"/>
                <w:color w:val="000000"/>
                <w:kern w:val="2"/>
                <w:sz w:val="16"/>
                <w:szCs w:val="16"/>
              </w:rPr>
            </w:pPr>
          </w:p>
        </w:tc>
        <w:tc>
          <w:tcPr>
            <w:tcW w:w="1526"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267"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нование</w:t>
            </w:r>
            <w:hyperlink w:anchor="P908" w:history="1">
              <w:r w:rsidRPr="00B71639">
                <w:rPr>
                  <w:rFonts w:ascii="Times New Roman" w:hAnsi="Times New Roman" w:cs="Times New Roman"/>
                  <w:color w:val="000000"/>
                  <w:kern w:val="2"/>
                  <w:sz w:val="16"/>
                  <w:szCs w:val="16"/>
                  <w:vertAlign w:val="superscript"/>
                  <w:lang w:val="en-US"/>
                </w:rPr>
                <w:t>4</w:t>
              </w:r>
            </w:hyperlink>
          </w:p>
        </w:tc>
        <w:tc>
          <w:tcPr>
            <w:tcW w:w="1276"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Код по </w:t>
            </w:r>
            <w:hyperlink r:id="rId18" w:history="1">
              <w:r w:rsidRPr="00B71639">
                <w:rPr>
                  <w:rFonts w:ascii="Times New Roman" w:hAnsi="Times New Roman" w:cs="Times New Roman"/>
                  <w:color w:val="000000"/>
                  <w:kern w:val="2"/>
                  <w:sz w:val="16"/>
                  <w:szCs w:val="16"/>
                </w:rPr>
                <w:t>ОКЕИ</w:t>
              </w:r>
            </w:hyperlink>
            <w:hyperlink w:anchor="P909" w:history="1">
              <w:r w:rsidRPr="00B71639">
                <w:rPr>
                  <w:rFonts w:ascii="Times New Roman" w:hAnsi="Times New Roman" w:cs="Times New Roman"/>
                  <w:color w:val="000000"/>
                  <w:kern w:val="2"/>
                  <w:sz w:val="16"/>
                  <w:szCs w:val="16"/>
                  <w:vertAlign w:val="superscript"/>
                  <w:lang w:val="en-US"/>
                </w:rPr>
                <w:t>5</w:t>
              </w:r>
            </w:hyperlink>
          </w:p>
        </w:tc>
        <w:tc>
          <w:tcPr>
            <w:tcW w:w="1465"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87"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91"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140"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про</w:t>
            </w:r>
            <w:r w:rsidRPr="00B71639">
              <w:rPr>
                <w:rFonts w:ascii="Times New Roman" w:hAnsi="Times New Roman" w:cs="Times New Roman"/>
                <w:color w:val="000000"/>
                <w:kern w:val="2"/>
                <w:sz w:val="16"/>
                <w:szCs w:val="16"/>
              </w:rPr>
              <w:softHyphen/>
              <w:t>центах</w:t>
            </w:r>
          </w:p>
        </w:tc>
        <w:tc>
          <w:tcPr>
            <w:tcW w:w="1985"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абсолютных величинах</w:t>
            </w:r>
          </w:p>
        </w:tc>
      </w:tr>
      <w:tr w:rsidR="008943BD" w:rsidRPr="00B71639" w:rsidTr="000674C8">
        <w:trPr>
          <w:trHeight w:val="1518"/>
        </w:trPr>
        <w:tc>
          <w:tcPr>
            <w:tcW w:w="1335" w:type="dxa"/>
            <w:vMerge/>
            <w:tcBorders>
              <w:bottom w:val="single" w:sz="4" w:space="0" w:color="auto"/>
            </w:tcBorders>
          </w:tcPr>
          <w:p w:rsidR="008943BD" w:rsidRPr="00B71639" w:rsidRDefault="008943BD" w:rsidP="000674C8">
            <w:pPr>
              <w:rPr>
                <w:rFonts w:ascii="Times New Roman" w:hAnsi="Times New Roman" w:cs="Times New Roman"/>
                <w:color w:val="000000"/>
                <w:kern w:val="2"/>
                <w:sz w:val="16"/>
                <w:szCs w:val="16"/>
              </w:rPr>
            </w:pPr>
          </w:p>
        </w:tc>
        <w:tc>
          <w:tcPr>
            <w:tcW w:w="1548" w:type="dxa"/>
            <w:tcBorders>
              <w:bottom w:val="single" w:sz="4" w:space="0" w:color="auto"/>
            </w:tcBorders>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536" w:type="dxa"/>
            <w:tcBorders>
              <w:bottom w:val="single" w:sz="4" w:space="0" w:color="auto"/>
            </w:tcBorders>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603" w:type="dxa"/>
            <w:tcBorders>
              <w:bottom w:val="single" w:sz="4" w:space="0" w:color="auto"/>
            </w:tcBorders>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spacing w:val="-4"/>
                <w:sz w:val="16"/>
                <w:szCs w:val="16"/>
              </w:rPr>
              <w:t>(наименова</w:t>
            </w:r>
            <w:r w:rsidRPr="00B71639">
              <w:rPr>
                <w:rFonts w:ascii="Times New Roman" w:hAnsi="Times New Roman" w:cs="Times New Roman"/>
                <w:color w:val="000000"/>
                <w:spacing w:val="-4"/>
                <w:sz w:val="16"/>
                <w:szCs w:val="16"/>
              </w:rPr>
              <w:softHyphen/>
              <w:t xml:space="preserve">ние </w:t>
            </w:r>
            <w:r w:rsidRPr="00B71639">
              <w:rPr>
                <w:rFonts w:ascii="Times New Roman" w:hAnsi="Times New Roman" w:cs="Times New Roman"/>
                <w:color w:val="000000"/>
                <w:kern w:val="2"/>
                <w:sz w:val="16"/>
                <w:szCs w:val="16"/>
              </w:rPr>
              <w:t>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594" w:type="dxa"/>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556" w:type="dxa"/>
            <w:tcBorders>
              <w:bottom w:val="single" w:sz="4" w:space="0" w:color="auto"/>
            </w:tcBorders>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526" w:type="dxa"/>
            <w:vMerge/>
            <w:tcBorders>
              <w:bottom w:val="single" w:sz="4" w:space="0" w:color="auto"/>
            </w:tcBorders>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267"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6"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465"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87"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91"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140"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985"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r>
      <w:tr w:rsidR="008943BD" w:rsidRPr="00B71639" w:rsidTr="000674C8">
        <w:tc>
          <w:tcPr>
            <w:tcW w:w="133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1548"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1536"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c>
          <w:tcPr>
            <w:tcW w:w="160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4</w:t>
            </w:r>
          </w:p>
        </w:tc>
        <w:tc>
          <w:tcPr>
            <w:tcW w:w="159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5</w:t>
            </w:r>
          </w:p>
        </w:tc>
        <w:tc>
          <w:tcPr>
            <w:tcW w:w="1556"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6</w:t>
            </w:r>
          </w:p>
        </w:tc>
        <w:tc>
          <w:tcPr>
            <w:tcW w:w="1526"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7</w:t>
            </w:r>
          </w:p>
        </w:tc>
        <w:tc>
          <w:tcPr>
            <w:tcW w:w="126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8</w:t>
            </w:r>
          </w:p>
        </w:tc>
        <w:tc>
          <w:tcPr>
            <w:tcW w:w="1276"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9</w:t>
            </w:r>
          </w:p>
        </w:tc>
        <w:tc>
          <w:tcPr>
            <w:tcW w:w="146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10</w:t>
            </w:r>
          </w:p>
        </w:tc>
        <w:tc>
          <w:tcPr>
            <w:tcW w:w="138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11</w:t>
            </w:r>
          </w:p>
        </w:tc>
        <w:tc>
          <w:tcPr>
            <w:tcW w:w="139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12</w:t>
            </w:r>
          </w:p>
        </w:tc>
        <w:tc>
          <w:tcPr>
            <w:tcW w:w="2140"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13</w:t>
            </w:r>
          </w:p>
        </w:tc>
        <w:tc>
          <w:tcPr>
            <w:tcW w:w="198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14</w:t>
            </w:r>
          </w:p>
        </w:tc>
      </w:tr>
      <w:tr w:rsidR="008943BD" w:rsidRPr="00B71639" w:rsidTr="000674C8">
        <w:tc>
          <w:tcPr>
            <w:tcW w:w="133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48"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36"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603"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94"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56"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26"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67"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6"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46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387"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39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2140"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98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1335" w:type="dxa"/>
            <w:vMerge/>
          </w:tcPr>
          <w:p w:rsidR="008943BD" w:rsidRPr="00B71639" w:rsidRDefault="008943BD" w:rsidP="000674C8">
            <w:pPr>
              <w:rPr>
                <w:rFonts w:ascii="Times New Roman" w:hAnsi="Times New Roman" w:cs="Times New Roman"/>
                <w:sz w:val="16"/>
                <w:szCs w:val="16"/>
              </w:rPr>
            </w:pPr>
          </w:p>
        </w:tc>
        <w:tc>
          <w:tcPr>
            <w:tcW w:w="1548" w:type="dxa"/>
            <w:vMerge/>
          </w:tcPr>
          <w:p w:rsidR="008943BD" w:rsidRPr="00B71639" w:rsidRDefault="008943BD" w:rsidP="000674C8">
            <w:pPr>
              <w:rPr>
                <w:rFonts w:ascii="Times New Roman" w:hAnsi="Times New Roman" w:cs="Times New Roman"/>
                <w:sz w:val="16"/>
                <w:szCs w:val="16"/>
              </w:rPr>
            </w:pPr>
          </w:p>
        </w:tc>
        <w:tc>
          <w:tcPr>
            <w:tcW w:w="1536" w:type="dxa"/>
            <w:vMerge/>
          </w:tcPr>
          <w:p w:rsidR="008943BD" w:rsidRPr="00B71639" w:rsidRDefault="008943BD" w:rsidP="000674C8">
            <w:pPr>
              <w:rPr>
                <w:rFonts w:ascii="Times New Roman" w:hAnsi="Times New Roman" w:cs="Times New Roman"/>
                <w:sz w:val="16"/>
                <w:szCs w:val="16"/>
              </w:rPr>
            </w:pPr>
          </w:p>
        </w:tc>
        <w:tc>
          <w:tcPr>
            <w:tcW w:w="1603" w:type="dxa"/>
            <w:vMerge/>
          </w:tcPr>
          <w:p w:rsidR="008943BD" w:rsidRPr="00B71639" w:rsidRDefault="008943BD" w:rsidP="000674C8">
            <w:pPr>
              <w:rPr>
                <w:rFonts w:ascii="Times New Roman" w:hAnsi="Times New Roman" w:cs="Times New Roman"/>
                <w:sz w:val="16"/>
                <w:szCs w:val="16"/>
              </w:rPr>
            </w:pPr>
          </w:p>
        </w:tc>
        <w:tc>
          <w:tcPr>
            <w:tcW w:w="1594" w:type="dxa"/>
            <w:vMerge/>
          </w:tcPr>
          <w:p w:rsidR="008943BD" w:rsidRPr="00B71639" w:rsidRDefault="008943BD" w:rsidP="000674C8">
            <w:pPr>
              <w:rPr>
                <w:rFonts w:ascii="Times New Roman" w:hAnsi="Times New Roman" w:cs="Times New Roman"/>
                <w:sz w:val="16"/>
                <w:szCs w:val="16"/>
              </w:rPr>
            </w:pPr>
          </w:p>
        </w:tc>
        <w:tc>
          <w:tcPr>
            <w:tcW w:w="1556" w:type="dxa"/>
            <w:vMerge/>
          </w:tcPr>
          <w:p w:rsidR="008943BD" w:rsidRPr="00B71639" w:rsidRDefault="008943BD" w:rsidP="000674C8">
            <w:pPr>
              <w:rPr>
                <w:rFonts w:ascii="Times New Roman" w:hAnsi="Times New Roman" w:cs="Times New Roman"/>
                <w:sz w:val="16"/>
                <w:szCs w:val="16"/>
              </w:rPr>
            </w:pPr>
          </w:p>
        </w:tc>
        <w:tc>
          <w:tcPr>
            <w:tcW w:w="1526"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6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6"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465"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8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9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14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985"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335"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48"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36"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603"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94"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56"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26"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6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6"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465"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8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9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14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985"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335" w:type="dxa"/>
            <w:vMerge/>
          </w:tcPr>
          <w:p w:rsidR="008943BD" w:rsidRPr="00B71639" w:rsidRDefault="008943BD" w:rsidP="000674C8">
            <w:pPr>
              <w:rPr>
                <w:rFonts w:ascii="Times New Roman" w:hAnsi="Times New Roman" w:cs="Times New Roman"/>
                <w:sz w:val="16"/>
                <w:szCs w:val="16"/>
              </w:rPr>
            </w:pPr>
          </w:p>
        </w:tc>
        <w:tc>
          <w:tcPr>
            <w:tcW w:w="1548" w:type="dxa"/>
            <w:vMerge/>
          </w:tcPr>
          <w:p w:rsidR="008943BD" w:rsidRPr="00B71639" w:rsidRDefault="008943BD" w:rsidP="000674C8">
            <w:pPr>
              <w:rPr>
                <w:rFonts w:ascii="Times New Roman" w:hAnsi="Times New Roman" w:cs="Times New Roman"/>
                <w:sz w:val="16"/>
                <w:szCs w:val="16"/>
              </w:rPr>
            </w:pPr>
          </w:p>
        </w:tc>
        <w:tc>
          <w:tcPr>
            <w:tcW w:w="1536" w:type="dxa"/>
            <w:vMerge/>
          </w:tcPr>
          <w:p w:rsidR="008943BD" w:rsidRPr="00B71639" w:rsidRDefault="008943BD" w:rsidP="000674C8">
            <w:pPr>
              <w:rPr>
                <w:rFonts w:ascii="Times New Roman" w:hAnsi="Times New Roman" w:cs="Times New Roman"/>
                <w:sz w:val="16"/>
                <w:szCs w:val="16"/>
              </w:rPr>
            </w:pPr>
          </w:p>
        </w:tc>
        <w:tc>
          <w:tcPr>
            <w:tcW w:w="1603" w:type="dxa"/>
            <w:vMerge/>
          </w:tcPr>
          <w:p w:rsidR="008943BD" w:rsidRPr="00B71639" w:rsidRDefault="008943BD" w:rsidP="000674C8">
            <w:pPr>
              <w:rPr>
                <w:rFonts w:ascii="Times New Roman" w:hAnsi="Times New Roman" w:cs="Times New Roman"/>
                <w:sz w:val="16"/>
                <w:szCs w:val="16"/>
              </w:rPr>
            </w:pPr>
          </w:p>
        </w:tc>
        <w:tc>
          <w:tcPr>
            <w:tcW w:w="1594" w:type="dxa"/>
            <w:vMerge/>
          </w:tcPr>
          <w:p w:rsidR="008943BD" w:rsidRPr="00B71639" w:rsidRDefault="008943BD" w:rsidP="000674C8">
            <w:pPr>
              <w:rPr>
                <w:rFonts w:ascii="Times New Roman" w:hAnsi="Times New Roman" w:cs="Times New Roman"/>
                <w:sz w:val="16"/>
                <w:szCs w:val="16"/>
              </w:rPr>
            </w:pPr>
          </w:p>
        </w:tc>
        <w:tc>
          <w:tcPr>
            <w:tcW w:w="1556" w:type="dxa"/>
            <w:vMerge/>
          </w:tcPr>
          <w:p w:rsidR="008943BD" w:rsidRPr="00B71639" w:rsidRDefault="008943BD" w:rsidP="000674C8">
            <w:pPr>
              <w:rPr>
                <w:rFonts w:ascii="Times New Roman" w:hAnsi="Times New Roman" w:cs="Times New Roman"/>
                <w:sz w:val="16"/>
                <w:szCs w:val="16"/>
              </w:rPr>
            </w:pPr>
          </w:p>
        </w:tc>
        <w:tc>
          <w:tcPr>
            <w:tcW w:w="1526"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6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6"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465"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8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9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14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985" w:type="dxa"/>
          </w:tcPr>
          <w:p w:rsidR="008943BD" w:rsidRPr="00B71639" w:rsidRDefault="008943BD" w:rsidP="000674C8">
            <w:pPr>
              <w:widowControl w:val="0"/>
              <w:autoSpaceDE w:val="0"/>
              <w:autoSpaceDN w:val="0"/>
              <w:rPr>
                <w:rFonts w:ascii="Times New Roman" w:hAnsi="Times New Roman" w:cs="Times New Roman"/>
                <w:sz w:val="16"/>
                <w:szCs w:val="16"/>
              </w:rPr>
            </w:pPr>
          </w:p>
        </w:tc>
      </w:tr>
    </w:tbl>
    <w:p w:rsidR="008943BD" w:rsidRPr="00B71639" w:rsidRDefault="008943BD" w:rsidP="008943BD">
      <w:pPr>
        <w:widowControl w:val="0"/>
        <w:autoSpaceDE w:val="0"/>
        <w:autoSpaceDN w:val="0"/>
        <w:jc w:val="both"/>
        <w:rPr>
          <w:rFonts w:ascii="Times New Roman" w:hAnsi="Times New Roman" w:cs="Times New Roman"/>
          <w:sz w:val="16"/>
          <w:szCs w:val="16"/>
        </w:rPr>
      </w:pPr>
    </w:p>
    <w:p w:rsidR="008943BD" w:rsidRPr="00B71639" w:rsidRDefault="008943BD" w:rsidP="008943BD">
      <w:pPr>
        <w:pageBreakBefore/>
        <w:widowControl w:val="0"/>
        <w:autoSpaceDE w:val="0"/>
        <w:autoSpaceDN w:val="0"/>
        <w:ind w:firstLine="539"/>
        <w:jc w:val="both"/>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lastRenderedPageBreak/>
        <w:t>3.2. Показатели, характеризующие объем работы</w:t>
      </w:r>
    </w:p>
    <w:p w:rsidR="008943BD" w:rsidRPr="00B71639" w:rsidRDefault="008943BD" w:rsidP="008943BD">
      <w:pPr>
        <w:widowControl w:val="0"/>
        <w:autoSpaceDE w:val="0"/>
        <w:autoSpaceDN w:val="0"/>
        <w:jc w:val="both"/>
        <w:rPr>
          <w:rFonts w:ascii="Times New Roman" w:hAnsi="Times New Roman" w:cs="Times New Roman"/>
          <w:sz w:val="16"/>
          <w:szCs w:val="16"/>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185"/>
        <w:gridCol w:w="1294"/>
        <w:gridCol w:w="1410"/>
        <w:gridCol w:w="1259"/>
        <w:gridCol w:w="1417"/>
        <w:gridCol w:w="1335"/>
        <w:gridCol w:w="1314"/>
        <w:gridCol w:w="1194"/>
        <w:gridCol w:w="1004"/>
        <w:gridCol w:w="1054"/>
        <w:gridCol w:w="1299"/>
        <w:gridCol w:w="1089"/>
        <w:gridCol w:w="1089"/>
        <w:gridCol w:w="1299"/>
        <w:gridCol w:w="1089"/>
        <w:gridCol w:w="1089"/>
        <w:gridCol w:w="1205"/>
        <w:gridCol w:w="1188"/>
      </w:tblGrid>
      <w:tr w:rsidR="008943BD" w:rsidRPr="00B71639" w:rsidTr="000674C8">
        <w:tc>
          <w:tcPr>
            <w:tcW w:w="1186"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Уникаль</w:t>
            </w:r>
            <w:r w:rsidRPr="00B71639">
              <w:rPr>
                <w:rFonts w:ascii="Times New Roman" w:hAnsi="Times New Roman" w:cs="Times New Roman"/>
                <w:color w:val="000000"/>
                <w:kern w:val="2"/>
                <w:sz w:val="16"/>
                <w:szCs w:val="16"/>
              </w:rPr>
              <w:softHyphen/>
              <w:t>ный номер реестро</w:t>
            </w:r>
            <w:r w:rsidRPr="00B71639">
              <w:rPr>
                <w:rFonts w:ascii="Times New Roman" w:hAnsi="Times New Roman" w:cs="Times New Roman"/>
                <w:color w:val="000000"/>
                <w:kern w:val="2"/>
                <w:sz w:val="16"/>
                <w:szCs w:val="16"/>
              </w:rPr>
              <w:softHyphen/>
              <w:t>вой записи</w:t>
            </w:r>
          </w:p>
        </w:tc>
        <w:tc>
          <w:tcPr>
            <w:tcW w:w="3964" w:type="dxa"/>
            <w:gridSpan w:val="3"/>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характеризующий содержание работы</w:t>
            </w:r>
          </w:p>
        </w:tc>
        <w:tc>
          <w:tcPr>
            <w:tcW w:w="2752"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Показатель, характеризующий условия (формы) выполнения работы </w:t>
            </w:r>
          </w:p>
        </w:tc>
        <w:tc>
          <w:tcPr>
            <w:tcW w:w="4566" w:type="dxa"/>
            <w:gridSpan w:val="4"/>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объема работы</w:t>
            </w:r>
          </w:p>
        </w:tc>
        <w:tc>
          <w:tcPr>
            <w:tcW w:w="3477"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Значение показателя</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объема работы</w:t>
            </w:r>
          </w:p>
        </w:tc>
        <w:tc>
          <w:tcPr>
            <w:tcW w:w="3477"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Размер платы</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(цена, тариф) </w:t>
            </w:r>
            <w:hyperlink w:anchor="P911" w:history="1">
              <w:r w:rsidRPr="00B71639">
                <w:rPr>
                  <w:rFonts w:ascii="Times New Roman" w:hAnsi="Times New Roman" w:cs="Times New Roman"/>
                  <w:color w:val="000000"/>
                  <w:kern w:val="2"/>
                  <w:sz w:val="16"/>
                  <w:szCs w:val="16"/>
                  <w:vertAlign w:val="superscript"/>
                  <w:lang w:val="en-US"/>
                </w:rPr>
                <w:t>7</w:t>
              </w:r>
            </w:hyperlink>
          </w:p>
        </w:tc>
        <w:tc>
          <w:tcPr>
            <w:tcW w:w="2393"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vertAlign w:val="superscript"/>
              </w:rPr>
            </w:pPr>
            <w:r w:rsidRPr="00B71639">
              <w:rPr>
                <w:rFonts w:ascii="Times New Roman" w:hAnsi="Times New Roman" w:cs="Times New Roman"/>
                <w:color w:val="000000"/>
                <w:kern w:val="2"/>
                <w:sz w:val="16"/>
                <w:szCs w:val="16"/>
              </w:rPr>
              <w:t>Допустимые (воз</w:t>
            </w:r>
            <w:r w:rsidRPr="00B71639">
              <w:rPr>
                <w:rFonts w:ascii="Times New Roman" w:hAnsi="Times New Roman" w:cs="Times New Roman"/>
                <w:color w:val="000000"/>
                <w:kern w:val="2"/>
                <w:sz w:val="16"/>
                <w:szCs w:val="16"/>
              </w:rPr>
              <w:softHyphen/>
              <w:t>можные) отклоне</w:t>
            </w:r>
            <w:r w:rsidRPr="00B71639">
              <w:rPr>
                <w:rFonts w:ascii="Times New Roman" w:hAnsi="Times New Roman" w:cs="Times New Roman"/>
                <w:color w:val="000000"/>
                <w:kern w:val="2"/>
                <w:sz w:val="16"/>
                <w:szCs w:val="16"/>
              </w:rPr>
              <w:softHyphen/>
              <w:t>ния от установлен</w:t>
            </w:r>
            <w:r w:rsidRPr="00B71639">
              <w:rPr>
                <w:rFonts w:ascii="Times New Roman" w:hAnsi="Times New Roman" w:cs="Times New Roman"/>
                <w:color w:val="000000"/>
                <w:kern w:val="2"/>
                <w:sz w:val="16"/>
                <w:szCs w:val="16"/>
              </w:rPr>
              <w:softHyphen/>
              <w:t xml:space="preserve">ных показателей объема работы </w:t>
            </w:r>
            <w:r w:rsidRPr="00B71639">
              <w:rPr>
                <w:rFonts w:ascii="Times New Roman" w:hAnsi="Times New Roman" w:cs="Times New Roman"/>
                <w:color w:val="000000"/>
                <w:kern w:val="2"/>
                <w:sz w:val="16"/>
                <w:szCs w:val="16"/>
                <w:vertAlign w:val="superscript"/>
              </w:rPr>
              <w:t>6</w:t>
            </w:r>
          </w:p>
        </w:tc>
      </w:tr>
      <w:tr w:rsidR="008943BD" w:rsidRPr="00B71639" w:rsidTr="000674C8">
        <w:trPr>
          <w:trHeight w:val="593"/>
        </w:trPr>
        <w:tc>
          <w:tcPr>
            <w:tcW w:w="1186"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3964" w:type="dxa"/>
            <w:gridSpan w:val="3"/>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752"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14"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w:t>
            </w:r>
          </w:p>
          <w:p w:rsidR="008943BD" w:rsidRPr="00B71639" w:rsidRDefault="008943BD" w:rsidP="000674C8">
            <w:pPr>
              <w:jc w:val="center"/>
              <w:outlineLvl w:val="3"/>
              <w:rPr>
                <w:rFonts w:ascii="Times New Roman" w:hAnsi="Times New Roman" w:cs="Times New Roman"/>
                <w:b/>
                <w:bCs/>
                <w:kern w:val="2"/>
                <w:sz w:val="16"/>
                <w:szCs w:val="16"/>
              </w:rPr>
            </w:pPr>
            <w:r w:rsidRPr="00B71639">
              <w:rPr>
                <w:rFonts w:ascii="Times New Roman" w:hAnsi="Times New Roman" w:cs="Times New Roman"/>
                <w:color w:val="000000"/>
                <w:spacing w:val="-4"/>
                <w:sz w:val="16"/>
                <w:szCs w:val="16"/>
              </w:rPr>
              <w:t>(наименова</w:t>
            </w:r>
            <w:r w:rsidRPr="00B71639">
              <w:rPr>
                <w:rFonts w:ascii="Times New Roman" w:hAnsi="Times New Roman" w:cs="Times New Roman"/>
                <w:color w:val="000000"/>
                <w:spacing w:val="-4"/>
                <w:sz w:val="16"/>
                <w:szCs w:val="16"/>
              </w:rPr>
              <w:softHyphen/>
              <w:t xml:space="preserve">ние </w:t>
            </w:r>
            <w:r w:rsidRPr="00B71639">
              <w:rPr>
                <w:rFonts w:ascii="Times New Roman" w:hAnsi="Times New Roman" w:cs="Times New Roman"/>
                <w:color w:val="000000"/>
                <w:kern w:val="2"/>
                <w:sz w:val="16"/>
                <w:szCs w:val="16"/>
              </w:rPr>
              <w:t>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2198"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Единица</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измерения</w:t>
            </w:r>
          </w:p>
        </w:tc>
        <w:tc>
          <w:tcPr>
            <w:tcW w:w="1054"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Описа</w:t>
            </w:r>
            <w:r w:rsidRPr="00B71639">
              <w:rPr>
                <w:rFonts w:ascii="Times New Roman" w:hAnsi="Times New Roman" w:cs="Times New Roman"/>
                <w:color w:val="000000"/>
                <w:kern w:val="2"/>
                <w:sz w:val="16"/>
                <w:szCs w:val="16"/>
              </w:rPr>
              <w:softHyphen/>
              <w:t>ние работы</w:t>
            </w:r>
          </w:p>
        </w:tc>
        <w:tc>
          <w:tcPr>
            <w:tcW w:w="1299"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r w:rsidRPr="00B71639">
              <w:rPr>
                <w:rFonts w:ascii="Times New Roman" w:hAnsi="Times New Roman" w:cs="Times New Roman"/>
                <w:color w:val="000000"/>
                <w:spacing w:val="-6"/>
                <w:sz w:val="16"/>
                <w:szCs w:val="16"/>
              </w:rPr>
              <w:t>20 __ год (очередной финансо</w:t>
            </w:r>
            <w:r w:rsidRPr="00B71639">
              <w:rPr>
                <w:rFonts w:ascii="Times New Roman" w:hAnsi="Times New Roman" w:cs="Times New Roman"/>
                <w:color w:val="000000"/>
                <w:spacing w:val="-6"/>
                <w:sz w:val="16"/>
                <w:szCs w:val="16"/>
              </w:rPr>
              <w:softHyphen/>
              <w:t>вый год)</w:t>
            </w:r>
          </w:p>
        </w:tc>
        <w:tc>
          <w:tcPr>
            <w:tcW w:w="1089"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r w:rsidRPr="00B71639">
              <w:rPr>
                <w:rFonts w:ascii="Times New Roman" w:hAnsi="Times New Roman" w:cs="Times New Roman"/>
                <w:color w:val="000000"/>
                <w:spacing w:val="-6"/>
                <w:sz w:val="16"/>
                <w:szCs w:val="16"/>
              </w:rPr>
              <w:t>20 __ год</w:t>
            </w:r>
          </w:p>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r w:rsidRPr="00B71639">
              <w:rPr>
                <w:rFonts w:ascii="Times New Roman" w:hAnsi="Times New Roman" w:cs="Times New Roman"/>
                <w:color w:val="000000"/>
                <w:spacing w:val="-6"/>
                <w:sz w:val="16"/>
                <w:szCs w:val="16"/>
              </w:rPr>
              <w:t>(1-й год планово</w:t>
            </w:r>
            <w:r w:rsidRPr="00B71639">
              <w:rPr>
                <w:rFonts w:ascii="Times New Roman" w:hAnsi="Times New Roman" w:cs="Times New Roman"/>
                <w:color w:val="000000"/>
                <w:spacing w:val="-6"/>
                <w:sz w:val="16"/>
                <w:szCs w:val="16"/>
              </w:rPr>
              <w:softHyphen/>
              <w:t>го периода)</w:t>
            </w:r>
          </w:p>
        </w:tc>
        <w:tc>
          <w:tcPr>
            <w:tcW w:w="1089"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r w:rsidRPr="00B71639">
              <w:rPr>
                <w:rFonts w:ascii="Times New Roman" w:hAnsi="Times New Roman" w:cs="Times New Roman"/>
                <w:color w:val="000000"/>
                <w:spacing w:val="-6"/>
                <w:sz w:val="16"/>
                <w:szCs w:val="16"/>
              </w:rPr>
              <w:t>20 __ год</w:t>
            </w:r>
          </w:p>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r w:rsidRPr="00B71639">
              <w:rPr>
                <w:rFonts w:ascii="Times New Roman" w:hAnsi="Times New Roman" w:cs="Times New Roman"/>
                <w:color w:val="000000"/>
                <w:spacing w:val="-6"/>
                <w:sz w:val="16"/>
                <w:szCs w:val="16"/>
              </w:rPr>
              <w:t>(2-й год планово</w:t>
            </w:r>
            <w:r w:rsidRPr="00B71639">
              <w:rPr>
                <w:rFonts w:ascii="Times New Roman" w:hAnsi="Times New Roman" w:cs="Times New Roman"/>
                <w:color w:val="000000"/>
                <w:spacing w:val="-6"/>
                <w:sz w:val="16"/>
                <w:szCs w:val="16"/>
              </w:rPr>
              <w:softHyphen/>
              <w:t>го периода)</w:t>
            </w:r>
          </w:p>
        </w:tc>
        <w:tc>
          <w:tcPr>
            <w:tcW w:w="1299"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r w:rsidRPr="00B71639">
              <w:rPr>
                <w:rFonts w:ascii="Times New Roman" w:hAnsi="Times New Roman" w:cs="Times New Roman"/>
                <w:color w:val="000000"/>
                <w:spacing w:val="-6"/>
                <w:sz w:val="16"/>
                <w:szCs w:val="16"/>
              </w:rPr>
              <w:t>20 __ год (очередной финансо</w:t>
            </w:r>
            <w:r w:rsidRPr="00B71639">
              <w:rPr>
                <w:rFonts w:ascii="Times New Roman" w:hAnsi="Times New Roman" w:cs="Times New Roman"/>
                <w:color w:val="000000"/>
                <w:spacing w:val="-6"/>
                <w:sz w:val="16"/>
                <w:szCs w:val="16"/>
              </w:rPr>
              <w:softHyphen/>
              <w:t>вый год)</w:t>
            </w:r>
          </w:p>
        </w:tc>
        <w:tc>
          <w:tcPr>
            <w:tcW w:w="1089"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r w:rsidRPr="00B71639">
              <w:rPr>
                <w:rFonts w:ascii="Times New Roman" w:hAnsi="Times New Roman" w:cs="Times New Roman"/>
                <w:color w:val="000000"/>
                <w:spacing w:val="-6"/>
                <w:sz w:val="16"/>
                <w:szCs w:val="16"/>
              </w:rPr>
              <w:t>20 __ год</w:t>
            </w:r>
          </w:p>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r w:rsidRPr="00B71639">
              <w:rPr>
                <w:rFonts w:ascii="Times New Roman" w:hAnsi="Times New Roman" w:cs="Times New Roman"/>
                <w:color w:val="000000"/>
                <w:spacing w:val="-6"/>
                <w:sz w:val="16"/>
                <w:szCs w:val="16"/>
              </w:rPr>
              <w:t>(1-й год планово</w:t>
            </w:r>
            <w:r w:rsidRPr="00B71639">
              <w:rPr>
                <w:rFonts w:ascii="Times New Roman" w:hAnsi="Times New Roman" w:cs="Times New Roman"/>
                <w:color w:val="000000"/>
                <w:spacing w:val="-6"/>
                <w:sz w:val="16"/>
                <w:szCs w:val="16"/>
              </w:rPr>
              <w:softHyphen/>
              <w:t>го периода)</w:t>
            </w:r>
          </w:p>
        </w:tc>
        <w:tc>
          <w:tcPr>
            <w:tcW w:w="1089"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r w:rsidRPr="00B71639">
              <w:rPr>
                <w:rFonts w:ascii="Times New Roman" w:hAnsi="Times New Roman" w:cs="Times New Roman"/>
                <w:color w:val="000000"/>
                <w:spacing w:val="-6"/>
                <w:sz w:val="16"/>
                <w:szCs w:val="16"/>
              </w:rPr>
              <w:t>20 __ год</w:t>
            </w:r>
          </w:p>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r w:rsidRPr="00B71639">
              <w:rPr>
                <w:rFonts w:ascii="Times New Roman" w:hAnsi="Times New Roman" w:cs="Times New Roman"/>
                <w:color w:val="000000"/>
                <w:spacing w:val="-6"/>
                <w:sz w:val="16"/>
                <w:szCs w:val="16"/>
              </w:rPr>
              <w:t>(2-й год планово</w:t>
            </w:r>
            <w:r w:rsidRPr="00B71639">
              <w:rPr>
                <w:rFonts w:ascii="Times New Roman" w:hAnsi="Times New Roman" w:cs="Times New Roman"/>
                <w:color w:val="000000"/>
                <w:spacing w:val="-6"/>
                <w:sz w:val="16"/>
                <w:szCs w:val="16"/>
              </w:rPr>
              <w:softHyphen/>
              <w:t>го периода)</w:t>
            </w:r>
          </w:p>
        </w:tc>
        <w:tc>
          <w:tcPr>
            <w:tcW w:w="2393"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r>
      <w:tr w:rsidR="008943BD" w:rsidRPr="00B71639" w:rsidTr="000674C8">
        <w:trPr>
          <w:trHeight w:val="593"/>
        </w:trPr>
        <w:tc>
          <w:tcPr>
            <w:tcW w:w="1186"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95"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410"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259"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spacing w:val="-4"/>
                <w:sz w:val="16"/>
                <w:szCs w:val="16"/>
              </w:rPr>
              <w:t>(наименова</w:t>
            </w:r>
            <w:r w:rsidRPr="00B71639">
              <w:rPr>
                <w:rFonts w:ascii="Times New Roman" w:hAnsi="Times New Roman" w:cs="Times New Roman"/>
                <w:color w:val="000000"/>
                <w:spacing w:val="-4"/>
                <w:sz w:val="16"/>
                <w:szCs w:val="16"/>
              </w:rPr>
              <w:softHyphen/>
              <w:t xml:space="preserve">ние </w:t>
            </w:r>
            <w:r w:rsidRPr="00B71639">
              <w:rPr>
                <w:rFonts w:ascii="Times New Roman" w:hAnsi="Times New Roman" w:cs="Times New Roman"/>
                <w:color w:val="000000"/>
                <w:kern w:val="2"/>
                <w:sz w:val="16"/>
                <w:szCs w:val="16"/>
              </w:rPr>
              <w:t>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417"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335" w:type="dxa"/>
            <w:vMerge w:val="restart"/>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r w:rsidRPr="00B71639">
              <w:rPr>
                <w:rFonts w:ascii="Times New Roman" w:hAnsi="Times New Roman" w:cs="Times New Roman"/>
                <w:color w:val="000000"/>
                <w:kern w:val="2"/>
                <w:sz w:val="16"/>
                <w:szCs w:val="16"/>
                <w:vertAlign w:val="superscript"/>
              </w:rPr>
              <w:t>4</w:t>
            </w:r>
          </w:p>
        </w:tc>
        <w:tc>
          <w:tcPr>
            <w:tcW w:w="1314"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2198"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54"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99" w:type="dxa"/>
            <w:vMerge/>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p>
        </w:tc>
        <w:tc>
          <w:tcPr>
            <w:tcW w:w="1089" w:type="dxa"/>
            <w:vMerge/>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p>
        </w:tc>
        <w:tc>
          <w:tcPr>
            <w:tcW w:w="1089" w:type="dxa"/>
            <w:vMerge/>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p>
        </w:tc>
        <w:tc>
          <w:tcPr>
            <w:tcW w:w="1299" w:type="dxa"/>
            <w:vMerge/>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p>
        </w:tc>
        <w:tc>
          <w:tcPr>
            <w:tcW w:w="1089" w:type="dxa"/>
            <w:vMerge/>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p>
        </w:tc>
        <w:tc>
          <w:tcPr>
            <w:tcW w:w="1089" w:type="dxa"/>
            <w:vMerge/>
          </w:tcPr>
          <w:p w:rsidR="008943BD" w:rsidRPr="00B71639" w:rsidRDefault="008943BD" w:rsidP="000674C8">
            <w:pPr>
              <w:widowControl w:val="0"/>
              <w:autoSpaceDE w:val="0"/>
              <w:autoSpaceDN w:val="0"/>
              <w:ind w:left="-57" w:right="-57"/>
              <w:jc w:val="center"/>
              <w:rPr>
                <w:rFonts w:ascii="Times New Roman" w:hAnsi="Times New Roman" w:cs="Times New Roman"/>
                <w:color w:val="000000"/>
                <w:spacing w:val="-6"/>
                <w:sz w:val="16"/>
                <w:szCs w:val="16"/>
              </w:rPr>
            </w:pPr>
          </w:p>
        </w:tc>
        <w:tc>
          <w:tcPr>
            <w:tcW w:w="2393"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r>
      <w:tr w:rsidR="008943BD" w:rsidRPr="00B71639" w:rsidTr="000674C8">
        <w:tc>
          <w:tcPr>
            <w:tcW w:w="1186"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95"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410"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259"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417"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335" w:type="dxa"/>
            <w:vMerge/>
          </w:tcPr>
          <w:p w:rsidR="008943BD" w:rsidRPr="00B71639" w:rsidRDefault="008943BD" w:rsidP="000674C8">
            <w:pPr>
              <w:jc w:val="center"/>
              <w:outlineLvl w:val="3"/>
              <w:rPr>
                <w:rFonts w:ascii="Times New Roman" w:hAnsi="Times New Roman" w:cs="Times New Roman"/>
                <w:color w:val="000000"/>
                <w:kern w:val="2"/>
                <w:sz w:val="16"/>
                <w:szCs w:val="16"/>
              </w:rPr>
            </w:pPr>
          </w:p>
        </w:tc>
        <w:tc>
          <w:tcPr>
            <w:tcW w:w="1314"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94" w:type="dxa"/>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Наиме-нование</w:t>
            </w:r>
            <w:hyperlink w:anchor="P908" w:history="1">
              <w:r w:rsidRPr="00B71639">
                <w:rPr>
                  <w:rFonts w:ascii="Times New Roman" w:hAnsi="Times New Roman" w:cs="Times New Roman"/>
                  <w:color w:val="000000"/>
                  <w:spacing w:val="-6"/>
                  <w:kern w:val="2"/>
                  <w:sz w:val="16"/>
                  <w:szCs w:val="16"/>
                  <w:vertAlign w:val="superscript"/>
                  <w:lang w:val="en-US"/>
                </w:rPr>
                <w:t>4</w:t>
              </w:r>
            </w:hyperlink>
          </w:p>
        </w:tc>
        <w:tc>
          <w:tcPr>
            <w:tcW w:w="1004" w:type="dxa"/>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 xml:space="preserve">Код по </w:t>
            </w:r>
            <w:hyperlink r:id="rId19" w:history="1">
              <w:r w:rsidRPr="00B71639">
                <w:rPr>
                  <w:rFonts w:ascii="Times New Roman" w:hAnsi="Times New Roman" w:cs="Times New Roman"/>
                  <w:color w:val="000000"/>
                  <w:spacing w:val="-6"/>
                  <w:kern w:val="2"/>
                  <w:sz w:val="16"/>
                  <w:szCs w:val="16"/>
                </w:rPr>
                <w:t>ОКЕИ</w:t>
              </w:r>
            </w:hyperlink>
            <w:hyperlink w:anchor="P909" w:history="1">
              <w:r w:rsidRPr="00B71639">
                <w:rPr>
                  <w:rFonts w:ascii="Times New Roman" w:hAnsi="Times New Roman" w:cs="Times New Roman"/>
                  <w:color w:val="000000"/>
                  <w:spacing w:val="-6"/>
                  <w:kern w:val="2"/>
                  <w:sz w:val="16"/>
                  <w:szCs w:val="16"/>
                  <w:vertAlign w:val="superscript"/>
                  <w:lang w:val="en-US"/>
                </w:rPr>
                <w:t>5</w:t>
              </w:r>
            </w:hyperlink>
          </w:p>
        </w:tc>
        <w:tc>
          <w:tcPr>
            <w:tcW w:w="1054"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99"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89"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89"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99"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89"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89"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0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про</w:t>
            </w:r>
            <w:r w:rsidRPr="00B71639">
              <w:rPr>
                <w:rFonts w:ascii="Times New Roman" w:hAnsi="Times New Roman" w:cs="Times New Roman"/>
                <w:color w:val="000000"/>
                <w:kern w:val="2"/>
                <w:sz w:val="16"/>
                <w:szCs w:val="16"/>
              </w:rPr>
              <w:softHyphen/>
              <w:t>центах</w:t>
            </w:r>
          </w:p>
        </w:tc>
        <w:tc>
          <w:tcPr>
            <w:tcW w:w="1188"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абсо</w:t>
            </w:r>
            <w:r w:rsidRPr="00B71639">
              <w:rPr>
                <w:rFonts w:ascii="Times New Roman" w:hAnsi="Times New Roman" w:cs="Times New Roman"/>
                <w:color w:val="000000"/>
                <w:kern w:val="2"/>
                <w:sz w:val="16"/>
                <w:szCs w:val="16"/>
              </w:rPr>
              <w:softHyphen/>
              <w:t>лютных вели</w:t>
            </w:r>
            <w:r w:rsidRPr="00B71639">
              <w:rPr>
                <w:rFonts w:ascii="Times New Roman" w:hAnsi="Times New Roman" w:cs="Times New Roman"/>
                <w:color w:val="000000"/>
                <w:kern w:val="2"/>
                <w:sz w:val="16"/>
                <w:szCs w:val="16"/>
              </w:rPr>
              <w:softHyphen/>
              <w:t>чинах</w:t>
            </w:r>
          </w:p>
        </w:tc>
      </w:tr>
      <w:tr w:rsidR="008943BD" w:rsidRPr="00B71639" w:rsidTr="000674C8">
        <w:tc>
          <w:tcPr>
            <w:tcW w:w="1186"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129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1410"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c>
          <w:tcPr>
            <w:tcW w:w="125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4</w:t>
            </w:r>
          </w:p>
        </w:tc>
        <w:tc>
          <w:tcPr>
            <w:tcW w:w="141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5</w:t>
            </w:r>
          </w:p>
        </w:tc>
        <w:tc>
          <w:tcPr>
            <w:tcW w:w="133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6</w:t>
            </w:r>
          </w:p>
        </w:tc>
        <w:tc>
          <w:tcPr>
            <w:tcW w:w="131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7</w:t>
            </w:r>
          </w:p>
        </w:tc>
        <w:tc>
          <w:tcPr>
            <w:tcW w:w="119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8</w:t>
            </w:r>
          </w:p>
        </w:tc>
        <w:tc>
          <w:tcPr>
            <w:tcW w:w="100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9</w:t>
            </w:r>
          </w:p>
        </w:tc>
        <w:tc>
          <w:tcPr>
            <w:tcW w:w="105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10</w:t>
            </w:r>
          </w:p>
        </w:tc>
        <w:tc>
          <w:tcPr>
            <w:tcW w:w="129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11</w:t>
            </w:r>
          </w:p>
        </w:tc>
        <w:tc>
          <w:tcPr>
            <w:tcW w:w="108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12</w:t>
            </w:r>
          </w:p>
        </w:tc>
        <w:tc>
          <w:tcPr>
            <w:tcW w:w="108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13</w:t>
            </w:r>
          </w:p>
        </w:tc>
        <w:tc>
          <w:tcPr>
            <w:tcW w:w="129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14</w:t>
            </w:r>
          </w:p>
        </w:tc>
        <w:tc>
          <w:tcPr>
            <w:tcW w:w="108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15</w:t>
            </w:r>
          </w:p>
        </w:tc>
        <w:tc>
          <w:tcPr>
            <w:tcW w:w="108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16</w:t>
            </w:r>
          </w:p>
        </w:tc>
        <w:tc>
          <w:tcPr>
            <w:tcW w:w="120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17</w:t>
            </w:r>
          </w:p>
        </w:tc>
        <w:tc>
          <w:tcPr>
            <w:tcW w:w="1188"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18</w:t>
            </w:r>
          </w:p>
        </w:tc>
      </w:tr>
      <w:tr w:rsidR="008943BD" w:rsidRPr="00B71639" w:rsidTr="000674C8">
        <w:tc>
          <w:tcPr>
            <w:tcW w:w="1186"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95"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410"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59"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417"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35"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1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9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0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5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9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8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8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9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8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8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0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88"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r>
      <w:tr w:rsidR="008943BD" w:rsidRPr="00B71639" w:rsidTr="000674C8">
        <w:tc>
          <w:tcPr>
            <w:tcW w:w="1186" w:type="dxa"/>
            <w:vMerge/>
          </w:tcPr>
          <w:p w:rsidR="008943BD" w:rsidRPr="00B71639" w:rsidRDefault="008943BD" w:rsidP="000674C8">
            <w:pPr>
              <w:rPr>
                <w:rFonts w:ascii="Times New Roman" w:hAnsi="Times New Roman" w:cs="Times New Roman"/>
                <w:sz w:val="16"/>
                <w:szCs w:val="16"/>
              </w:rPr>
            </w:pPr>
          </w:p>
        </w:tc>
        <w:tc>
          <w:tcPr>
            <w:tcW w:w="1295" w:type="dxa"/>
            <w:vMerge/>
          </w:tcPr>
          <w:p w:rsidR="008943BD" w:rsidRPr="00B71639" w:rsidRDefault="008943BD" w:rsidP="000674C8">
            <w:pPr>
              <w:rPr>
                <w:rFonts w:ascii="Times New Roman" w:hAnsi="Times New Roman" w:cs="Times New Roman"/>
                <w:sz w:val="16"/>
                <w:szCs w:val="16"/>
              </w:rPr>
            </w:pPr>
          </w:p>
        </w:tc>
        <w:tc>
          <w:tcPr>
            <w:tcW w:w="1410" w:type="dxa"/>
            <w:vMerge/>
          </w:tcPr>
          <w:p w:rsidR="008943BD" w:rsidRPr="00B71639" w:rsidRDefault="008943BD" w:rsidP="000674C8">
            <w:pPr>
              <w:rPr>
                <w:rFonts w:ascii="Times New Roman" w:hAnsi="Times New Roman" w:cs="Times New Roman"/>
                <w:sz w:val="16"/>
                <w:szCs w:val="16"/>
              </w:rPr>
            </w:pPr>
          </w:p>
        </w:tc>
        <w:tc>
          <w:tcPr>
            <w:tcW w:w="1259" w:type="dxa"/>
            <w:vMerge/>
          </w:tcPr>
          <w:p w:rsidR="008943BD" w:rsidRPr="00B71639" w:rsidRDefault="008943BD" w:rsidP="000674C8">
            <w:pPr>
              <w:rPr>
                <w:rFonts w:ascii="Times New Roman" w:hAnsi="Times New Roman" w:cs="Times New Roman"/>
                <w:sz w:val="16"/>
                <w:szCs w:val="16"/>
              </w:rPr>
            </w:pPr>
          </w:p>
        </w:tc>
        <w:tc>
          <w:tcPr>
            <w:tcW w:w="1417" w:type="dxa"/>
            <w:vMerge/>
          </w:tcPr>
          <w:p w:rsidR="008943BD" w:rsidRPr="00B71639" w:rsidRDefault="008943BD" w:rsidP="000674C8">
            <w:pPr>
              <w:rPr>
                <w:rFonts w:ascii="Times New Roman" w:hAnsi="Times New Roman" w:cs="Times New Roman"/>
                <w:sz w:val="16"/>
                <w:szCs w:val="16"/>
              </w:rPr>
            </w:pPr>
          </w:p>
        </w:tc>
        <w:tc>
          <w:tcPr>
            <w:tcW w:w="1335" w:type="dxa"/>
            <w:vMerge/>
          </w:tcPr>
          <w:p w:rsidR="008943BD" w:rsidRPr="00B71639" w:rsidRDefault="008943BD" w:rsidP="000674C8">
            <w:pPr>
              <w:rPr>
                <w:rFonts w:ascii="Times New Roman" w:hAnsi="Times New Roman" w:cs="Times New Roman"/>
                <w:sz w:val="16"/>
                <w:szCs w:val="16"/>
              </w:rPr>
            </w:pPr>
          </w:p>
        </w:tc>
        <w:tc>
          <w:tcPr>
            <w:tcW w:w="131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9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0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5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9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9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05"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88"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186"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295"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10"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259"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17"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335"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31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9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0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5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9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9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05"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88"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186" w:type="dxa"/>
            <w:vMerge/>
          </w:tcPr>
          <w:p w:rsidR="008943BD" w:rsidRPr="00B71639" w:rsidRDefault="008943BD" w:rsidP="000674C8">
            <w:pPr>
              <w:rPr>
                <w:rFonts w:ascii="Times New Roman" w:hAnsi="Times New Roman" w:cs="Times New Roman"/>
                <w:sz w:val="16"/>
                <w:szCs w:val="16"/>
              </w:rPr>
            </w:pPr>
          </w:p>
        </w:tc>
        <w:tc>
          <w:tcPr>
            <w:tcW w:w="1295" w:type="dxa"/>
            <w:vMerge/>
          </w:tcPr>
          <w:p w:rsidR="008943BD" w:rsidRPr="00B71639" w:rsidRDefault="008943BD" w:rsidP="000674C8">
            <w:pPr>
              <w:rPr>
                <w:rFonts w:ascii="Times New Roman" w:hAnsi="Times New Roman" w:cs="Times New Roman"/>
                <w:sz w:val="16"/>
                <w:szCs w:val="16"/>
              </w:rPr>
            </w:pPr>
          </w:p>
        </w:tc>
        <w:tc>
          <w:tcPr>
            <w:tcW w:w="1410" w:type="dxa"/>
            <w:vMerge/>
          </w:tcPr>
          <w:p w:rsidR="008943BD" w:rsidRPr="00B71639" w:rsidRDefault="008943BD" w:rsidP="000674C8">
            <w:pPr>
              <w:rPr>
                <w:rFonts w:ascii="Times New Roman" w:hAnsi="Times New Roman" w:cs="Times New Roman"/>
                <w:sz w:val="16"/>
                <w:szCs w:val="16"/>
              </w:rPr>
            </w:pPr>
          </w:p>
        </w:tc>
        <w:tc>
          <w:tcPr>
            <w:tcW w:w="1259" w:type="dxa"/>
            <w:vMerge/>
          </w:tcPr>
          <w:p w:rsidR="008943BD" w:rsidRPr="00B71639" w:rsidRDefault="008943BD" w:rsidP="000674C8">
            <w:pPr>
              <w:rPr>
                <w:rFonts w:ascii="Times New Roman" w:hAnsi="Times New Roman" w:cs="Times New Roman"/>
                <w:sz w:val="16"/>
                <w:szCs w:val="16"/>
              </w:rPr>
            </w:pPr>
          </w:p>
        </w:tc>
        <w:tc>
          <w:tcPr>
            <w:tcW w:w="1417" w:type="dxa"/>
            <w:vMerge/>
          </w:tcPr>
          <w:p w:rsidR="008943BD" w:rsidRPr="00B71639" w:rsidRDefault="008943BD" w:rsidP="000674C8">
            <w:pPr>
              <w:rPr>
                <w:rFonts w:ascii="Times New Roman" w:hAnsi="Times New Roman" w:cs="Times New Roman"/>
                <w:sz w:val="16"/>
                <w:szCs w:val="16"/>
              </w:rPr>
            </w:pPr>
          </w:p>
        </w:tc>
        <w:tc>
          <w:tcPr>
            <w:tcW w:w="1335" w:type="dxa"/>
            <w:vMerge/>
          </w:tcPr>
          <w:p w:rsidR="008943BD" w:rsidRPr="00B71639" w:rsidRDefault="008943BD" w:rsidP="000674C8">
            <w:pPr>
              <w:rPr>
                <w:rFonts w:ascii="Times New Roman" w:hAnsi="Times New Roman" w:cs="Times New Roman"/>
                <w:sz w:val="16"/>
                <w:szCs w:val="16"/>
              </w:rPr>
            </w:pPr>
          </w:p>
        </w:tc>
        <w:tc>
          <w:tcPr>
            <w:tcW w:w="131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9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0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5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9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9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8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05"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88" w:type="dxa"/>
          </w:tcPr>
          <w:p w:rsidR="008943BD" w:rsidRPr="00B71639" w:rsidRDefault="008943BD" w:rsidP="000674C8">
            <w:pPr>
              <w:widowControl w:val="0"/>
              <w:autoSpaceDE w:val="0"/>
              <w:autoSpaceDN w:val="0"/>
              <w:rPr>
                <w:rFonts w:ascii="Times New Roman" w:hAnsi="Times New Roman" w:cs="Times New Roman"/>
                <w:sz w:val="16"/>
                <w:szCs w:val="16"/>
              </w:rPr>
            </w:pPr>
          </w:p>
        </w:tc>
      </w:tr>
    </w:tbl>
    <w:p w:rsidR="008943BD" w:rsidRPr="00B71639" w:rsidRDefault="008943BD" w:rsidP="008943BD">
      <w:pPr>
        <w:rPr>
          <w:rFonts w:ascii="Times New Roman" w:hAnsi="Times New Roman" w:cs="Times New Roman"/>
          <w:sz w:val="16"/>
          <w:szCs w:val="16"/>
        </w:rPr>
        <w:sectPr w:rsidR="008943BD" w:rsidRPr="00B71639" w:rsidSect="00F87632">
          <w:pgSz w:w="23814" w:h="16840" w:orient="landscape" w:code="8"/>
          <w:pgMar w:top="1134" w:right="1134" w:bottom="567" w:left="1134" w:header="697" w:footer="697" w:gutter="0"/>
          <w:cols w:space="720"/>
          <w:docGrid w:linePitch="272"/>
        </w:sectPr>
      </w:pPr>
    </w:p>
    <w:p w:rsidR="008943BD" w:rsidRPr="00B71639" w:rsidRDefault="008943BD" w:rsidP="008943BD">
      <w:pPr>
        <w:spacing w:line="245" w:lineRule="auto"/>
        <w:jc w:val="center"/>
        <w:outlineLvl w:val="3"/>
        <w:rPr>
          <w:rFonts w:ascii="Times New Roman" w:hAnsi="Times New Roman" w:cs="Times New Roman"/>
          <w:bCs/>
          <w:color w:val="000000"/>
          <w:kern w:val="2"/>
          <w:sz w:val="16"/>
          <w:szCs w:val="16"/>
          <w:shd w:val="clear" w:color="auto" w:fill="FFFFFF"/>
          <w:vertAlign w:val="superscript"/>
        </w:rPr>
      </w:pPr>
      <w:r w:rsidRPr="00B71639">
        <w:rPr>
          <w:rFonts w:ascii="Times New Roman" w:hAnsi="Times New Roman" w:cs="Times New Roman"/>
          <w:bCs/>
          <w:color w:val="000000"/>
          <w:kern w:val="2"/>
          <w:sz w:val="16"/>
          <w:szCs w:val="16"/>
          <w:shd w:val="clear" w:color="auto" w:fill="FFFFFF"/>
        </w:rPr>
        <w:lastRenderedPageBreak/>
        <w:t>ЧАСТЬ 3. Прочие сведения о муниципальном задании</w:t>
      </w:r>
      <w:r w:rsidRPr="00B71639">
        <w:rPr>
          <w:rFonts w:ascii="Times New Roman" w:hAnsi="Times New Roman" w:cs="Times New Roman"/>
          <w:bCs/>
          <w:color w:val="000000"/>
          <w:kern w:val="2"/>
          <w:sz w:val="16"/>
          <w:szCs w:val="16"/>
          <w:shd w:val="clear" w:color="auto" w:fill="FFFFFF"/>
          <w:vertAlign w:val="superscript"/>
        </w:rPr>
        <w:t>9</w:t>
      </w:r>
    </w:p>
    <w:p w:rsidR="008943BD" w:rsidRPr="00B71639" w:rsidRDefault="008943BD" w:rsidP="008943BD">
      <w:pPr>
        <w:widowControl w:val="0"/>
        <w:autoSpaceDE w:val="0"/>
        <w:autoSpaceDN w:val="0"/>
        <w:spacing w:line="245" w:lineRule="auto"/>
        <w:jc w:val="both"/>
        <w:rPr>
          <w:rFonts w:ascii="Times New Roman" w:hAnsi="Times New Roman" w:cs="Times New Roman"/>
          <w:sz w:val="16"/>
          <w:szCs w:val="16"/>
        </w:rPr>
      </w:pPr>
    </w:p>
    <w:p w:rsidR="008943BD" w:rsidRPr="00B71639" w:rsidRDefault="008943BD" w:rsidP="008943BD">
      <w:pPr>
        <w:widowControl w:val="0"/>
        <w:autoSpaceDE w:val="0"/>
        <w:autoSpaceDN w:val="0"/>
        <w:adjustRightInd w:val="0"/>
        <w:spacing w:line="245" w:lineRule="auto"/>
        <w:ind w:firstLine="709"/>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1. Основания (условия и порядок) для досрочного прекращения выполнения муниципального задания ___________________________________</w:t>
      </w:r>
    </w:p>
    <w:p w:rsidR="008943BD" w:rsidRPr="00B71639" w:rsidRDefault="008943BD" w:rsidP="008943BD">
      <w:pPr>
        <w:widowControl w:val="0"/>
        <w:autoSpaceDE w:val="0"/>
        <w:autoSpaceDN w:val="0"/>
        <w:adjustRightInd w:val="0"/>
        <w:spacing w:line="245" w:lineRule="auto"/>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________________________________________________________________________________________________________________________________________</w:t>
      </w:r>
    </w:p>
    <w:p w:rsidR="008943BD" w:rsidRPr="00B71639" w:rsidRDefault="008943BD" w:rsidP="008943BD">
      <w:pPr>
        <w:widowControl w:val="0"/>
        <w:autoSpaceDE w:val="0"/>
        <w:autoSpaceDN w:val="0"/>
        <w:adjustRightInd w:val="0"/>
        <w:spacing w:line="245" w:lineRule="auto"/>
        <w:ind w:firstLine="709"/>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2. Иная информация, необходимая для выполнения (контроля за выполнением) муниципального задания _______________________________</w:t>
      </w:r>
      <w:r w:rsidRPr="00B71639">
        <w:rPr>
          <w:rFonts w:ascii="Times New Roman" w:hAnsi="Times New Roman" w:cs="Times New Roman"/>
          <w:bCs/>
          <w:color w:val="000000"/>
          <w:kern w:val="2"/>
          <w:sz w:val="16"/>
          <w:szCs w:val="16"/>
          <w:shd w:val="clear" w:color="auto" w:fill="FFFFFF"/>
        </w:rPr>
        <w:br/>
        <w:t>____________________________________________________________________</w:t>
      </w:r>
    </w:p>
    <w:p w:rsidR="008943BD" w:rsidRPr="00B71639" w:rsidRDefault="008943BD" w:rsidP="008943BD">
      <w:pPr>
        <w:widowControl w:val="0"/>
        <w:autoSpaceDE w:val="0"/>
        <w:autoSpaceDN w:val="0"/>
        <w:adjustRightInd w:val="0"/>
        <w:spacing w:line="245" w:lineRule="auto"/>
        <w:ind w:firstLine="709"/>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3. Порядок контроля за выполнением муниципального задания</w:t>
      </w:r>
    </w:p>
    <w:p w:rsidR="008943BD" w:rsidRPr="00B71639" w:rsidRDefault="008943BD" w:rsidP="008943BD">
      <w:pPr>
        <w:widowControl w:val="0"/>
        <w:autoSpaceDE w:val="0"/>
        <w:autoSpaceDN w:val="0"/>
        <w:spacing w:line="245" w:lineRule="auto"/>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1276"/>
        <w:gridCol w:w="1183"/>
        <w:gridCol w:w="7963"/>
      </w:tblGrid>
      <w:tr w:rsidR="008943BD" w:rsidRPr="00B71639" w:rsidTr="00207B8B">
        <w:tc>
          <w:tcPr>
            <w:tcW w:w="0" w:type="auto"/>
          </w:tcPr>
          <w:p w:rsidR="008943BD" w:rsidRPr="00B71639" w:rsidRDefault="008943BD" w:rsidP="000674C8">
            <w:pPr>
              <w:widowControl w:val="0"/>
              <w:autoSpaceDE w:val="0"/>
              <w:autoSpaceDN w:val="0"/>
              <w:spacing w:line="245"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Формы контроля</w:t>
            </w:r>
          </w:p>
        </w:tc>
        <w:tc>
          <w:tcPr>
            <w:tcW w:w="0" w:type="auto"/>
          </w:tcPr>
          <w:p w:rsidR="008943BD" w:rsidRPr="00B71639" w:rsidRDefault="008943BD" w:rsidP="000674C8">
            <w:pPr>
              <w:widowControl w:val="0"/>
              <w:autoSpaceDE w:val="0"/>
              <w:autoSpaceDN w:val="0"/>
              <w:spacing w:line="245"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Периодичность</w:t>
            </w:r>
          </w:p>
        </w:tc>
        <w:tc>
          <w:tcPr>
            <w:tcW w:w="0" w:type="auto"/>
          </w:tcPr>
          <w:p w:rsidR="008943BD" w:rsidRPr="00B71639" w:rsidRDefault="008943BD" w:rsidP="000674C8">
            <w:pPr>
              <w:widowControl w:val="0"/>
              <w:autoSpaceDE w:val="0"/>
              <w:autoSpaceDN w:val="0"/>
              <w:spacing w:line="245"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Органы Администрации Тацинского района, осуществляющие контроль за выполнением муниципального задания</w:t>
            </w:r>
          </w:p>
        </w:tc>
      </w:tr>
      <w:tr w:rsidR="008943BD" w:rsidRPr="00B71639" w:rsidTr="00207B8B">
        <w:tc>
          <w:tcPr>
            <w:tcW w:w="0" w:type="auto"/>
          </w:tcPr>
          <w:p w:rsidR="008943BD" w:rsidRPr="00B71639" w:rsidRDefault="008943BD" w:rsidP="000674C8">
            <w:pPr>
              <w:widowControl w:val="0"/>
              <w:autoSpaceDE w:val="0"/>
              <w:autoSpaceDN w:val="0"/>
              <w:spacing w:line="245"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0" w:type="auto"/>
          </w:tcPr>
          <w:p w:rsidR="008943BD" w:rsidRPr="00B71639" w:rsidRDefault="008943BD" w:rsidP="000674C8">
            <w:pPr>
              <w:widowControl w:val="0"/>
              <w:autoSpaceDE w:val="0"/>
              <w:autoSpaceDN w:val="0"/>
              <w:spacing w:line="245"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0" w:type="auto"/>
          </w:tcPr>
          <w:p w:rsidR="008943BD" w:rsidRPr="00B71639" w:rsidRDefault="008943BD" w:rsidP="000674C8">
            <w:pPr>
              <w:widowControl w:val="0"/>
              <w:autoSpaceDE w:val="0"/>
              <w:autoSpaceDN w:val="0"/>
              <w:spacing w:line="245"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r>
      <w:tr w:rsidR="008943BD" w:rsidRPr="00B71639" w:rsidTr="00207B8B">
        <w:tc>
          <w:tcPr>
            <w:tcW w:w="0" w:type="auto"/>
          </w:tcPr>
          <w:p w:rsidR="008943BD" w:rsidRPr="00B71639" w:rsidRDefault="008943BD" w:rsidP="000674C8">
            <w:pPr>
              <w:widowControl w:val="0"/>
              <w:autoSpaceDE w:val="0"/>
              <w:autoSpaceDN w:val="0"/>
              <w:spacing w:line="245" w:lineRule="auto"/>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spacing w:line="245" w:lineRule="auto"/>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spacing w:line="245" w:lineRule="auto"/>
              <w:rPr>
                <w:rFonts w:ascii="Times New Roman" w:hAnsi="Times New Roman" w:cs="Times New Roman"/>
                <w:color w:val="000000"/>
                <w:kern w:val="2"/>
                <w:sz w:val="16"/>
                <w:szCs w:val="16"/>
              </w:rPr>
            </w:pPr>
          </w:p>
        </w:tc>
      </w:tr>
      <w:tr w:rsidR="008943BD" w:rsidRPr="00B71639" w:rsidTr="00207B8B">
        <w:tc>
          <w:tcPr>
            <w:tcW w:w="0" w:type="auto"/>
          </w:tcPr>
          <w:p w:rsidR="008943BD" w:rsidRPr="00B71639" w:rsidRDefault="008943BD" w:rsidP="000674C8">
            <w:pPr>
              <w:widowControl w:val="0"/>
              <w:autoSpaceDE w:val="0"/>
              <w:autoSpaceDN w:val="0"/>
              <w:spacing w:line="245" w:lineRule="auto"/>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spacing w:line="245" w:lineRule="auto"/>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spacing w:line="245" w:lineRule="auto"/>
              <w:rPr>
                <w:rFonts w:ascii="Times New Roman" w:hAnsi="Times New Roman" w:cs="Times New Roman"/>
                <w:sz w:val="16"/>
                <w:szCs w:val="16"/>
              </w:rPr>
            </w:pPr>
          </w:p>
        </w:tc>
      </w:tr>
    </w:tbl>
    <w:p w:rsidR="008943BD" w:rsidRPr="00B71639" w:rsidRDefault="008943BD" w:rsidP="008943BD">
      <w:pPr>
        <w:widowControl w:val="0"/>
        <w:autoSpaceDE w:val="0"/>
        <w:autoSpaceDN w:val="0"/>
        <w:spacing w:line="245" w:lineRule="auto"/>
        <w:jc w:val="both"/>
        <w:rPr>
          <w:rFonts w:ascii="Times New Roman" w:hAnsi="Times New Roman" w:cs="Times New Roman"/>
          <w:sz w:val="16"/>
          <w:szCs w:val="16"/>
        </w:rPr>
      </w:pPr>
    </w:p>
    <w:p w:rsidR="008943BD" w:rsidRPr="00B71639" w:rsidRDefault="008943BD" w:rsidP="008943BD">
      <w:pPr>
        <w:widowControl w:val="0"/>
        <w:autoSpaceDE w:val="0"/>
        <w:autoSpaceDN w:val="0"/>
        <w:adjustRightInd w:val="0"/>
        <w:spacing w:line="245" w:lineRule="auto"/>
        <w:ind w:firstLine="709"/>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4. Требования к отчетности о выполнении муниципального задания ____________________________________________________________________</w:t>
      </w:r>
    </w:p>
    <w:p w:rsidR="008943BD" w:rsidRPr="00B71639" w:rsidRDefault="008943BD" w:rsidP="008943BD">
      <w:pPr>
        <w:widowControl w:val="0"/>
        <w:autoSpaceDE w:val="0"/>
        <w:autoSpaceDN w:val="0"/>
        <w:adjustRightInd w:val="0"/>
        <w:spacing w:line="245" w:lineRule="auto"/>
        <w:ind w:firstLine="709"/>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4.1. Периодичность представления отчетов о выполнении муниципального задания ______________________________________________</w:t>
      </w:r>
    </w:p>
    <w:p w:rsidR="008943BD" w:rsidRPr="00B71639" w:rsidRDefault="008943BD" w:rsidP="008943BD">
      <w:pPr>
        <w:widowControl w:val="0"/>
        <w:autoSpaceDE w:val="0"/>
        <w:autoSpaceDN w:val="0"/>
        <w:adjustRightInd w:val="0"/>
        <w:spacing w:line="245" w:lineRule="auto"/>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____________________________________________________________________</w:t>
      </w:r>
    </w:p>
    <w:p w:rsidR="008943BD" w:rsidRPr="00B71639" w:rsidRDefault="008943BD" w:rsidP="008943BD">
      <w:pPr>
        <w:widowControl w:val="0"/>
        <w:autoSpaceDE w:val="0"/>
        <w:autoSpaceDN w:val="0"/>
        <w:adjustRightInd w:val="0"/>
        <w:spacing w:line="245" w:lineRule="auto"/>
        <w:ind w:firstLine="709"/>
        <w:jc w:val="both"/>
        <w:rPr>
          <w:rFonts w:ascii="Times New Roman" w:hAnsi="Times New Roman" w:cs="Times New Roman"/>
          <w:bCs/>
          <w:color w:val="000000"/>
          <w:spacing w:val="-4"/>
          <w:kern w:val="2"/>
          <w:sz w:val="16"/>
          <w:szCs w:val="16"/>
          <w:shd w:val="clear" w:color="auto" w:fill="FFFFFF"/>
        </w:rPr>
      </w:pPr>
      <w:r w:rsidRPr="00B71639">
        <w:rPr>
          <w:rFonts w:ascii="Times New Roman" w:hAnsi="Times New Roman" w:cs="Times New Roman"/>
          <w:bCs/>
          <w:color w:val="000000"/>
          <w:spacing w:val="-4"/>
          <w:kern w:val="2"/>
          <w:sz w:val="16"/>
          <w:szCs w:val="16"/>
          <w:shd w:val="clear" w:color="auto" w:fill="FFFFFF"/>
        </w:rPr>
        <w:t>4.2. Сроки представления отчетов о выполнении муниципального задания</w:t>
      </w:r>
    </w:p>
    <w:p w:rsidR="008943BD" w:rsidRPr="00B71639" w:rsidRDefault="008943BD" w:rsidP="008943BD">
      <w:pPr>
        <w:widowControl w:val="0"/>
        <w:autoSpaceDE w:val="0"/>
        <w:autoSpaceDN w:val="0"/>
        <w:adjustRightInd w:val="0"/>
        <w:spacing w:line="245" w:lineRule="auto"/>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____________________________________________________________________</w:t>
      </w:r>
    </w:p>
    <w:p w:rsidR="008943BD" w:rsidRPr="00B71639" w:rsidRDefault="008943BD" w:rsidP="008943BD">
      <w:pPr>
        <w:widowControl w:val="0"/>
        <w:autoSpaceDE w:val="0"/>
        <w:autoSpaceDN w:val="0"/>
        <w:adjustRightInd w:val="0"/>
        <w:spacing w:line="245" w:lineRule="auto"/>
        <w:ind w:firstLine="709"/>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4.2.1. Сроки представления предварительного отчета о выполнении муниципального задания ______________________________________________</w:t>
      </w:r>
      <w:r w:rsidRPr="00B71639">
        <w:rPr>
          <w:rFonts w:ascii="Times New Roman" w:hAnsi="Times New Roman" w:cs="Times New Roman"/>
          <w:bCs/>
          <w:color w:val="000000"/>
          <w:kern w:val="2"/>
          <w:sz w:val="16"/>
          <w:szCs w:val="16"/>
          <w:shd w:val="clear" w:color="auto" w:fill="FFFFFF"/>
        </w:rPr>
        <w:br/>
        <w:t>____________________________________________________________________</w:t>
      </w:r>
    </w:p>
    <w:p w:rsidR="008943BD" w:rsidRPr="00B71639" w:rsidRDefault="008943BD" w:rsidP="008943BD">
      <w:pPr>
        <w:widowControl w:val="0"/>
        <w:autoSpaceDE w:val="0"/>
        <w:autoSpaceDN w:val="0"/>
        <w:adjustRightInd w:val="0"/>
        <w:spacing w:line="245" w:lineRule="auto"/>
        <w:ind w:firstLine="709"/>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4.3. Иные требования к отчетности о выполнении муниципального задания _____________________________________________________________</w:t>
      </w:r>
      <w:r w:rsidRPr="00B71639">
        <w:rPr>
          <w:rFonts w:ascii="Times New Roman" w:hAnsi="Times New Roman" w:cs="Times New Roman"/>
          <w:bCs/>
          <w:color w:val="000000"/>
          <w:kern w:val="2"/>
          <w:sz w:val="16"/>
          <w:szCs w:val="16"/>
          <w:shd w:val="clear" w:color="auto" w:fill="FFFFFF"/>
        </w:rPr>
        <w:br/>
        <w:t>____________________________________________________________________</w:t>
      </w:r>
    </w:p>
    <w:p w:rsidR="008943BD" w:rsidRPr="00B71639" w:rsidRDefault="008943BD" w:rsidP="008943BD">
      <w:pPr>
        <w:widowControl w:val="0"/>
        <w:autoSpaceDE w:val="0"/>
        <w:autoSpaceDN w:val="0"/>
        <w:adjustRightInd w:val="0"/>
        <w:spacing w:line="245" w:lineRule="auto"/>
        <w:ind w:firstLine="709"/>
        <w:jc w:val="both"/>
        <w:rPr>
          <w:rFonts w:ascii="Times New Roman" w:hAnsi="Times New Roman" w:cs="Times New Roman"/>
          <w:bCs/>
          <w:color w:val="000000"/>
          <w:kern w:val="2"/>
          <w:sz w:val="16"/>
          <w:szCs w:val="16"/>
          <w:shd w:val="clear" w:color="auto" w:fill="FFFFFF"/>
          <w:vertAlign w:val="superscript"/>
        </w:rPr>
      </w:pPr>
      <w:r w:rsidRPr="00B71639">
        <w:rPr>
          <w:rFonts w:ascii="Times New Roman" w:hAnsi="Times New Roman" w:cs="Times New Roman"/>
          <w:bCs/>
          <w:color w:val="000000"/>
          <w:kern w:val="2"/>
          <w:sz w:val="16"/>
          <w:szCs w:val="16"/>
          <w:shd w:val="clear" w:color="auto" w:fill="FFFFFF"/>
        </w:rPr>
        <w:t>5. Иные показатели, связанные с выполнением муниципального задания</w:t>
      </w:r>
      <w:r w:rsidRPr="00B71639">
        <w:rPr>
          <w:rFonts w:ascii="Times New Roman" w:hAnsi="Times New Roman" w:cs="Times New Roman"/>
          <w:bCs/>
          <w:color w:val="000000"/>
          <w:kern w:val="2"/>
          <w:sz w:val="16"/>
          <w:szCs w:val="16"/>
          <w:shd w:val="clear" w:color="auto" w:fill="FFFFFF"/>
          <w:vertAlign w:val="superscript"/>
        </w:rPr>
        <w:t>10</w:t>
      </w:r>
    </w:p>
    <w:p w:rsidR="008943BD" w:rsidRPr="00B71639" w:rsidRDefault="008943BD" w:rsidP="008943BD">
      <w:pPr>
        <w:widowControl w:val="0"/>
        <w:autoSpaceDE w:val="0"/>
        <w:autoSpaceDN w:val="0"/>
        <w:adjustRightInd w:val="0"/>
        <w:spacing w:line="245" w:lineRule="auto"/>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_______________________________________________________________________________________________________________________________________</w:t>
      </w:r>
      <w:bookmarkStart w:id="9" w:name="P905"/>
      <w:bookmarkStart w:id="10" w:name="P907"/>
      <w:bookmarkEnd w:id="9"/>
      <w:bookmarkEnd w:id="10"/>
    </w:p>
    <w:p w:rsidR="008943BD" w:rsidRPr="00B71639" w:rsidRDefault="008943BD" w:rsidP="008943BD">
      <w:pPr>
        <w:spacing w:line="245" w:lineRule="auto"/>
        <w:ind w:firstLine="709"/>
        <w:jc w:val="both"/>
        <w:rPr>
          <w:rFonts w:ascii="Times New Roman" w:hAnsi="Times New Roman" w:cs="Times New Roman"/>
          <w:kern w:val="2"/>
          <w:sz w:val="16"/>
          <w:szCs w:val="16"/>
        </w:rPr>
      </w:pPr>
      <w:r w:rsidRPr="00B71639">
        <w:rPr>
          <w:rFonts w:ascii="Times New Roman" w:hAnsi="Times New Roman" w:cs="Times New Roman"/>
          <w:color w:val="000000"/>
          <w:kern w:val="2"/>
          <w:sz w:val="16"/>
          <w:szCs w:val="16"/>
          <w:shd w:val="clear" w:color="auto" w:fill="FFFFFF"/>
          <w:vertAlign w:val="superscript"/>
        </w:rPr>
        <w:t>1 </w:t>
      </w:r>
      <w:r w:rsidRPr="00B71639">
        <w:rPr>
          <w:rFonts w:ascii="Times New Roman" w:hAnsi="Times New Roman" w:cs="Times New Roman"/>
          <w:kern w:val="2"/>
          <w:sz w:val="16"/>
          <w:szCs w:val="16"/>
          <w:shd w:val="clear" w:color="auto" w:fill="FFFFFF"/>
        </w:rPr>
        <w:t>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r w:rsidRPr="00B71639">
        <w:rPr>
          <w:rFonts w:ascii="Times New Roman" w:hAnsi="Times New Roman" w:cs="Times New Roman"/>
          <w:color w:val="000000"/>
          <w:kern w:val="2"/>
          <w:sz w:val="16"/>
          <w:szCs w:val="16"/>
          <w:shd w:val="clear" w:color="auto" w:fill="FFFFFF"/>
        </w:rPr>
        <w:t>.</w:t>
      </w:r>
    </w:p>
    <w:p w:rsidR="008943BD" w:rsidRPr="00B71639" w:rsidRDefault="008943BD" w:rsidP="008943BD">
      <w:pPr>
        <w:spacing w:line="245" w:lineRule="auto"/>
        <w:ind w:firstLine="709"/>
        <w:jc w:val="both"/>
        <w:rPr>
          <w:rFonts w:ascii="Times New Roman" w:hAnsi="Times New Roman" w:cs="Times New Roman"/>
          <w:kern w:val="2"/>
          <w:sz w:val="16"/>
          <w:szCs w:val="16"/>
          <w:shd w:val="clear" w:color="auto" w:fill="FFFFFF"/>
        </w:rPr>
      </w:pPr>
      <w:r w:rsidRPr="00B71639">
        <w:rPr>
          <w:rFonts w:ascii="Times New Roman" w:hAnsi="Times New Roman" w:cs="Times New Roman"/>
          <w:color w:val="000000"/>
          <w:kern w:val="2"/>
          <w:sz w:val="16"/>
          <w:szCs w:val="16"/>
          <w:shd w:val="clear" w:color="auto" w:fill="FFFFFF"/>
          <w:vertAlign w:val="superscript"/>
        </w:rPr>
        <w:t>2 </w:t>
      </w:r>
      <w:r w:rsidRPr="00B71639">
        <w:rPr>
          <w:rFonts w:ascii="Times New Roman" w:hAnsi="Times New Roman" w:cs="Times New Roman"/>
          <w:color w:val="000000"/>
          <w:kern w:val="2"/>
          <w:sz w:val="16"/>
          <w:szCs w:val="16"/>
          <w:shd w:val="clear" w:color="auto" w:fill="FFFFFF"/>
        </w:rPr>
        <w:t>Формируется при установлении муниципального задания на оказание муниципальной(ых)</w:t>
      </w:r>
      <w:r w:rsidRPr="00B71639">
        <w:rPr>
          <w:rFonts w:ascii="Times New Roman" w:hAnsi="Times New Roman" w:cs="Times New Roman"/>
          <w:color w:val="000000"/>
          <w:kern w:val="2"/>
          <w:sz w:val="16"/>
          <w:szCs w:val="16"/>
          <w:shd w:val="clear" w:color="auto" w:fill="FFFFFF"/>
          <w:lang w:val="en-US"/>
        </w:rPr>
        <w:t> </w:t>
      </w:r>
      <w:r w:rsidRPr="00B71639">
        <w:rPr>
          <w:rFonts w:ascii="Times New Roman" w:hAnsi="Times New Roman" w:cs="Times New Roman"/>
          <w:color w:val="000000"/>
          <w:kern w:val="2"/>
          <w:sz w:val="16"/>
          <w:szCs w:val="16"/>
          <w:shd w:val="clear" w:color="auto" w:fill="FFFFFF"/>
        </w:rPr>
        <w:t>услуги</w:t>
      </w:r>
      <w:r w:rsidRPr="00B71639">
        <w:rPr>
          <w:rFonts w:ascii="Times New Roman" w:hAnsi="Times New Roman" w:cs="Times New Roman"/>
          <w:color w:val="000000"/>
          <w:kern w:val="2"/>
          <w:sz w:val="16"/>
          <w:szCs w:val="16"/>
          <w:shd w:val="clear" w:color="auto" w:fill="FFFFFF"/>
          <w:lang w:val="en-US"/>
        </w:rPr>
        <w:t> </w:t>
      </w:r>
      <w:r w:rsidRPr="00B71639">
        <w:rPr>
          <w:rFonts w:ascii="Times New Roman" w:hAnsi="Times New Roman" w:cs="Times New Roman"/>
          <w:color w:val="000000"/>
          <w:kern w:val="2"/>
          <w:sz w:val="16"/>
          <w:szCs w:val="16"/>
          <w:shd w:val="clear" w:color="auto" w:fill="FFFFFF"/>
        </w:rPr>
        <w:t>(услуг) и содержит требования к оказанию муниципальной(ых) услуги (услуг) раздельно по каждой из муниципальных услуг с указанием порядкового номера раздела.</w:t>
      </w:r>
    </w:p>
    <w:p w:rsidR="008943BD" w:rsidRPr="00B71639" w:rsidRDefault="008943BD" w:rsidP="008943BD">
      <w:pPr>
        <w:widowControl w:val="0"/>
        <w:autoSpaceDE w:val="0"/>
        <w:autoSpaceDN w:val="0"/>
        <w:spacing w:line="230" w:lineRule="auto"/>
        <w:ind w:firstLine="709"/>
        <w:jc w:val="both"/>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vertAlign w:val="superscript"/>
        </w:rPr>
        <w:t>3 </w:t>
      </w:r>
      <w:r w:rsidRPr="00B71639">
        <w:rPr>
          <w:rFonts w:ascii="Times New Roman" w:hAnsi="Times New Roman" w:cs="Times New Roman"/>
          <w:color w:val="000000"/>
          <w:kern w:val="2"/>
          <w:sz w:val="16"/>
          <w:szCs w:val="16"/>
          <w:shd w:val="clear" w:color="auto" w:fill="FFFFFF"/>
        </w:rPr>
        <w:t>Заполняется при установлении показателей, характеризующих качество муниципальной услуги, в общероссийских базовых (отраслевых) перечнях или региональном перечне, 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или автономных учреждений, главным распорядителем средств бюджета, в ведении которого находятся муниципальные казенные учреждения, и единицы их измерения.</w:t>
      </w:r>
    </w:p>
    <w:p w:rsidR="008943BD" w:rsidRPr="00B71639" w:rsidRDefault="008943BD" w:rsidP="008943BD">
      <w:pPr>
        <w:spacing w:line="230" w:lineRule="auto"/>
        <w:ind w:firstLine="709"/>
        <w:jc w:val="both"/>
        <w:rPr>
          <w:rFonts w:ascii="Times New Roman" w:hAnsi="Times New Roman" w:cs="Times New Roman"/>
          <w:color w:val="000000"/>
          <w:kern w:val="2"/>
          <w:sz w:val="16"/>
          <w:szCs w:val="16"/>
          <w:shd w:val="clear" w:color="auto" w:fill="FFFFFF"/>
        </w:rPr>
      </w:pPr>
      <w:bookmarkStart w:id="11" w:name="P908"/>
      <w:bookmarkEnd w:id="11"/>
      <w:r w:rsidRPr="00B71639">
        <w:rPr>
          <w:rFonts w:ascii="Times New Roman" w:hAnsi="Times New Roman" w:cs="Times New Roman"/>
          <w:color w:val="000000"/>
          <w:kern w:val="2"/>
          <w:sz w:val="16"/>
          <w:szCs w:val="16"/>
          <w:shd w:val="clear" w:color="auto" w:fill="FFFFFF"/>
          <w:vertAlign w:val="superscript"/>
        </w:rPr>
        <w:t>4</w:t>
      </w:r>
      <w:r w:rsidRPr="00B71639">
        <w:rPr>
          <w:rFonts w:ascii="Times New Roman" w:hAnsi="Times New Roman" w:cs="Times New Roman"/>
          <w:color w:val="000000"/>
          <w:kern w:val="2"/>
          <w:sz w:val="16"/>
          <w:szCs w:val="16"/>
          <w:shd w:val="clear" w:color="auto" w:fill="FFFFFF"/>
          <w:lang w:val="en-US"/>
        </w:rPr>
        <w:t> </w:t>
      </w:r>
      <w:r w:rsidRPr="00B71639">
        <w:rPr>
          <w:rFonts w:ascii="Times New Roman" w:hAnsi="Times New Roman" w:cs="Times New Roman"/>
          <w:color w:val="000000"/>
          <w:kern w:val="2"/>
          <w:sz w:val="16"/>
          <w:szCs w:val="16"/>
          <w:shd w:val="clear" w:color="auto" w:fill="FFFFFF"/>
        </w:rPr>
        <w:t>Заполняется в соответствии с общероссийскими базовыми (отраслевыми) перечнями или региональным перечнем.</w:t>
      </w:r>
    </w:p>
    <w:p w:rsidR="008943BD" w:rsidRPr="00B71639" w:rsidRDefault="008943BD" w:rsidP="008943BD">
      <w:pPr>
        <w:spacing w:line="230" w:lineRule="auto"/>
        <w:ind w:firstLine="709"/>
        <w:jc w:val="both"/>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vertAlign w:val="superscript"/>
        </w:rPr>
        <w:t>5 </w:t>
      </w:r>
      <w:r w:rsidRPr="00B71639">
        <w:rPr>
          <w:rFonts w:ascii="Times New Roman" w:hAnsi="Times New Roman" w:cs="Times New Roman"/>
          <w:color w:val="000000"/>
          <w:kern w:val="2"/>
          <w:sz w:val="16"/>
          <w:szCs w:val="16"/>
          <w:shd w:val="clear" w:color="auto" w:fill="FFFFFF"/>
        </w:rPr>
        <w:t>Заполняется в соответствии с кодом, указанным в общероссийских базовых (отраслевых) перечнях или в региональном перечне (при наличии).</w:t>
      </w:r>
    </w:p>
    <w:p w:rsidR="008943BD" w:rsidRPr="00B71639" w:rsidRDefault="008943BD" w:rsidP="008943BD">
      <w:pPr>
        <w:spacing w:line="230" w:lineRule="auto"/>
        <w:ind w:firstLine="709"/>
        <w:jc w:val="both"/>
        <w:outlineLvl w:val="3"/>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vertAlign w:val="superscript"/>
        </w:rPr>
        <w:t>6 </w:t>
      </w:r>
      <w:r w:rsidRPr="00B71639">
        <w:rPr>
          <w:rFonts w:ascii="Times New Roman" w:hAnsi="Times New Roman" w:cs="Times New Roman"/>
          <w:color w:val="000000"/>
          <w:kern w:val="2"/>
          <w:sz w:val="16"/>
          <w:szCs w:val="16"/>
          <w:shd w:val="clear" w:color="auto" w:fill="FFFFFF"/>
        </w:rPr>
        <w:t xml:space="preserve">Заполняется в случае, если для разных услуг и работ устанавливаются </w:t>
      </w:r>
      <w:r w:rsidRPr="00B71639">
        <w:rPr>
          <w:rFonts w:ascii="Times New Roman" w:hAnsi="Times New Roman" w:cs="Times New Roman"/>
          <w:color w:val="000000"/>
          <w:spacing w:val="-4"/>
          <w:kern w:val="2"/>
          <w:sz w:val="16"/>
          <w:szCs w:val="16"/>
          <w:shd w:val="clear" w:color="auto" w:fill="FFFFFF"/>
        </w:rPr>
        <w:t>различные показатели допустимых (возможных) отклонений или если указанные</w:t>
      </w:r>
      <w:r w:rsidRPr="00B71639">
        <w:rPr>
          <w:rFonts w:ascii="Times New Roman" w:hAnsi="Times New Roman" w:cs="Times New Roman"/>
          <w:color w:val="000000"/>
          <w:kern w:val="2"/>
          <w:sz w:val="16"/>
          <w:szCs w:val="16"/>
          <w:shd w:val="clear" w:color="auto" w:fill="FFFFFF"/>
        </w:rPr>
        <w:t xml:space="preserve"> отклонения устанавливаются в абсолютных величинах. В случаях, если единицей объема работы является работа в целом, показатель не указывается.</w:t>
      </w:r>
    </w:p>
    <w:p w:rsidR="008943BD" w:rsidRPr="00B71639" w:rsidRDefault="008943BD" w:rsidP="008943BD">
      <w:pPr>
        <w:autoSpaceDE w:val="0"/>
        <w:autoSpaceDN w:val="0"/>
        <w:adjustRightInd w:val="0"/>
        <w:spacing w:line="230" w:lineRule="auto"/>
        <w:ind w:firstLine="709"/>
        <w:jc w:val="both"/>
        <w:rPr>
          <w:rFonts w:ascii="Times New Roman" w:hAnsi="Times New Roman" w:cs="Times New Roman"/>
          <w:sz w:val="16"/>
          <w:szCs w:val="16"/>
        </w:rPr>
      </w:pPr>
      <w:r w:rsidRPr="00B71639">
        <w:rPr>
          <w:rFonts w:ascii="Times New Roman" w:hAnsi="Times New Roman" w:cs="Times New Roman"/>
          <w:color w:val="000000"/>
          <w:kern w:val="2"/>
          <w:sz w:val="16"/>
          <w:szCs w:val="16"/>
          <w:shd w:val="clear" w:color="auto" w:fill="FFFFFF"/>
          <w:vertAlign w:val="superscript"/>
        </w:rPr>
        <w:t>7</w:t>
      </w:r>
      <w:r w:rsidRPr="00B71639">
        <w:rPr>
          <w:rFonts w:ascii="Times New Roman" w:hAnsi="Times New Roman" w:cs="Times New Roman"/>
          <w:sz w:val="16"/>
          <w:szCs w:val="16"/>
        </w:rPr>
        <w:t> Заполняется в случае, если оказание услуг (выполнение работ) осуществляется на платной основе в соответствии с законодательством Российской Федерации, Ростовской области,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8943BD" w:rsidRPr="00B71639" w:rsidRDefault="008943BD" w:rsidP="008943BD">
      <w:pPr>
        <w:spacing w:line="230" w:lineRule="auto"/>
        <w:ind w:firstLine="709"/>
        <w:jc w:val="both"/>
        <w:outlineLvl w:val="3"/>
        <w:rPr>
          <w:rFonts w:ascii="Times New Roman" w:hAnsi="Times New Roman" w:cs="Times New Roman"/>
          <w:kern w:val="2"/>
          <w:sz w:val="16"/>
          <w:szCs w:val="16"/>
        </w:rPr>
      </w:pPr>
      <w:r w:rsidRPr="00B71639">
        <w:rPr>
          <w:rFonts w:ascii="Times New Roman" w:hAnsi="Times New Roman" w:cs="Times New Roman"/>
          <w:color w:val="000000"/>
          <w:kern w:val="2"/>
          <w:sz w:val="16"/>
          <w:szCs w:val="16"/>
          <w:shd w:val="clear" w:color="auto" w:fill="FFFFFF"/>
          <w:vertAlign w:val="superscript"/>
        </w:rPr>
        <w:t xml:space="preserve">8 </w:t>
      </w:r>
      <w:r w:rsidRPr="00B71639">
        <w:rPr>
          <w:rFonts w:ascii="Times New Roman" w:hAnsi="Times New Roman" w:cs="Times New Roman"/>
          <w:color w:val="000000"/>
          <w:kern w:val="2"/>
          <w:sz w:val="16"/>
          <w:szCs w:val="16"/>
          <w:shd w:val="clear" w:color="auto" w:fill="FFFFFF"/>
        </w:rPr>
        <w:t>Формируется при установлении муниципального задания на оказание муниципальной(ых) работы (работ) и содержит требования к выполнению работы (работ) раздельно по каждой из работ с указанием порядкового номера раздела.</w:t>
      </w:r>
    </w:p>
    <w:p w:rsidR="008943BD" w:rsidRPr="00B71639" w:rsidRDefault="008943BD" w:rsidP="008943BD">
      <w:pPr>
        <w:spacing w:line="230" w:lineRule="auto"/>
        <w:ind w:firstLine="709"/>
        <w:jc w:val="both"/>
        <w:rPr>
          <w:rFonts w:ascii="Times New Roman" w:hAnsi="Times New Roman" w:cs="Times New Roman"/>
          <w:kern w:val="2"/>
          <w:sz w:val="16"/>
          <w:szCs w:val="16"/>
        </w:rPr>
      </w:pPr>
      <w:r w:rsidRPr="00B71639">
        <w:rPr>
          <w:rFonts w:ascii="Times New Roman" w:hAnsi="Times New Roman" w:cs="Times New Roman"/>
          <w:color w:val="000000"/>
          <w:kern w:val="2"/>
          <w:sz w:val="16"/>
          <w:szCs w:val="16"/>
          <w:shd w:val="clear" w:color="auto" w:fill="FFFFFF"/>
          <w:vertAlign w:val="superscript"/>
        </w:rPr>
        <w:t>9</w:t>
      </w:r>
      <w:r w:rsidRPr="00B71639">
        <w:rPr>
          <w:rFonts w:ascii="Times New Roman" w:hAnsi="Times New Roman" w:cs="Times New Roman"/>
          <w:color w:val="000000"/>
          <w:kern w:val="2"/>
          <w:sz w:val="16"/>
          <w:szCs w:val="16"/>
          <w:shd w:val="clear" w:color="auto" w:fill="FFFFFF"/>
        </w:rPr>
        <w:t xml:space="preserve"> Заполняется в целом по муниципальному заданию.</w:t>
      </w:r>
    </w:p>
    <w:p w:rsidR="008943BD" w:rsidRPr="00B71639" w:rsidRDefault="008943BD" w:rsidP="008943BD">
      <w:pPr>
        <w:widowControl w:val="0"/>
        <w:autoSpaceDE w:val="0"/>
        <w:autoSpaceDN w:val="0"/>
        <w:spacing w:line="230" w:lineRule="auto"/>
        <w:ind w:firstLine="709"/>
        <w:jc w:val="both"/>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vertAlign w:val="superscript"/>
        </w:rPr>
        <w:t>10</w:t>
      </w:r>
      <w:r w:rsidRPr="00B71639">
        <w:rPr>
          <w:rFonts w:ascii="Times New Roman" w:hAnsi="Times New Roman" w:cs="Times New Roman"/>
          <w:color w:val="000000"/>
          <w:kern w:val="2"/>
          <w:sz w:val="16"/>
          <w:szCs w:val="16"/>
          <w:shd w:val="clear" w:color="auto" w:fill="FFFFFF"/>
          <w:vertAlign w:val="superscript"/>
          <w:lang w:val="en-US"/>
        </w:rPr>
        <w:t> </w:t>
      </w:r>
      <w:r w:rsidRPr="00B71639">
        <w:rPr>
          <w:rFonts w:ascii="Times New Roman" w:hAnsi="Times New Roman" w:cs="Times New Roman"/>
          <w:color w:val="000000"/>
          <w:kern w:val="2"/>
          <w:sz w:val="16"/>
          <w:szCs w:val="16"/>
          <w:shd w:val="clear" w:color="auto" w:fill="FFFFFF"/>
        </w:rPr>
        <w:t>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муниципальных бюджетных и (или) автономных учреждений, главным распорядителем средств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8943BD" w:rsidRPr="00B71639" w:rsidRDefault="008943BD" w:rsidP="008943BD">
      <w:pPr>
        <w:autoSpaceDE w:val="0"/>
        <w:autoSpaceDN w:val="0"/>
        <w:adjustRightInd w:val="0"/>
        <w:spacing w:line="230" w:lineRule="auto"/>
        <w:ind w:firstLine="709"/>
        <w:jc w:val="both"/>
        <w:rPr>
          <w:rFonts w:ascii="Times New Roman" w:hAnsi="Times New Roman" w:cs="Times New Roman"/>
          <w:sz w:val="16"/>
          <w:szCs w:val="16"/>
        </w:rPr>
        <w:sectPr w:rsidR="008943BD" w:rsidRPr="00B71639" w:rsidSect="00A023FB">
          <w:pgSz w:w="23814" w:h="16840" w:orient="landscape" w:code="8"/>
          <w:pgMar w:top="1701" w:right="1134" w:bottom="567" w:left="1134" w:header="680" w:footer="709" w:gutter="0"/>
          <w:cols w:space="708"/>
          <w:docGrid w:linePitch="360"/>
        </w:sectPr>
      </w:pPr>
    </w:p>
    <w:p w:rsidR="008943BD" w:rsidRPr="00B71639" w:rsidRDefault="008943BD" w:rsidP="008943BD">
      <w:pPr>
        <w:autoSpaceDE w:val="0"/>
        <w:autoSpaceDN w:val="0"/>
        <w:adjustRightInd w:val="0"/>
        <w:ind w:firstLine="709"/>
        <w:jc w:val="both"/>
        <w:rPr>
          <w:rFonts w:ascii="Times New Roman" w:hAnsi="Times New Roman" w:cs="Times New Roman"/>
          <w:sz w:val="16"/>
          <w:szCs w:val="16"/>
        </w:rPr>
      </w:pPr>
      <w:r w:rsidRPr="00B71639">
        <w:rPr>
          <w:rFonts w:ascii="Times New Roman" w:hAnsi="Times New Roman" w:cs="Times New Roman"/>
          <w:sz w:val="16"/>
          <w:szCs w:val="16"/>
        </w:rPr>
        <w:lastRenderedPageBreak/>
        <w:t>2.3. Дополнить приложением № 1</w:t>
      </w:r>
      <w:r w:rsidRPr="00B71639">
        <w:rPr>
          <w:rFonts w:ascii="Times New Roman" w:hAnsi="Times New Roman" w:cs="Times New Roman"/>
          <w:sz w:val="16"/>
          <w:szCs w:val="16"/>
          <w:vertAlign w:val="superscript"/>
        </w:rPr>
        <w:t>1</w:t>
      </w:r>
      <w:r w:rsidRPr="00B71639">
        <w:rPr>
          <w:rFonts w:ascii="Times New Roman" w:hAnsi="Times New Roman" w:cs="Times New Roman"/>
          <w:sz w:val="16"/>
          <w:szCs w:val="16"/>
        </w:rPr>
        <w:t xml:space="preserve"> к Положению о формировании муниципального задания на оказание муниципальных услуг (выполнение работ) в отношении муниципальных учреждений Тацинского района и финансовом обеспечении выполнения муниципального задания следующего содержания:</w:t>
      </w:r>
    </w:p>
    <w:p w:rsidR="008943BD" w:rsidRPr="00B71639" w:rsidRDefault="008943BD" w:rsidP="008943BD">
      <w:pPr>
        <w:autoSpaceDE w:val="0"/>
        <w:autoSpaceDN w:val="0"/>
        <w:adjustRightInd w:val="0"/>
        <w:ind w:firstLine="709"/>
        <w:jc w:val="both"/>
        <w:rPr>
          <w:rFonts w:ascii="Times New Roman" w:hAnsi="Times New Roman" w:cs="Times New Roman"/>
          <w:sz w:val="16"/>
          <w:szCs w:val="16"/>
        </w:rPr>
      </w:pPr>
    </w:p>
    <w:p w:rsidR="008943BD" w:rsidRPr="00B71639" w:rsidRDefault="008943BD" w:rsidP="008943BD">
      <w:pPr>
        <w:tabs>
          <w:tab w:val="left" w:pos="2835"/>
        </w:tabs>
        <w:autoSpaceDE w:val="0"/>
        <w:autoSpaceDN w:val="0"/>
        <w:ind w:left="14175"/>
        <w:jc w:val="center"/>
        <w:outlineLvl w:val="1"/>
        <w:rPr>
          <w:rFonts w:ascii="Times New Roman" w:hAnsi="Times New Roman" w:cs="Times New Roman"/>
          <w:kern w:val="2"/>
          <w:sz w:val="16"/>
          <w:szCs w:val="16"/>
          <w:vertAlign w:val="superscript"/>
        </w:rPr>
      </w:pPr>
      <w:r w:rsidRPr="00B71639">
        <w:rPr>
          <w:rFonts w:ascii="Times New Roman" w:hAnsi="Times New Roman" w:cs="Times New Roman"/>
          <w:kern w:val="2"/>
          <w:sz w:val="16"/>
          <w:szCs w:val="16"/>
        </w:rPr>
        <w:t>«Приложение № 1</w:t>
      </w:r>
      <w:r w:rsidRPr="00B71639">
        <w:rPr>
          <w:rFonts w:ascii="Times New Roman" w:hAnsi="Times New Roman" w:cs="Times New Roman"/>
          <w:kern w:val="2"/>
          <w:sz w:val="16"/>
          <w:szCs w:val="16"/>
          <w:vertAlign w:val="superscript"/>
        </w:rPr>
        <w:t>1</w:t>
      </w:r>
    </w:p>
    <w:p w:rsidR="008943BD" w:rsidRPr="00B71639" w:rsidRDefault="008943BD" w:rsidP="008943BD">
      <w:pPr>
        <w:tabs>
          <w:tab w:val="left" w:pos="2835"/>
        </w:tabs>
        <w:autoSpaceDE w:val="0"/>
        <w:autoSpaceDN w:val="0"/>
        <w:spacing w:after="0"/>
        <w:ind w:left="14175"/>
        <w:jc w:val="center"/>
        <w:outlineLvl w:val="1"/>
        <w:rPr>
          <w:rFonts w:ascii="Times New Roman" w:hAnsi="Times New Roman" w:cs="Times New Roman"/>
          <w:kern w:val="2"/>
          <w:sz w:val="16"/>
          <w:szCs w:val="16"/>
        </w:rPr>
      </w:pPr>
      <w:r w:rsidRPr="00B71639">
        <w:rPr>
          <w:rFonts w:ascii="Times New Roman" w:hAnsi="Times New Roman" w:cs="Times New Roman"/>
          <w:kern w:val="2"/>
          <w:sz w:val="16"/>
          <w:szCs w:val="16"/>
        </w:rPr>
        <w:t xml:space="preserve">к Положению о формировании муниципального </w:t>
      </w:r>
    </w:p>
    <w:p w:rsidR="008943BD" w:rsidRPr="00B71639" w:rsidRDefault="008943BD" w:rsidP="008943BD">
      <w:pPr>
        <w:tabs>
          <w:tab w:val="left" w:pos="2835"/>
        </w:tabs>
        <w:autoSpaceDE w:val="0"/>
        <w:autoSpaceDN w:val="0"/>
        <w:spacing w:after="0"/>
        <w:ind w:left="14175"/>
        <w:jc w:val="center"/>
        <w:outlineLvl w:val="1"/>
        <w:rPr>
          <w:rFonts w:ascii="Times New Roman" w:hAnsi="Times New Roman" w:cs="Times New Roman"/>
          <w:kern w:val="2"/>
          <w:sz w:val="16"/>
          <w:szCs w:val="16"/>
        </w:rPr>
      </w:pPr>
      <w:r w:rsidRPr="00B71639">
        <w:rPr>
          <w:rFonts w:ascii="Times New Roman" w:hAnsi="Times New Roman" w:cs="Times New Roman"/>
          <w:kern w:val="2"/>
          <w:sz w:val="16"/>
          <w:szCs w:val="16"/>
        </w:rPr>
        <w:t xml:space="preserve">задания на оказание муниципальных услуг </w:t>
      </w:r>
    </w:p>
    <w:p w:rsidR="008943BD" w:rsidRPr="00B71639" w:rsidRDefault="008943BD" w:rsidP="008943BD">
      <w:pPr>
        <w:tabs>
          <w:tab w:val="left" w:pos="2835"/>
        </w:tabs>
        <w:autoSpaceDE w:val="0"/>
        <w:autoSpaceDN w:val="0"/>
        <w:spacing w:after="0"/>
        <w:ind w:left="14175"/>
        <w:jc w:val="center"/>
        <w:outlineLvl w:val="1"/>
        <w:rPr>
          <w:rFonts w:ascii="Times New Roman" w:hAnsi="Times New Roman" w:cs="Times New Roman"/>
          <w:kern w:val="2"/>
          <w:sz w:val="16"/>
          <w:szCs w:val="16"/>
        </w:rPr>
      </w:pPr>
      <w:r w:rsidRPr="00B71639">
        <w:rPr>
          <w:rFonts w:ascii="Times New Roman" w:hAnsi="Times New Roman" w:cs="Times New Roman"/>
          <w:kern w:val="2"/>
          <w:sz w:val="16"/>
          <w:szCs w:val="16"/>
        </w:rPr>
        <w:t xml:space="preserve">(выполнение работ) в отношении муниципальных учреждений Тацинского района и финансовом </w:t>
      </w:r>
    </w:p>
    <w:p w:rsidR="008943BD" w:rsidRPr="00B71639" w:rsidRDefault="008943BD" w:rsidP="008943BD">
      <w:pPr>
        <w:tabs>
          <w:tab w:val="left" w:pos="2835"/>
        </w:tabs>
        <w:autoSpaceDE w:val="0"/>
        <w:autoSpaceDN w:val="0"/>
        <w:spacing w:after="0"/>
        <w:ind w:left="14175"/>
        <w:jc w:val="center"/>
        <w:outlineLvl w:val="1"/>
        <w:rPr>
          <w:rFonts w:ascii="Times New Roman" w:hAnsi="Times New Roman" w:cs="Times New Roman"/>
          <w:sz w:val="16"/>
          <w:szCs w:val="16"/>
        </w:rPr>
      </w:pPr>
      <w:r w:rsidRPr="00B71639">
        <w:rPr>
          <w:rFonts w:ascii="Times New Roman" w:hAnsi="Times New Roman" w:cs="Times New Roman"/>
          <w:kern w:val="2"/>
          <w:sz w:val="16"/>
          <w:szCs w:val="16"/>
        </w:rPr>
        <w:t>обеспечении выполнения муниципального задания</w:t>
      </w:r>
    </w:p>
    <w:p w:rsidR="008943BD" w:rsidRPr="00B71639" w:rsidRDefault="008943BD" w:rsidP="008943BD">
      <w:pPr>
        <w:spacing w:after="0"/>
        <w:ind w:left="14175"/>
        <w:rPr>
          <w:rFonts w:ascii="Times New Roman" w:hAnsi="Times New Roman" w:cs="Times New Roman"/>
          <w:sz w:val="16"/>
          <w:szCs w:val="16"/>
        </w:rPr>
      </w:pPr>
    </w:p>
    <w:p w:rsidR="008943BD" w:rsidRPr="00B71639" w:rsidRDefault="008943BD" w:rsidP="008943BD">
      <w:pPr>
        <w:ind w:left="14175"/>
        <w:rPr>
          <w:rFonts w:ascii="Times New Roman" w:hAnsi="Times New Roman" w:cs="Times New Roman"/>
          <w:sz w:val="16"/>
          <w:szCs w:val="16"/>
        </w:rPr>
      </w:pPr>
    </w:p>
    <w:p w:rsidR="008943BD" w:rsidRPr="00B71639" w:rsidRDefault="008943BD" w:rsidP="008943BD">
      <w:pPr>
        <w:tabs>
          <w:tab w:val="left" w:pos="11199"/>
        </w:tabs>
        <w:ind w:left="14175"/>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УТВЕРЖДАЮ</w:t>
      </w:r>
    </w:p>
    <w:p w:rsidR="008943BD" w:rsidRPr="00B71639" w:rsidRDefault="008943BD" w:rsidP="008943BD">
      <w:pPr>
        <w:tabs>
          <w:tab w:val="left" w:pos="11199"/>
        </w:tabs>
        <w:ind w:left="14175"/>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Руководитель</w:t>
      </w:r>
    </w:p>
    <w:p w:rsidR="008943BD" w:rsidRPr="00B71639" w:rsidRDefault="008943BD" w:rsidP="008943BD">
      <w:pPr>
        <w:tabs>
          <w:tab w:val="left" w:pos="11199"/>
        </w:tabs>
        <w:ind w:left="14175"/>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(уполномоченное лицо) </w:t>
      </w:r>
    </w:p>
    <w:p w:rsidR="008943BD" w:rsidRPr="00B71639" w:rsidRDefault="008943BD" w:rsidP="008943BD">
      <w:pPr>
        <w:tabs>
          <w:tab w:val="left" w:pos="11199"/>
        </w:tabs>
        <w:ind w:left="14175"/>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____________________________________________________________________________________________________________________________________________</w:t>
      </w:r>
    </w:p>
    <w:p w:rsidR="008943BD" w:rsidRPr="00B71639" w:rsidRDefault="008943BD" w:rsidP="008943BD">
      <w:pPr>
        <w:tabs>
          <w:tab w:val="left" w:pos="11199"/>
          <w:tab w:val="left" w:pos="15168"/>
        </w:tabs>
        <w:ind w:left="14175"/>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(наименование муниципального учреждения Тацинского района)</w:t>
      </w:r>
    </w:p>
    <w:p w:rsidR="008943BD" w:rsidRPr="00B71639" w:rsidRDefault="008943BD" w:rsidP="008943BD">
      <w:pPr>
        <w:widowControl w:val="0"/>
        <w:autoSpaceDE w:val="0"/>
        <w:autoSpaceDN w:val="0"/>
        <w:adjustRightInd w:val="0"/>
        <w:jc w:val="center"/>
        <w:rPr>
          <w:rFonts w:ascii="Times New Roman" w:hAnsi="Times New Roman" w:cs="Times New Roman"/>
          <w:color w:val="000000"/>
          <w:kern w:val="2"/>
          <w:sz w:val="16"/>
          <w:szCs w:val="16"/>
        </w:rPr>
      </w:pPr>
    </w:p>
    <w:p w:rsidR="008943BD" w:rsidRPr="00B71639" w:rsidRDefault="008943BD" w:rsidP="008943BD">
      <w:pPr>
        <w:widowControl w:val="0"/>
        <w:autoSpaceDE w:val="0"/>
        <w:autoSpaceDN w:val="0"/>
        <w:adjustRightInd w:val="0"/>
        <w:jc w:val="center"/>
        <w:rPr>
          <w:rFonts w:ascii="Times New Roman" w:hAnsi="Times New Roman" w:cs="Times New Roman"/>
          <w:color w:val="000000"/>
          <w:kern w:val="2"/>
          <w:sz w:val="16"/>
          <w:szCs w:val="16"/>
        </w:rPr>
      </w:pPr>
    </w:p>
    <w:tbl>
      <w:tblPr>
        <w:tblW w:w="7428" w:type="dxa"/>
        <w:tblInd w:w="14175" w:type="dxa"/>
        <w:tblLayout w:type="fixed"/>
        <w:tblCellMar>
          <w:left w:w="57" w:type="dxa"/>
          <w:right w:w="57" w:type="dxa"/>
        </w:tblCellMar>
        <w:tblLook w:val="04A0"/>
      </w:tblPr>
      <w:tblGrid>
        <w:gridCol w:w="2609"/>
        <w:gridCol w:w="134"/>
        <w:gridCol w:w="1830"/>
        <w:gridCol w:w="134"/>
        <w:gridCol w:w="2721"/>
      </w:tblGrid>
      <w:tr w:rsidR="008943BD" w:rsidRPr="00B71639" w:rsidTr="000674C8">
        <w:tc>
          <w:tcPr>
            <w:tcW w:w="2609" w:type="dxa"/>
            <w:tcBorders>
              <w:bottom w:val="single" w:sz="4" w:space="0" w:color="auto"/>
            </w:tcBorders>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134"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1830" w:type="dxa"/>
            <w:tcBorders>
              <w:bottom w:val="single" w:sz="4" w:space="0" w:color="auto"/>
            </w:tcBorders>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134"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2721" w:type="dxa"/>
            <w:tcBorders>
              <w:bottom w:val="single" w:sz="4" w:space="0" w:color="auto"/>
            </w:tcBorders>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r>
      <w:tr w:rsidR="008943BD" w:rsidRPr="00B71639" w:rsidTr="000674C8">
        <w:tc>
          <w:tcPr>
            <w:tcW w:w="2609" w:type="dxa"/>
            <w:tcBorders>
              <w:top w:val="single" w:sz="4" w:space="0" w:color="auto"/>
            </w:tcBorders>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(должность)</w:t>
            </w:r>
          </w:p>
        </w:tc>
        <w:tc>
          <w:tcPr>
            <w:tcW w:w="134"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1830" w:type="dxa"/>
            <w:tcBorders>
              <w:top w:val="single" w:sz="4" w:space="0" w:color="auto"/>
            </w:tcBorders>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(подпись)</w:t>
            </w:r>
          </w:p>
        </w:tc>
        <w:tc>
          <w:tcPr>
            <w:tcW w:w="134"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2721" w:type="dxa"/>
            <w:tcBorders>
              <w:top w:val="single" w:sz="4" w:space="0" w:color="auto"/>
            </w:tcBorders>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(расшифровка подписи)</w:t>
            </w:r>
          </w:p>
        </w:tc>
      </w:tr>
      <w:tr w:rsidR="008943BD" w:rsidRPr="00B71639" w:rsidTr="000674C8">
        <w:tc>
          <w:tcPr>
            <w:tcW w:w="2609"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134"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1830"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134"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c>
          <w:tcPr>
            <w:tcW w:w="2721" w:type="dxa"/>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p>
        </w:tc>
      </w:tr>
      <w:tr w:rsidR="008943BD" w:rsidRPr="00B71639" w:rsidTr="000674C8">
        <w:tc>
          <w:tcPr>
            <w:tcW w:w="7428" w:type="dxa"/>
            <w:gridSpan w:val="5"/>
            <w:shd w:val="clear" w:color="auto" w:fill="auto"/>
          </w:tcPr>
          <w:p w:rsidR="008943BD" w:rsidRPr="00B71639" w:rsidRDefault="008943BD" w:rsidP="000674C8">
            <w:pPr>
              <w:tabs>
                <w:tab w:val="left" w:pos="11199"/>
                <w:tab w:val="left" w:pos="15168"/>
              </w:tabs>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 ___________________ 20___ г.</w:t>
            </w:r>
          </w:p>
        </w:tc>
      </w:tr>
    </w:tbl>
    <w:p w:rsidR="008943BD" w:rsidRPr="00B71639" w:rsidRDefault="008943BD" w:rsidP="008943BD">
      <w:pPr>
        <w:widowControl w:val="0"/>
        <w:autoSpaceDE w:val="0"/>
        <w:autoSpaceDN w:val="0"/>
        <w:adjustRightInd w:val="0"/>
        <w:jc w:val="center"/>
        <w:rPr>
          <w:rFonts w:ascii="Times New Roman" w:hAnsi="Times New Roman" w:cs="Times New Roman"/>
          <w:color w:val="000000"/>
          <w:kern w:val="2"/>
          <w:sz w:val="16"/>
          <w:szCs w:val="16"/>
        </w:rPr>
      </w:pPr>
    </w:p>
    <w:p w:rsidR="008943BD" w:rsidRPr="00B71639" w:rsidRDefault="008943BD" w:rsidP="008943BD">
      <w:pPr>
        <w:widowControl w:val="0"/>
        <w:autoSpaceDE w:val="0"/>
        <w:autoSpaceDN w:val="0"/>
        <w:adjustRightInd w:val="0"/>
        <w:jc w:val="center"/>
        <w:rPr>
          <w:rFonts w:ascii="Times New Roman" w:hAnsi="Times New Roman" w:cs="Times New Roman"/>
          <w:color w:val="000000"/>
          <w:kern w:val="2"/>
          <w:sz w:val="16"/>
          <w:szCs w:val="16"/>
        </w:rPr>
      </w:pPr>
    </w:p>
    <w:p w:rsidR="008943BD" w:rsidRPr="00B71639" w:rsidRDefault="008943BD" w:rsidP="008943BD">
      <w:pPr>
        <w:widowControl w:val="0"/>
        <w:autoSpaceDE w:val="0"/>
        <w:autoSpaceDN w:val="0"/>
        <w:adjustRightInd w:val="0"/>
        <w:jc w:val="center"/>
        <w:rPr>
          <w:rFonts w:ascii="Times New Roman" w:hAnsi="Times New Roman" w:cs="Times New Roman"/>
          <w:color w:val="000000"/>
          <w:kern w:val="2"/>
          <w:sz w:val="16"/>
          <w:szCs w:val="16"/>
        </w:rPr>
      </w:pPr>
    </w:p>
    <w:p w:rsidR="008943BD" w:rsidRPr="00B71639" w:rsidRDefault="008943BD" w:rsidP="008943BD">
      <w:pPr>
        <w:widowControl w:val="0"/>
        <w:autoSpaceDE w:val="0"/>
        <w:autoSpaceDN w:val="0"/>
        <w:adjustRightInd w:val="0"/>
        <w:jc w:val="center"/>
        <w:rPr>
          <w:rFonts w:ascii="Times New Roman" w:hAnsi="Times New Roman" w:cs="Times New Roman"/>
          <w:sz w:val="16"/>
          <w:szCs w:val="16"/>
        </w:rPr>
      </w:pPr>
      <w:r w:rsidRPr="00B71639">
        <w:rPr>
          <w:rFonts w:ascii="Times New Roman" w:hAnsi="Times New Roman" w:cs="Times New Roman"/>
          <w:sz w:val="16"/>
          <w:szCs w:val="16"/>
        </w:rPr>
        <w:t>РАСПРЕДЕЛЕНИЕ ПОКАЗАТЕЛЕЙ ОБЪЕМА</w:t>
      </w:r>
    </w:p>
    <w:p w:rsidR="008943BD" w:rsidRPr="00B71639" w:rsidRDefault="008943BD" w:rsidP="008943BD">
      <w:pPr>
        <w:widowControl w:val="0"/>
        <w:autoSpaceDE w:val="0"/>
        <w:autoSpaceDN w:val="0"/>
        <w:adjustRightInd w:val="0"/>
        <w:jc w:val="center"/>
        <w:rPr>
          <w:rFonts w:ascii="Times New Roman" w:hAnsi="Times New Roman" w:cs="Times New Roman"/>
          <w:sz w:val="16"/>
          <w:szCs w:val="16"/>
        </w:rPr>
      </w:pPr>
      <w:r w:rsidRPr="00B71639">
        <w:rPr>
          <w:rFonts w:ascii="Times New Roman" w:hAnsi="Times New Roman" w:cs="Times New Roman"/>
          <w:sz w:val="16"/>
          <w:szCs w:val="16"/>
        </w:rPr>
        <w:t>муниципальных услуг (работ), содержащихся</w:t>
      </w:r>
    </w:p>
    <w:p w:rsidR="008943BD" w:rsidRPr="00B71639" w:rsidRDefault="008943BD" w:rsidP="008943BD">
      <w:pPr>
        <w:widowControl w:val="0"/>
        <w:autoSpaceDE w:val="0"/>
        <w:autoSpaceDN w:val="0"/>
        <w:adjustRightInd w:val="0"/>
        <w:jc w:val="center"/>
        <w:rPr>
          <w:rFonts w:ascii="Times New Roman" w:hAnsi="Times New Roman" w:cs="Times New Roman"/>
          <w:sz w:val="16"/>
          <w:szCs w:val="16"/>
        </w:rPr>
      </w:pPr>
      <w:r w:rsidRPr="00B71639">
        <w:rPr>
          <w:rFonts w:ascii="Times New Roman" w:hAnsi="Times New Roman" w:cs="Times New Roman"/>
          <w:noProof/>
          <w:sz w:val="16"/>
          <w:szCs w:val="16"/>
        </w:rPr>
        <w:pict>
          <v:shape id="Поле 3" o:spid="_x0000_s1038" type="#_x0000_t202" style="position:absolute;left:0;text-align:left;margin-left:670.5pt;margin-top:15.7pt;width:51.25pt;height:16.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0nOQIAAFY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">
            <v:textbox style="mso-next-textbox:#Поле 3">
              <w:txbxContent>
                <w:p w:rsidR="008943BD" w:rsidRDefault="008943BD" w:rsidP="008943BD"/>
              </w:txbxContent>
            </v:textbox>
          </v:shape>
        </w:pict>
      </w:r>
    </w:p>
    <w:p w:rsidR="008943BD" w:rsidRPr="00B71639" w:rsidRDefault="008943BD" w:rsidP="008943BD">
      <w:pPr>
        <w:jc w:val="center"/>
        <w:outlineLvl w:val="3"/>
        <w:rPr>
          <w:rFonts w:ascii="Times New Roman" w:hAnsi="Times New Roman" w:cs="Times New Roman"/>
          <w:bCs/>
          <w:kern w:val="2"/>
          <w:sz w:val="16"/>
          <w:szCs w:val="16"/>
          <w:vertAlign w:val="superscript"/>
        </w:rPr>
      </w:pPr>
      <w:r w:rsidRPr="00B71639">
        <w:rPr>
          <w:rFonts w:ascii="Times New Roman" w:hAnsi="Times New Roman" w:cs="Times New Roman"/>
          <w:bCs/>
          <w:color w:val="000000"/>
          <w:kern w:val="2"/>
          <w:sz w:val="16"/>
          <w:szCs w:val="16"/>
          <w:shd w:val="clear" w:color="auto" w:fill="FFFFFF"/>
        </w:rPr>
        <w:t>В МУНИЦИПАЛЬНОМ ЗАДАНИИ №</w:t>
      </w:r>
      <w:r w:rsidRPr="00B71639">
        <w:rPr>
          <w:rFonts w:ascii="Times New Roman" w:hAnsi="Times New Roman" w:cs="Times New Roman"/>
          <w:color w:val="000000"/>
          <w:kern w:val="2"/>
          <w:sz w:val="16"/>
          <w:szCs w:val="16"/>
          <w:vertAlign w:val="superscript"/>
        </w:rPr>
        <w:t>1</w:t>
      </w:r>
    </w:p>
    <w:p w:rsidR="008943BD" w:rsidRPr="00B71639" w:rsidRDefault="008943BD" w:rsidP="008943BD">
      <w:pPr>
        <w:autoSpaceDE w:val="0"/>
        <w:autoSpaceDN w:val="0"/>
        <w:adjustRightInd w:val="0"/>
        <w:jc w:val="center"/>
        <w:rPr>
          <w:rFonts w:ascii="Times New Roman" w:hAnsi="Times New Roman" w:cs="Times New Roman"/>
          <w:sz w:val="16"/>
          <w:szCs w:val="16"/>
        </w:rPr>
      </w:pPr>
      <w:r w:rsidRPr="00B71639">
        <w:rPr>
          <w:rFonts w:ascii="Times New Roman" w:hAnsi="Times New Roman" w:cs="Times New Roman"/>
          <w:sz w:val="16"/>
          <w:szCs w:val="16"/>
        </w:rPr>
        <w:t>на 20 __ год и на плановый период 20 __ и 20 __ годов</w:t>
      </w:r>
    </w:p>
    <w:tbl>
      <w:tblPr>
        <w:tblpPr w:leftFromText="180" w:rightFromText="180" w:vertAnchor="text" w:horzAnchor="margin" w:tblpXSpec="right" w:tblpY="186"/>
        <w:tblW w:w="1247" w:type="pct"/>
        <w:tblBorders>
          <w:right w:val="single" w:sz="4" w:space="0" w:color="auto"/>
        </w:tblBorders>
        <w:tblLayout w:type="fixed"/>
        <w:tblCellMar>
          <w:left w:w="62" w:type="dxa"/>
          <w:right w:w="62" w:type="dxa"/>
        </w:tblCellMar>
        <w:tblLook w:val="0000"/>
      </w:tblPr>
      <w:tblGrid>
        <w:gridCol w:w="2961"/>
        <w:gridCol w:w="2443"/>
      </w:tblGrid>
      <w:tr w:rsidR="008943BD" w:rsidRPr="00B71639" w:rsidTr="000674C8">
        <w:tc>
          <w:tcPr>
            <w:tcW w:w="2740" w:type="pct"/>
            <w:tcBorders>
              <w:top w:val="nil"/>
              <w:left w:val="nil"/>
              <w:bottom w:val="nil"/>
              <w:right w:val="single" w:sz="4" w:space="0" w:color="auto"/>
            </w:tcBorders>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2260" w:type="pct"/>
            <w:tcBorders>
              <w:top w:val="single" w:sz="4" w:space="0" w:color="auto"/>
              <w:left w:val="single" w:sz="4" w:space="0" w:color="auto"/>
              <w:bottom w:val="single" w:sz="4" w:space="0" w:color="auto"/>
              <w:right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Коды</w:t>
            </w:r>
          </w:p>
        </w:tc>
      </w:tr>
      <w:tr w:rsidR="008943BD" w:rsidRPr="00B71639" w:rsidTr="000674C8">
        <w:tc>
          <w:tcPr>
            <w:tcW w:w="2740" w:type="pct"/>
            <w:tcBorders>
              <w:top w:val="nil"/>
              <w:left w:val="nil"/>
              <w:bottom w:val="nil"/>
              <w:right w:val="single" w:sz="4" w:space="0" w:color="auto"/>
            </w:tcBorders>
          </w:tcPr>
          <w:p w:rsidR="008943BD" w:rsidRPr="00B71639" w:rsidRDefault="008943BD" w:rsidP="000674C8">
            <w:pPr>
              <w:widowControl w:val="0"/>
              <w:autoSpaceDE w:val="0"/>
              <w:autoSpaceDN w:val="0"/>
              <w:jc w:val="right"/>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Форма по </w:t>
            </w:r>
            <w:hyperlink r:id="rId20" w:history="1">
              <w:r w:rsidRPr="00B71639">
                <w:rPr>
                  <w:rFonts w:ascii="Times New Roman" w:hAnsi="Times New Roman" w:cs="Times New Roman"/>
                  <w:color w:val="000000"/>
                  <w:kern w:val="2"/>
                  <w:sz w:val="16"/>
                  <w:szCs w:val="16"/>
                </w:rPr>
                <w:t>ОКУД</w:t>
              </w:r>
            </w:hyperlink>
          </w:p>
        </w:tc>
        <w:tc>
          <w:tcPr>
            <w:tcW w:w="2260" w:type="pct"/>
            <w:tcBorders>
              <w:top w:val="single" w:sz="4" w:space="0" w:color="auto"/>
              <w:left w:val="single" w:sz="4" w:space="0" w:color="auto"/>
              <w:bottom w:val="single" w:sz="4" w:space="0" w:color="auto"/>
              <w:right w:val="single" w:sz="4" w:space="0" w:color="auto"/>
            </w:tcBorders>
            <w:vAlign w:val="center"/>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0506001</w:t>
            </w:r>
          </w:p>
        </w:tc>
      </w:tr>
      <w:tr w:rsidR="008943BD" w:rsidRPr="00B71639" w:rsidTr="000674C8">
        <w:tc>
          <w:tcPr>
            <w:tcW w:w="2740" w:type="pct"/>
            <w:tcBorders>
              <w:top w:val="nil"/>
              <w:left w:val="nil"/>
              <w:bottom w:val="nil"/>
              <w:right w:val="single" w:sz="4" w:space="0" w:color="auto"/>
            </w:tcBorders>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2260" w:type="pct"/>
            <w:tcBorders>
              <w:top w:val="single" w:sz="4" w:space="0" w:color="auto"/>
              <w:left w:val="single" w:sz="4" w:space="0" w:color="auto"/>
              <w:bottom w:val="single" w:sz="4" w:space="0" w:color="auto"/>
              <w:right w:val="single" w:sz="4" w:space="0" w:color="auto"/>
            </w:tcBorders>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2740" w:type="pct"/>
            <w:tcBorders>
              <w:top w:val="nil"/>
              <w:left w:val="nil"/>
              <w:bottom w:val="nil"/>
              <w:right w:val="single" w:sz="4" w:space="0" w:color="auto"/>
            </w:tcBorders>
          </w:tcPr>
          <w:p w:rsidR="008943BD" w:rsidRPr="00B71639" w:rsidRDefault="008943BD" w:rsidP="000674C8">
            <w:pPr>
              <w:widowControl w:val="0"/>
              <w:autoSpaceDE w:val="0"/>
              <w:autoSpaceDN w:val="0"/>
              <w:jc w:val="right"/>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Дата начала действия</w:t>
            </w:r>
          </w:p>
        </w:tc>
        <w:tc>
          <w:tcPr>
            <w:tcW w:w="2260" w:type="pct"/>
            <w:tcBorders>
              <w:top w:val="single" w:sz="4" w:space="0" w:color="auto"/>
              <w:left w:val="single" w:sz="4" w:space="0" w:color="auto"/>
              <w:bottom w:val="single" w:sz="4" w:space="0" w:color="auto"/>
              <w:right w:val="single" w:sz="4" w:space="0" w:color="auto"/>
            </w:tcBorders>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2740" w:type="pct"/>
            <w:tcBorders>
              <w:top w:val="nil"/>
              <w:left w:val="nil"/>
              <w:bottom w:val="nil"/>
              <w:right w:val="single" w:sz="4" w:space="0" w:color="auto"/>
            </w:tcBorders>
          </w:tcPr>
          <w:p w:rsidR="008943BD" w:rsidRPr="00B71639" w:rsidRDefault="008943BD" w:rsidP="000674C8">
            <w:pPr>
              <w:widowControl w:val="0"/>
              <w:autoSpaceDE w:val="0"/>
              <w:autoSpaceDN w:val="0"/>
              <w:jc w:val="right"/>
              <w:rPr>
                <w:rFonts w:ascii="Times New Roman" w:hAnsi="Times New Roman" w:cs="Times New Roman"/>
                <w:color w:val="000000"/>
                <w:kern w:val="2"/>
                <w:sz w:val="16"/>
                <w:szCs w:val="16"/>
                <w:vertAlign w:val="superscript"/>
              </w:rPr>
            </w:pPr>
            <w:r w:rsidRPr="00B71639">
              <w:rPr>
                <w:rFonts w:ascii="Times New Roman" w:hAnsi="Times New Roman" w:cs="Times New Roman"/>
                <w:color w:val="000000"/>
                <w:kern w:val="2"/>
                <w:sz w:val="16"/>
                <w:szCs w:val="16"/>
              </w:rPr>
              <w:t xml:space="preserve">Дата окончания действия </w:t>
            </w:r>
            <w:r w:rsidRPr="00B71639">
              <w:rPr>
                <w:rFonts w:ascii="Times New Roman" w:hAnsi="Times New Roman" w:cs="Times New Roman"/>
                <w:color w:val="000000"/>
                <w:kern w:val="2"/>
                <w:sz w:val="16"/>
                <w:szCs w:val="16"/>
                <w:vertAlign w:val="superscript"/>
              </w:rPr>
              <w:t>3</w:t>
            </w:r>
          </w:p>
        </w:tc>
        <w:tc>
          <w:tcPr>
            <w:tcW w:w="2260" w:type="pct"/>
            <w:tcBorders>
              <w:top w:val="single" w:sz="4" w:space="0" w:color="auto"/>
              <w:left w:val="single" w:sz="4" w:space="0" w:color="auto"/>
              <w:bottom w:val="single" w:sz="4" w:space="0" w:color="auto"/>
              <w:right w:val="single" w:sz="4" w:space="0" w:color="auto"/>
            </w:tcBorders>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2740" w:type="pct"/>
            <w:tcBorders>
              <w:top w:val="nil"/>
              <w:left w:val="nil"/>
              <w:bottom w:val="nil"/>
              <w:right w:val="single" w:sz="4" w:space="0" w:color="auto"/>
            </w:tcBorders>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2260" w:type="pct"/>
            <w:tcBorders>
              <w:top w:val="single" w:sz="4" w:space="0" w:color="auto"/>
              <w:left w:val="single" w:sz="4" w:space="0" w:color="auto"/>
              <w:bottom w:val="single" w:sz="4" w:space="0" w:color="auto"/>
              <w:right w:val="single" w:sz="4" w:space="0" w:color="auto"/>
            </w:tcBorders>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2740" w:type="pct"/>
            <w:tcBorders>
              <w:top w:val="nil"/>
              <w:left w:val="nil"/>
              <w:bottom w:val="nil"/>
              <w:right w:val="single" w:sz="4" w:space="0" w:color="auto"/>
            </w:tcBorders>
          </w:tcPr>
          <w:p w:rsidR="008943BD" w:rsidRPr="00B71639" w:rsidRDefault="008943BD" w:rsidP="000674C8">
            <w:pPr>
              <w:widowControl w:val="0"/>
              <w:autoSpaceDE w:val="0"/>
              <w:autoSpaceDN w:val="0"/>
              <w:jc w:val="right"/>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Код по сводному реестру</w:t>
            </w:r>
          </w:p>
        </w:tc>
        <w:tc>
          <w:tcPr>
            <w:tcW w:w="2260" w:type="pct"/>
            <w:tcBorders>
              <w:top w:val="single" w:sz="4" w:space="0" w:color="auto"/>
              <w:left w:val="single" w:sz="4" w:space="0" w:color="auto"/>
              <w:bottom w:val="single" w:sz="4" w:space="0" w:color="auto"/>
              <w:right w:val="single" w:sz="4" w:space="0" w:color="auto"/>
            </w:tcBorders>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bl>
    <w:p w:rsidR="008943BD" w:rsidRPr="00B71639" w:rsidRDefault="008943BD" w:rsidP="008943BD">
      <w:pPr>
        <w:autoSpaceDE w:val="0"/>
        <w:autoSpaceDN w:val="0"/>
        <w:adjustRightInd w:val="0"/>
        <w:jc w:val="center"/>
        <w:rPr>
          <w:rFonts w:ascii="Times New Roman" w:hAnsi="Times New Roman" w:cs="Times New Roman"/>
          <w:sz w:val="16"/>
          <w:szCs w:val="16"/>
        </w:rPr>
      </w:pPr>
    </w:p>
    <w:p w:rsidR="008943BD" w:rsidRPr="00B71639" w:rsidRDefault="008943BD" w:rsidP="008943BD">
      <w:pPr>
        <w:autoSpaceDE w:val="0"/>
        <w:autoSpaceDN w:val="0"/>
        <w:adjustRightInd w:val="0"/>
        <w:jc w:val="center"/>
        <w:rPr>
          <w:rFonts w:ascii="Times New Roman" w:hAnsi="Times New Roman" w:cs="Times New Roman"/>
          <w:sz w:val="16"/>
          <w:szCs w:val="16"/>
        </w:rPr>
      </w:pPr>
    </w:p>
    <w:p w:rsidR="008943BD" w:rsidRPr="00B71639" w:rsidRDefault="008943BD" w:rsidP="008943BD">
      <w:pP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Номер муниципального задания</w:t>
      </w:r>
      <w:hyperlink w:anchor="P431" w:history="1">
        <w:r w:rsidRPr="00B71639">
          <w:rPr>
            <w:rFonts w:ascii="Times New Roman" w:hAnsi="Times New Roman" w:cs="Times New Roman"/>
            <w:color w:val="000000"/>
            <w:kern w:val="2"/>
            <w:sz w:val="16"/>
            <w:szCs w:val="16"/>
            <w:vertAlign w:val="superscript"/>
          </w:rPr>
          <w:t>2</w:t>
        </w:r>
      </w:hyperlink>
      <w:r w:rsidRPr="00B71639">
        <w:rPr>
          <w:rFonts w:ascii="Times New Roman" w:hAnsi="Times New Roman" w:cs="Times New Roman"/>
          <w:color w:val="000000"/>
          <w:kern w:val="2"/>
          <w:sz w:val="16"/>
          <w:szCs w:val="16"/>
          <w:vertAlign w:val="superscript"/>
        </w:rPr>
        <w:t xml:space="preserve"> </w:t>
      </w:r>
      <w:r w:rsidRPr="00B71639">
        <w:rPr>
          <w:rFonts w:ascii="Times New Roman" w:hAnsi="Times New Roman" w:cs="Times New Roman"/>
          <w:color w:val="000000"/>
          <w:kern w:val="2"/>
          <w:sz w:val="16"/>
          <w:szCs w:val="16"/>
        </w:rPr>
        <w:t>_____________________________________________________________________________________</w:t>
      </w:r>
    </w:p>
    <w:p w:rsidR="008943BD" w:rsidRPr="00B71639" w:rsidRDefault="008943BD" w:rsidP="008943BD">
      <w:pPr>
        <w:autoSpaceDE w:val="0"/>
        <w:autoSpaceDN w:val="0"/>
        <w:adjustRightInd w:val="0"/>
        <w:jc w:val="both"/>
        <w:rPr>
          <w:rFonts w:ascii="Times New Roman" w:hAnsi="Times New Roman" w:cs="Times New Roman"/>
          <w:sz w:val="16"/>
          <w:szCs w:val="16"/>
        </w:rPr>
      </w:pPr>
    </w:p>
    <w:p w:rsidR="008943BD" w:rsidRPr="00B71639" w:rsidRDefault="008943BD" w:rsidP="008943BD">
      <w:pP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Наименование муниципального учреждения Тацинского района _________________________________________________________</w:t>
      </w:r>
    </w:p>
    <w:p w:rsidR="008943BD" w:rsidRPr="00B71639" w:rsidRDefault="008943BD" w:rsidP="008943BD">
      <w:pPr>
        <w:autoSpaceDE w:val="0"/>
        <w:autoSpaceDN w:val="0"/>
        <w:adjustRightInd w:val="0"/>
        <w:jc w:val="both"/>
        <w:rPr>
          <w:rFonts w:ascii="Times New Roman" w:hAnsi="Times New Roman" w:cs="Times New Roman"/>
          <w:sz w:val="16"/>
          <w:szCs w:val="16"/>
        </w:rPr>
      </w:pPr>
    </w:p>
    <w:p w:rsidR="008943BD" w:rsidRPr="00B71639" w:rsidRDefault="008943BD" w:rsidP="008943BD">
      <w:pPr>
        <w:autoSpaceDE w:val="0"/>
        <w:autoSpaceDN w:val="0"/>
        <w:adjustRightInd w:val="0"/>
        <w:jc w:val="center"/>
        <w:rPr>
          <w:rFonts w:ascii="Times New Roman" w:hAnsi="Times New Roman" w:cs="Times New Roman"/>
          <w:sz w:val="16"/>
          <w:szCs w:val="16"/>
        </w:rPr>
      </w:pPr>
    </w:p>
    <w:p w:rsidR="008943BD" w:rsidRPr="00B71639" w:rsidRDefault="008943BD" w:rsidP="008943BD">
      <w:pPr>
        <w:widowControl w:val="0"/>
        <w:autoSpaceDE w:val="0"/>
        <w:autoSpaceDN w:val="0"/>
        <w:jc w:val="both"/>
        <w:rPr>
          <w:rFonts w:ascii="Times New Roman" w:hAnsi="Times New Roman" w:cs="Times New Roman"/>
          <w:sz w:val="16"/>
          <w:szCs w:val="16"/>
        </w:rPr>
      </w:pPr>
    </w:p>
    <w:p w:rsidR="008943BD" w:rsidRPr="00B71639" w:rsidRDefault="008943BD" w:rsidP="008943BD">
      <w:pPr>
        <w:pageBreakBefore/>
        <w:widowControl w:val="0"/>
        <w:autoSpaceDE w:val="0"/>
        <w:autoSpaceDN w:val="0"/>
        <w:adjustRightInd w:val="0"/>
        <w:ind w:firstLine="709"/>
        <w:jc w:val="center"/>
        <w:rPr>
          <w:rFonts w:ascii="Times New Roman" w:hAnsi="Times New Roman" w:cs="Times New Roman"/>
          <w:sz w:val="16"/>
          <w:szCs w:val="16"/>
        </w:rPr>
      </w:pPr>
      <w:r w:rsidRPr="00B71639">
        <w:rPr>
          <w:rFonts w:ascii="Times New Roman" w:hAnsi="Times New Roman" w:cs="Times New Roman"/>
          <w:sz w:val="16"/>
          <w:szCs w:val="16"/>
        </w:rPr>
        <w:lastRenderedPageBreak/>
        <w:t>ЧАСТЬ I. Сведения об оказываемых муниципальных услугах</w:t>
      </w:r>
      <w:hyperlink w:anchor="P433" w:history="1">
        <w:r w:rsidRPr="00B71639">
          <w:rPr>
            <w:rFonts w:ascii="Times New Roman" w:hAnsi="Times New Roman" w:cs="Times New Roman"/>
            <w:sz w:val="16"/>
            <w:szCs w:val="16"/>
            <w:vertAlign w:val="superscript"/>
          </w:rPr>
          <w:t>4</w:t>
        </w:r>
      </w:hyperlink>
    </w:p>
    <w:p w:rsidR="008943BD" w:rsidRPr="00B71639" w:rsidRDefault="008943BD" w:rsidP="008943BD">
      <w:pPr>
        <w:autoSpaceDE w:val="0"/>
        <w:autoSpaceDN w:val="0"/>
        <w:adjustRightInd w:val="0"/>
        <w:ind w:firstLine="709"/>
        <w:jc w:val="center"/>
        <w:rPr>
          <w:rFonts w:ascii="Times New Roman" w:hAnsi="Times New Roman" w:cs="Times New Roman"/>
          <w:sz w:val="16"/>
          <w:szCs w:val="16"/>
        </w:rPr>
      </w:pPr>
    </w:p>
    <w:p w:rsidR="008943BD" w:rsidRPr="00B71639" w:rsidRDefault="008943BD" w:rsidP="008943BD">
      <w:pPr>
        <w:autoSpaceDE w:val="0"/>
        <w:autoSpaceDN w:val="0"/>
        <w:adjustRightInd w:val="0"/>
        <w:ind w:firstLine="709"/>
        <w:jc w:val="center"/>
        <w:rPr>
          <w:rFonts w:ascii="Times New Roman" w:hAnsi="Times New Roman" w:cs="Times New Roman"/>
          <w:sz w:val="16"/>
          <w:szCs w:val="16"/>
        </w:rPr>
      </w:pPr>
      <w:r w:rsidRPr="00B71639">
        <w:rPr>
          <w:rFonts w:ascii="Times New Roman" w:hAnsi="Times New Roman" w:cs="Times New Roman"/>
          <w:sz w:val="16"/>
          <w:szCs w:val="16"/>
        </w:rPr>
        <w:t>РАЗДЕЛ ______</w:t>
      </w:r>
    </w:p>
    <w:tbl>
      <w:tblPr>
        <w:tblpPr w:leftFromText="180" w:rightFromText="180" w:vertAnchor="text" w:horzAnchor="page" w:tblpX="17436" w:tblpY="238"/>
        <w:tblW w:w="1239" w:type="pct"/>
        <w:tblBorders>
          <w:right w:val="single" w:sz="4" w:space="0" w:color="auto"/>
        </w:tblBorders>
        <w:tblCellMar>
          <w:top w:w="102" w:type="dxa"/>
          <w:left w:w="62" w:type="dxa"/>
          <w:bottom w:w="102" w:type="dxa"/>
          <w:right w:w="62" w:type="dxa"/>
        </w:tblCellMar>
        <w:tblLook w:val="0000"/>
      </w:tblPr>
      <w:tblGrid>
        <w:gridCol w:w="2899"/>
        <w:gridCol w:w="2471"/>
      </w:tblGrid>
      <w:tr w:rsidR="008943BD" w:rsidRPr="00B71639" w:rsidTr="000674C8">
        <w:tc>
          <w:tcPr>
            <w:tcW w:w="2699" w:type="pct"/>
            <w:tcBorders>
              <w:top w:val="nil"/>
              <w:left w:val="nil"/>
              <w:bottom w:val="nil"/>
              <w:right w:val="single" w:sz="4" w:space="0" w:color="auto"/>
            </w:tcBorders>
          </w:tcPr>
          <w:p w:rsidR="008943BD" w:rsidRPr="00B71639" w:rsidRDefault="008943BD" w:rsidP="000674C8">
            <w:pPr>
              <w:widowControl w:val="0"/>
              <w:autoSpaceDE w:val="0"/>
              <w:autoSpaceDN w:val="0"/>
              <w:jc w:val="right"/>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Код по общероссийскому базовому перечню или региональному перечню</w:t>
            </w:r>
          </w:p>
        </w:tc>
        <w:tc>
          <w:tcPr>
            <w:tcW w:w="2301" w:type="pct"/>
            <w:tcBorders>
              <w:top w:val="single" w:sz="4" w:space="0" w:color="auto"/>
              <w:left w:val="single" w:sz="4" w:space="0" w:color="auto"/>
              <w:bottom w:val="single" w:sz="4" w:space="0" w:color="auto"/>
              <w:right w:val="single" w:sz="4" w:space="0" w:color="auto"/>
            </w:tcBorders>
          </w:tcPr>
          <w:p w:rsidR="008943BD" w:rsidRPr="00B71639" w:rsidRDefault="008943BD" w:rsidP="000674C8">
            <w:pPr>
              <w:widowControl w:val="0"/>
              <w:autoSpaceDE w:val="0"/>
              <w:autoSpaceDN w:val="0"/>
              <w:rPr>
                <w:rFonts w:ascii="Times New Roman" w:hAnsi="Times New Roman" w:cs="Times New Roman"/>
                <w:sz w:val="16"/>
                <w:szCs w:val="16"/>
              </w:rPr>
            </w:pPr>
          </w:p>
        </w:tc>
      </w:tr>
    </w:tbl>
    <w:p w:rsidR="008943BD" w:rsidRPr="00B71639" w:rsidRDefault="008943BD" w:rsidP="008943BD">
      <w:pPr>
        <w:autoSpaceDE w:val="0"/>
        <w:autoSpaceDN w:val="0"/>
        <w:adjustRightInd w:val="0"/>
        <w:ind w:firstLine="709"/>
        <w:jc w:val="center"/>
        <w:rPr>
          <w:rFonts w:ascii="Times New Roman" w:hAnsi="Times New Roman" w:cs="Times New Roman"/>
          <w:sz w:val="16"/>
          <w:szCs w:val="16"/>
        </w:rPr>
      </w:pPr>
    </w:p>
    <w:p w:rsidR="008943BD" w:rsidRPr="00B71639" w:rsidRDefault="008943BD" w:rsidP="008943BD">
      <w:pPr>
        <w:autoSpaceDE w:val="0"/>
        <w:autoSpaceDN w:val="0"/>
        <w:adjustRightInd w:val="0"/>
        <w:ind w:firstLine="709"/>
        <w:jc w:val="both"/>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 Наименование муниципальной услуги ____________________________________________________________________</w:t>
      </w:r>
    </w:p>
    <w:p w:rsidR="008943BD" w:rsidRPr="00B71639" w:rsidRDefault="008943BD" w:rsidP="008943BD">
      <w:pPr>
        <w:autoSpaceDE w:val="0"/>
        <w:autoSpaceDN w:val="0"/>
        <w:adjustRightInd w:val="0"/>
        <w:ind w:firstLine="709"/>
        <w:jc w:val="both"/>
        <w:rPr>
          <w:rFonts w:ascii="Times New Roman" w:hAnsi="Times New Roman" w:cs="Times New Roman"/>
          <w:sz w:val="16"/>
          <w:szCs w:val="16"/>
        </w:rPr>
      </w:pPr>
      <w:r w:rsidRPr="00B71639">
        <w:rPr>
          <w:rFonts w:ascii="Times New Roman" w:hAnsi="Times New Roman" w:cs="Times New Roman"/>
          <w:color w:val="000000"/>
          <w:kern w:val="2"/>
          <w:sz w:val="16"/>
          <w:szCs w:val="16"/>
        </w:rPr>
        <w:t>2. Категории потребителей муниципальной услуги ____________________________________________________________</w:t>
      </w:r>
    </w:p>
    <w:p w:rsidR="008943BD" w:rsidRPr="00B71639" w:rsidRDefault="008943BD" w:rsidP="008943BD">
      <w:pPr>
        <w:widowControl w:val="0"/>
        <w:autoSpaceDE w:val="0"/>
        <w:autoSpaceDN w:val="0"/>
        <w:adjustRightInd w:val="0"/>
        <w:ind w:firstLine="709"/>
        <w:jc w:val="both"/>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3. Показатели, характеризующие объем муниципальной услуги</w:t>
      </w:r>
      <w:hyperlink w:anchor="P434" w:history="1">
        <w:r w:rsidRPr="00B71639">
          <w:rPr>
            <w:rFonts w:ascii="Times New Roman" w:hAnsi="Times New Roman" w:cs="Times New Roman"/>
            <w:color w:val="000000"/>
            <w:kern w:val="2"/>
            <w:sz w:val="16"/>
            <w:szCs w:val="16"/>
            <w:shd w:val="clear" w:color="auto" w:fill="FFFFFF"/>
            <w:vertAlign w:val="superscript"/>
          </w:rPr>
          <w:t>5</w:t>
        </w:r>
      </w:hyperlink>
      <w:r w:rsidRPr="00B71639">
        <w:rPr>
          <w:rFonts w:ascii="Times New Roman" w:hAnsi="Times New Roman" w:cs="Times New Roman"/>
          <w:color w:val="000000"/>
          <w:kern w:val="2"/>
          <w:sz w:val="16"/>
          <w:szCs w:val="16"/>
          <w:shd w:val="clear" w:color="auto" w:fill="FFFFFF"/>
          <w:vertAlign w:val="superscript"/>
        </w:rPr>
        <w:t xml:space="preserve"> </w:t>
      </w:r>
      <w:r w:rsidRPr="00B71639">
        <w:rPr>
          <w:rFonts w:ascii="Times New Roman" w:hAnsi="Times New Roman" w:cs="Times New Roman"/>
          <w:color w:val="000000"/>
          <w:kern w:val="2"/>
          <w:sz w:val="16"/>
          <w:szCs w:val="16"/>
          <w:shd w:val="clear" w:color="auto" w:fill="FFFFFF"/>
        </w:rPr>
        <w:t>_________________________________________________</w:t>
      </w:r>
    </w:p>
    <w:p w:rsidR="008943BD" w:rsidRPr="00B71639" w:rsidRDefault="008943BD" w:rsidP="008943BD">
      <w:pPr>
        <w:widowControl w:val="0"/>
        <w:autoSpaceDE w:val="0"/>
        <w:autoSpaceDN w:val="0"/>
        <w:adjustRightInd w:val="0"/>
        <w:ind w:firstLine="709"/>
        <w:jc w:val="both"/>
        <w:rPr>
          <w:rFonts w:ascii="Times New Roman" w:hAnsi="Times New Roman" w:cs="Times New Roman"/>
          <w:color w:val="000000"/>
          <w:kern w:val="2"/>
          <w:sz w:val="16"/>
          <w:szCs w:val="16"/>
          <w:shd w:val="clear" w:color="auto" w:fill="FFFFFF"/>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175"/>
        <w:gridCol w:w="1140"/>
        <w:gridCol w:w="1147"/>
        <w:gridCol w:w="1156"/>
        <w:gridCol w:w="1123"/>
        <w:gridCol w:w="1231"/>
        <w:gridCol w:w="1248"/>
        <w:gridCol w:w="1179"/>
        <w:gridCol w:w="1138"/>
        <w:gridCol w:w="924"/>
        <w:gridCol w:w="1269"/>
        <w:gridCol w:w="1228"/>
        <w:gridCol w:w="1274"/>
        <w:gridCol w:w="1287"/>
        <w:gridCol w:w="1271"/>
        <w:gridCol w:w="1363"/>
        <w:gridCol w:w="1073"/>
        <w:gridCol w:w="1271"/>
      </w:tblGrid>
      <w:tr w:rsidR="008943BD" w:rsidRPr="00B71639" w:rsidTr="000674C8">
        <w:trPr>
          <w:trHeight w:val="627"/>
        </w:trPr>
        <w:tc>
          <w:tcPr>
            <w:tcW w:w="1175"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нование обособ</w:t>
            </w:r>
            <w:r w:rsidRPr="00B71639">
              <w:rPr>
                <w:rFonts w:ascii="Times New Roman" w:hAnsi="Times New Roman" w:cs="Times New Roman"/>
                <w:color w:val="000000"/>
                <w:kern w:val="2"/>
                <w:sz w:val="16"/>
                <w:szCs w:val="16"/>
              </w:rPr>
              <w:softHyphen/>
              <w:t>ленного подраз</w:t>
            </w:r>
            <w:r w:rsidRPr="00B71639">
              <w:rPr>
                <w:rFonts w:ascii="Times New Roman" w:hAnsi="Times New Roman" w:cs="Times New Roman"/>
                <w:color w:val="000000"/>
                <w:kern w:val="2"/>
                <w:sz w:val="16"/>
                <w:szCs w:val="16"/>
              </w:rPr>
              <w:softHyphen/>
              <w:t>деления</w:t>
            </w:r>
          </w:p>
        </w:tc>
        <w:tc>
          <w:tcPr>
            <w:tcW w:w="1140"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Уни</w:t>
            </w:r>
            <w:r w:rsidRPr="00B71639">
              <w:rPr>
                <w:rFonts w:ascii="Times New Roman" w:hAnsi="Times New Roman" w:cs="Times New Roman"/>
                <w:color w:val="000000"/>
                <w:kern w:val="2"/>
                <w:sz w:val="16"/>
                <w:szCs w:val="16"/>
              </w:rPr>
              <w:softHyphen/>
              <w:t>кальный номер реестро</w:t>
            </w:r>
            <w:r w:rsidRPr="00B71639">
              <w:rPr>
                <w:rFonts w:ascii="Times New Roman" w:hAnsi="Times New Roman" w:cs="Times New Roman"/>
                <w:color w:val="000000"/>
                <w:kern w:val="2"/>
                <w:sz w:val="16"/>
                <w:szCs w:val="16"/>
              </w:rPr>
              <w:softHyphen/>
              <w:t>вой записи</w:t>
            </w:r>
          </w:p>
        </w:tc>
        <w:tc>
          <w:tcPr>
            <w:tcW w:w="3426" w:type="dxa"/>
            <w:gridSpan w:val="3"/>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w:t>
            </w:r>
            <w:r w:rsidRPr="00B71639">
              <w:rPr>
                <w:rFonts w:ascii="Times New Roman" w:hAnsi="Times New Roman" w:cs="Times New Roman"/>
                <w:color w:val="000000"/>
                <w:kern w:val="2"/>
                <w:sz w:val="16"/>
                <w:szCs w:val="16"/>
              </w:rPr>
              <w:softHyphen/>
              <w:t>ризующий содержание муниципальной услуги</w:t>
            </w:r>
          </w:p>
        </w:tc>
        <w:tc>
          <w:tcPr>
            <w:tcW w:w="2479"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w:t>
            </w:r>
            <w:r w:rsidRPr="00B71639">
              <w:rPr>
                <w:rFonts w:ascii="Times New Roman" w:hAnsi="Times New Roman" w:cs="Times New Roman"/>
                <w:color w:val="000000"/>
                <w:kern w:val="2"/>
                <w:sz w:val="16"/>
                <w:szCs w:val="16"/>
              </w:rPr>
              <w:softHyphen/>
              <w:t>те</w:t>
            </w:r>
            <w:r w:rsidRPr="00B71639">
              <w:rPr>
                <w:rFonts w:ascii="Times New Roman" w:hAnsi="Times New Roman" w:cs="Times New Roman"/>
                <w:color w:val="000000"/>
                <w:kern w:val="2"/>
                <w:sz w:val="16"/>
                <w:szCs w:val="16"/>
              </w:rPr>
              <w:softHyphen/>
              <w:t>ризующий усло</w:t>
            </w:r>
            <w:r w:rsidRPr="00B71639">
              <w:rPr>
                <w:rFonts w:ascii="Times New Roman" w:hAnsi="Times New Roman" w:cs="Times New Roman"/>
                <w:color w:val="000000"/>
                <w:kern w:val="2"/>
                <w:sz w:val="16"/>
                <w:szCs w:val="16"/>
              </w:rPr>
              <w:softHyphen/>
              <w:t>вия (формы) оказа</w:t>
            </w:r>
            <w:r w:rsidRPr="00B71639">
              <w:rPr>
                <w:rFonts w:ascii="Times New Roman" w:hAnsi="Times New Roman" w:cs="Times New Roman"/>
                <w:color w:val="000000"/>
                <w:kern w:val="2"/>
                <w:sz w:val="16"/>
                <w:szCs w:val="16"/>
              </w:rPr>
              <w:softHyphen/>
              <w:t>ния муниципаль</w:t>
            </w:r>
            <w:r w:rsidRPr="00B71639">
              <w:rPr>
                <w:rFonts w:ascii="Times New Roman" w:hAnsi="Times New Roman" w:cs="Times New Roman"/>
                <w:color w:val="000000"/>
                <w:kern w:val="2"/>
                <w:sz w:val="16"/>
                <w:szCs w:val="16"/>
              </w:rPr>
              <w:softHyphen/>
              <w:t>ной услуги</w:t>
            </w:r>
          </w:p>
        </w:tc>
        <w:tc>
          <w:tcPr>
            <w:tcW w:w="3241" w:type="dxa"/>
            <w:gridSpan w:val="3"/>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объема муниципальной услуги</w:t>
            </w:r>
          </w:p>
        </w:tc>
        <w:tc>
          <w:tcPr>
            <w:tcW w:w="3771"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Значение показателя объема муниципальной услуги</w:t>
            </w:r>
          </w:p>
        </w:tc>
        <w:tc>
          <w:tcPr>
            <w:tcW w:w="3921"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Размер платы (цена, тариф)</w:t>
            </w:r>
          </w:p>
        </w:tc>
        <w:tc>
          <w:tcPr>
            <w:tcW w:w="2344"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Допустимые (возможные) отклонения от установленных показателей объема муниципальной услуги </w:t>
            </w:r>
          </w:p>
        </w:tc>
      </w:tr>
      <w:tr w:rsidR="008943BD" w:rsidRPr="00B71639" w:rsidTr="000674C8">
        <w:trPr>
          <w:trHeight w:val="593"/>
        </w:trPr>
        <w:tc>
          <w:tcPr>
            <w:tcW w:w="1175"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40"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3426" w:type="dxa"/>
            <w:gridSpan w:val="3"/>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479"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3241" w:type="dxa"/>
            <w:gridSpan w:val="3"/>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69"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20__ год (очеред</w:t>
            </w:r>
            <w:r w:rsidRPr="00B71639">
              <w:rPr>
                <w:rFonts w:ascii="Times New Roman" w:hAnsi="Times New Roman" w:cs="Times New Roman"/>
                <w:color w:val="000000"/>
                <w:kern w:val="2"/>
                <w:sz w:val="16"/>
                <w:szCs w:val="16"/>
              </w:rPr>
              <w:softHyphen/>
              <w:t>ной финансо</w:t>
            </w:r>
            <w:r w:rsidRPr="00B71639">
              <w:rPr>
                <w:rFonts w:ascii="Times New Roman" w:hAnsi="Times New Roman" w:cs="Times New Roman"/>
                <w:color w:val="000000"/>
                <w:kern w:val="2"/>
                <w:sz w:val="16"/>
                <w:szCs w:val="16"/>
              </w:rPr>
              <w:softHyphen/>
              <w:t>вый год)</w:t>
            </w:r>
          </w:p>
        </w:tc>
        <w:tc>
          <w:tcPr>
            <w:tcW w:w="1228"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20__ год (1-й год плано</w:t>
            </w:r>
            <w:r w:rsidRPr="00B71639">
              <w:rPr>
                <w:rFonts w:ascii="Times New Roman" w:hAnsi="Times New Roman" w:cs="Times New Roman"/>
                <w:color w:val="000000"/>
                <w:kern w:val="2"/>
                <w:sz w:val="16"/>
                <w:szCs w:val="16"/>
              </w:rPr>
              <w:softHyphen/>
              <w:t>вого перио</w:t>
            </w:r>
            <w:r w:rsidRPr="00B71639">
              <w:rPr>
                <w:rFonts w:ascii="Times New Roman" w:hAnsi="Times New Roman" w:cs="Times New Roman"/>
                <w:color w:val="000000"/>
                <w:kern w:val="2"/>
                <w:sz w:val="16"/>
                <w:szCs w:val="16"/>
              </w:rPr>
              <w:softHyphen/>
              <w:t>да)</w:t>
            </w:r>
          </w:p>
        </w:tc>
        <w:tc>
          <w:tcPr>
            <w:tcW w:w="1274"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20__ год (2-й год плано</w:t>
            </w:r>
            <w:r w:rsidRPr="00B71639">
              <w:rPr>
                <w:rFonts w:ascii="Times New Roman" w:hAnsi="Times New Roman" w:cs="Times New Roman"/>
                <w:color w:val="000000"/>
                <w:kern w:val="2"/>
                <w:sz w:val="16"/>
                <w:szCs w:val="16"/>
              </w:rPr>
              <w:softHyphen/>
              <w:t>вого перио</w:t>
            </w:r>
            <w:r w:rsidRPr="00B71639">
              <w:rPr>
                <w:rFonts w:ascii="Times New Roman" w:hAnsi="Times New Roman" w:cs="Times New Roman"/>
                <w:color w:val="000000"/>
                <w:kern w:val="2"/>
                <w:sz w:val="16"/>
                <w:szCs w:val="16"/>
              </w:rPr>
              <w:softHyphen/>
              <w:t>да)</w:t>
            </w:r>
          </w:p>
        </w:tc>
        <w:tc>
          <w:tcPr>
            <w:tcW w:w="1287"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20__ год (очеред</w:t>
            </w:r>
            <w:r w:rsidRPr="00B71639">
              <w:rPr>
                <w:rFonts w:ascii="Times New Roman" w:hAnsi="Times New Roman" w:cs="Times New Roman"/>
                <w:color w:val="000000"/>
                <w:kern w:val="2"/>
                <w:sz w:val="16"/>
                <w:szCs w:val="16"/>
              </w:rPr>
              <w:softHyphen/>
              <w:t>ной финансо</w:t>
            </w:r>
            <w:r w:rsidRPr="00B71639">
              <w:rPr>
                <w:rFonts w:ascii="Times New Roman" w:hAnsi="Times New Roman" w:cs="Times New Roman"/>
                <w:color w:val="000000"/>
                <w:kern w:val="2"/>
                <w:sz w:val="16"/>
                <w:szCs w:val="16"/>
              </w:rPr>
              <w:softHyphen/>
              <w:t>вый год)</w:t>
            </w:r>
          </w:p>
        </w:tc>
        <w:tc>
          <w:tcPr>
            <w:tcW w:w="1271"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20__ год (1-й год планово</w:t>
            </w:r>
            <w:r w:rsidRPr="00B71639">
              <w:rPr>
                <w:rFonts w:ascii="Times New Roman" w:hAnsi="Times New Roman" w:cs="Times New Roman"/>
                <w:color w:val="000000"/>
                <w:kern w:val="2"/>
                <w:sz w:val="16"/>
                <w:szCs w:val="16"/>
              </w:rPr>
              <w:softHyphen/>
              <w:t>го перио</w:t>
            </w:r>
            <w:r w:rsidRPr="00B71639">
              <w:rPr>
                <w:rFonts w:ascii="Times New Roman" w:hAnsi="Times New Roman" w:cs="Times New Roman"/>
                <w:color w:val="000000"/>
                <w:kern w:val="2"/>
                <w:sz w:val="16"/>
                <w:szCs w:val="16"/>
              </w:rPr>
              <w:softHyphen/>
              <w:t>да)</w:t>
            </w:r>
          </w:p>
        </w:tc>
        <w:tc>
          <w:tcPr>
            <w:tcW w:w="1363"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20__ год (2-й год планово</w:t>
            </w:r>
            <w:r w:rsidRPr="00B71639">
              <w:rPr>
                <w:rFonts w:ascii="Times New Roman" w:hAnsi="Times New Roman" w:cs="Times New Roman"/>
                <w:color w:val="000000"/>
                <w:kern w:val="2"/>
                <w:sz w:val="16"/>
                <w:szCs w:val="16"/>
              </w:rPr>
              <w:softHyphen/>
              <w:t>го периода)</w:t>
            </w:r>
          </w:p>
        </w:tc>
        <w:tc>
          <w:tcPr>
            <w:tcW w:w="2344"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r>
      <w:tr w:rsidR="008943BD" w:rsidRPr="00B71639" w:rsidTr="000674C8">
        <w:trPr>
          <w:trHeight w:val="667"/>
        </w:trPr>
        <w:tc>
          <w:tcPr>
            <w:tcW w:w="1175"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40"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3426" w:type="dxa"/>
            <w:gridSpan w:val="3"/>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479"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79"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2062" w:type="dxa"/>
            <w:gridSpan w:val="2"/>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единица измерения</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w:t>
            </w:r>
          </w:p>
        </w:tc>
        <w:tc>
          <w:tcPr>
            <w:tcW w:w="1269"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28"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4"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87"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1"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63"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344"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r>
      <w:tr w:rsidR="008943BD" w:rsidRPr="00B71639" w:rsidTr="000674C8">
        <w:trPr>
          <w:trHeight w:val="593"/>
        </w:trPr>
        <w:tc>
          <w:tcPr>
            <w:tcW w:w="1175"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40"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3426" w:type="dxa"/>
            <w:gridSpan w:val="3"/>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479"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79" w:type="dxa"/>
            <w:vMerge/>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p>
        </w:tc>
        <w:tc>
          <w:tcPr>
            <w:tcW w:w="1138"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924"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код по </w:t>
            </w:r>
            <w:hyperlink r:id="rId21" w:history="1">
              <w:r w:rsidRPr="00B71639">
                <w:rPr>
                  <w:rFonts w:ascii="Times New Roman" w:hAnsi="Times New Roman" w:cs="Times New Roman"/>
                  <w:color w:val="000000"/>
                  <w:kern w:val="2"/>
                  <w:sz w:val="16"/>
                  <w:szCs w:val="16"/>
                </w:rPr>
                <w:t>ОКЕИ</w:t>
              </w:r>
            </w:hyperlink>
          </w:p>
        </w:tc>
        <w:tc>
          <w:tcPr>
            <w:tcW w:w="1269"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28"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4"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87"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1"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63"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344"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r>
      <w:tr w:rsidR="008943BD" w:rsidRPr="00B71639" w:rsidTr="000674C8">
        <w:trPr>
          <w:trHeight w:val="593"/>
        </w:trPr>
        <w:tc>
          <w:tcPr>
            <w:tcW w:w="1175"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40"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47"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1156"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1123"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1231"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1248"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1179" w:type="dxa"/>
            <w:vMerge/>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p>
        </w:tc>
        <w:tc>
          <w:tcPr>
            <w:tcW w:w="1138"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924"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69"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28"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4"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87"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1"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63"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344"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r>
      <w:tr w:rsidR="008943BD" w:rsidRPr="00B71639" w:rsidTr="000674C8">
        <w:trPr>
          <w:trHeight w:val="1610"/>
        </w:trPr>
        <w:tc>
          <w:tcPr>
            <w:tcW w:w="1175"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40"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47"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56"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23"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31"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48"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179"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p>
        </w:tc>
        <w:tc>
          <w:tcPr>
            <w:tcW w:w="1138"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924"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69"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28"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4"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87"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71"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363" w:type="dxa"/>
            <w:vMerge/>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073" w:type="dxa"/>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про</w:t>
            </w:r>
            <w:r w:rsidRPr="00B71639">
              <w:rPr>
                <w:rFonts w:ascii="Times New Roman" w:hAnsi="Times New Roman" w:cs="Times New Roman"/>
                <w:color w:val="000000"/>
                <w:kern w:val="2"/>
                <w:sz w:val="16"/>
                <w:szCs w:val="16"/>
              </w:rPr>
              <w:softHyphen/>
              <w:t>центах</w:t>
            </w:r>
          </w:p>
        </w:tc>
        <w:tc>
          <w:tcPr>
            <w:tcW w:w="1271" w:type="dxa"/>
            <w:tcBorders>
              <w:bottom w:val="single" w:sz="4" w:space="0" w:color="auto"/>
            </w:tcBorders>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абсо</w:t>
            </w:r>
            <w:r w:rsidRPr="00B71639">
              <w:rPr>
                <w:rFonts w:ascii="Times New Roman" w:hAnsi="Times New Roman" w:cs="Times New Roman"/>
                <w:color w:val="000000"/>
                <w:kern w:val="2"/>
                <w:sz w:val="16"/>
                <w:szCs w:val="16"/>
              </w:rPr>
              <w:softHyphen/>
              <w:t>лютных величи</w:t>
            </w:r>
            <w:r w:rsidRPr="00B71639">
              <w:rPr>
                <w:rFonts w:ascii="Times New Roman" w:hAnsi="Times New Roman" w:cs="Times New Roman"/>
                <w:color w:val="000000"/>
                <w:kern w:val="2"/>
                <w:sz w:val="16"/>
                <w:szCs w:val="16"/>
              </w:rPr>
              <w:softHyphen/>
              <w:t>нах</w:t>
            </w:r>
          </w:p>
        </w:tc>
      </w:tr>
      <w:tr w:rsidR="008943BD" w:rsidRPr="00B71639" w:rsidTr="000674C8">
        <w:tc>
          <w:tcPr>
            <w:tcW w:w="117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1140"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114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c>
          <w:tcPr>
            <w:tcW w:w="1156"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4</w:t>
            </w:r>
          </w:p>
        </w:tc>
        <w:tc>
          <w:tcPr>
            <w:tcW w:w="112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5</w:t>
            </w:r>
          </w:p>
        </w:tc>
        <w:tc>
          <w:tcPr>
            <w:tcW w:w="123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6</w:t>
            </w:r>
          </w:p>
        </w:tc>
        <w:tc>
          <w:tcPr>
            <w:tcW w:w="1248"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7</w:t>
            </w:r>
          </w:p>
        </w:tc>
        <w:tc>
          <w:tcPr>
            <w:tcW w:w="117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8</w:t>
            </w:r>
          </w:p>
        </w:tc>
        <w:tc>
          <w:tcPr>
            <w:tcW w:w="1138"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9</w:t>
            </w:r>
          </w:p>
        </w:tc>
        <w:tc>
          <w:tcPr>
            <w:tcW w:w="92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10</w:t>
            </w:r>
          </w:p>
        </w:tc>
        <w:tc>
          <w:tcPr>
            <w:tcW w:w="126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11</w:t>
            </w:r>
          </w:p>
        </w:tc>
        <w:tc>
          <w:tcPr>
            <w:tcW w:w="1228"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12</w:t>
            </w:r>
          </w:p>
        </w:tc>
        <w:tc>
          <w:tcPr>
            <w:tcW w:w="127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13</w:t>
            </w:r>
          </w:p>
        </w:tc>
        <w:tc>
          <w:tcPr>
            <w:tcW w:w="128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14</w:t>
            </w:r>
          </w:p>
        </w:tc>
        <w:tc>
          <w:tcPr>
            <w:tcW w:w="127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15</w:t>
            </w:r>
          </w:p>
        </w:tc>
        <w:tc>
          <w:tcPr>
            <w:tcW w:w="136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16</w:t>
            </w:r>
          </w:p>
        </w:tc>
        <w:tc>
          <w:tcPr>
            <w:tcW w:w="107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17</w:t>
            </w:r>
          </w:p>
        </w:tc>
        <w:tc>
          <w:tcPr>
            <w:tcW w:w="127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18</w:t>
            </w:r>
          </w:p>
        </w:tc>
      </w:tr>
      <w:tr w:rsidR="008943BD" w:rsidRPr="00B71639" w:rsidTr="000674C8">
        <w:tc>
          <w:tcPr>
            <w:tcW w:w="117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40"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47"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56"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23"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3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4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7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3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92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6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2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87"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36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07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1175" w:type="dxa"/>
            <w:vMerge/>
          </w:tcPr>
          <w:p w:rsidR="008943BD" w:rsidRPr="00B71639" w:rsidRDefault="008943BD" w:rsidP="000674C8">
            <w:pPr>
              <w:rPr>
                <w:rFonts w:ascii="Times New Roman" w:hAnsi="Times New Roman" w:cs="Times New Roman"/>
                <w:color w:val="000000"/>
                <w:kern w:val="2"/>
                <w:sz w:val="16"/>
                <w:szCs w:val="16"/>
              </w:rPr>
            </w:pPr>
          </w:p>
        </w:tc>
        <w:tc>
          <w:tcPr>
            <w:tcW w:w="1140" w:type="dxa"/>
            <w:vMerge/>
          </w:tcPr>
          <w:p w:rsidR="008943BD" w:rsidRPr="00B71639" w:rsidRDefault="008943BD" w:rsidP="000674C8">
            <w:pPr>
              <w:rPr>
                <w:rFonts w:ascii="Times New Roman" w:hAnsi="Times New Roman" w:cs="Times New Roman"/>
                <w:color w:val="000000"/>
                <w:kern w:val="2"/>
                <w:sz w:val="16"/>
                <w:szCs w:val="16"/>
              </w:rPr>
            </w:pPr>
          </w:p>
        </w:tc>
        <w:tc>
          <w:tcPr>
            <w:tcW w:w="1147" w:type="dxa"/>
            <w:vMerge/>
          </w:tcPr>
          <w:p w:rsidR="008943BD" w:rsidRPr="00B71639" w:rsidRDefault="008943BD" w:rsidP="000674C8">
            <w:pPr>
              <w:rPr>
                <w:rFonts w:ascii="Times New Roman" w:hAnsi="Times New Roman" w:cs="Times New Roman"/>
                <w:color w:val="000000"/>
                <w:kern w:val="2"/>
                <w:sz w:val="16"/>
                <w:szCs w:val="16"/>
              </w:rPr>
            </w:pPr>
          </w:p>
        </w:tc>
        <w:tc>
          <w:tcPr>
            <w:tcW w:w="1156" w:type="dxa"/>
            <w:vMerge/>
          </w:tcPr>
          <w:p w:rsidR="008943BD" w:rsidRPr="00B71639" w:rsidRDefault="008943BD" w:rsidP="000674C8">
            <w:pPr>
              <w:rPr>
                <w:rFonts w:ascii="Times New Roman" w:hAnsi="Times New Roman" w:cs="Times New Roman"/>
                <w:color w:val="000000"/>
                <w:kern w:val="2"/>
                <w:sz w:val="16"/>
                <w:szCs w:val="16"/>
              </w:rPr>
            </w:pPr>
          </w:p>
        </w:tc>
        <w:tc>
          <w:tcPr>
            <w:tcW w:w="1123" w:type="dxa"/>
            <w:vMerge/>
          </w:tcPr>
          <w:p w:rsidR="008943BD" w:rsidRPr="00B71639" w:rsidRDefault="008943BD" w:rsidP="000674C8">
            <w:pPr>
              <w:rPr>
                <w:rFonts w:ascii="Times New Roman" w:hAnsi="Times New Roman" w:cs="Times New Roman"/>
                <w:color w:val="000000"/>
                <w:kern w:val="2"/>
                <w:sz w:val="16"/>
                <w:szCs w:val="16"/>
              </w:rPr>
            </w:pPr>
          </w:p>
        </w:tc>
        <w:tc>
          <w:tcPr>
            <w:tcW w:w="123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4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7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3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92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6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2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87"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36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07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1175" w:type="dxa"/>
            <w:vMerge/>
          </w:tcPr>
          <w:p w:rsidR="008943BD" w:rsidRPr="00B71639" w:rsidRDefault="008943BD" w:rsidP="000674C8">
            <w:pPr>
              <w:rPr>
                <w:rFonts w:ascii="Times New Roman" w:hAnsi="Times New Roman" w:cs="Times New Roman"/>
                <w:color w:val="000000"/>
                <w:kern w:val="2"/>
                <w:sz w:val="16"/>
                <w:szCs w:val="16"/>
              </w:rPr>
            </w:pPr>
          </w:p>
        </w:tc>
        <w:tc>
          <w:tcPr>
            <w:tcW w:w="1140"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47"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56"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23"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3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4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7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3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92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6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2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87"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36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07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1175" w:type="dxa"/>
            <w:vMerge/>
          </w:tcPr>
          <w:p w:rsidR="008943BD" w:rsidRPr="00B71639" w:rsidRDefault="008943BD" w:rsidP="000674C8">
            <w:pPr>
              <w:rPr>
                <w:rFonts w:ascii="Times New Roman" w:hAnsi="Times New Roman" w:cs="Times New Roman"/>
                <w:color w:val="000000"/>
                <w:kern w:val="2"/>
                <w:sz w:val="16"/>
                <w:szCs w:val="16"/>
              </w:rPr>
            </w:pPr>
          </w:p>
        </w:tc>
        <w:tc>
          <w:tcPr>
            <w:tcW w:w="1140" w:type="dxa"/>
            <w:vMerge/>
          </w:tcPr>
          <w:p w:rsidR="008943BD" w:rsidRPr="00B71639" w:rsidRDefault="008943BD" w:rsidP="000674C8">
            <w:pPr>
              <w:rPr>
                <w:rFonts w:ascii="Times New Roman" w:hAnsi="Times New Roman" w:cs="Times New Roman"/>
                <w:color w:val="000000"/>
                <w:kern w:val="2"/>
                <w:sz w:val="16"/>
                <w:szCs w:val="16"/>
              </w:rPr>
            </w:pPr>
          </w:p>
        </w:tc>
        <w:tc>
          <w:tcPr>
            <w:tcW w:w="1147" w:type="dxa"/>
            <w:vMerge/>
          </w:tcPr>
          <w:p w:rsidR="008943BD" w:rsidRPr="00B71639" w:rsidRDefault="008943BD" w:rsidP="000674C8">
            <w:pPr>
              <w:rPr>
                <w:rFonts w:ascii="Times New Roman" w:hAnsi="Times New Roman" w:cs="Times New Roman"/>
                <w:color w:val="000000"/>
                <w:kern w:val="2"/>
                <w:sz w:val="16"/>
                <w:szCs w:val="16"/>
              </w:rPr>
            </w:pPr>
          </w:p>
        </w:tc>
        <w:tc>
          <w:tcPr>
            <w:tcW w:w="1156" w:type="dxa"/>
            <w:vMerge/>
          </w:tcPr>
          <w:p w:rsidR="008943BD" w:rsidRPr="00B71639" w:rsidRDefault="008943BD" w:rsidP="000674C8">
            <w:pPr>
              <w:rPr>
                <w:rFonts w:ascii="Times New Roman" w:hAnsi="Times New Roman" w:cs="Times New Roman"/>
                <w:color w:val="000000"/>
                <w:kern w:val="2"/>
                <w:sz w:val="16"/>
                <w:szCs w:val="16"/>
              </w:rPr>
            </w:pPr>
          </w:p>
        </w:tc>
        <w:tc>
          <w:tcPr>
            <w:tcW w:w="1123" w:type="dxa"/>
            <w:vMerge/>
          </w:tcPr>
          <w:p w:rsidR="008943BD" w:rsidRPr="00B71639" w:rsidRDefault="008943BD" w:rsidP="000674C8">
            <w:pPr>
              <w:rPr>
                <w:rFonts w:ascii="Times New Roman" w:hAnsi="Times New Roman" w:cs="Times New Roman"/>
                <w:color w:val="000000"/>
                <w:kern w:val="2"/>
                <w:sz w:val="16"/>
                <w:szCs w:val="16"/>
              </w:rPr>
            </w:pPr>
          </w:p>
        </w:tc>
        <w:tc>
          <w:tcPr>
            <w:tcW w:w="123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4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7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3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92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6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2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87"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36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07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117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40"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47"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56"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2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3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4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7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3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92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6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28"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87"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36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07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bl>
    <w:p w:rsidR="008943BD" w:rsidRPr="00B71639" w:rsidRDefault="008943BD" w:rsidP="008943BD">
      <w:pPr>
        <w:rPr>
          <w:rFonts w:ascii="Times New Roman" w:hAnsi="Times New Roman" w:cs="Times New Roman"/>
          <w:sz w:val="16"/>
          <w:szCs w:val="16"/>
        </w:rPr>
        <w:sectPr w:rsidR="008943BD" w:rsidRPr="00B71639" w:rsidSect="00A023FB">
          <w:pgSz w:w="23814" w:h="16840" w:orient="landscape" w:code="8"/>
          <w:pgMar w:top="1701" w:right="1134" w:bottom="567" w:left="1134" w:header="709" w:footer="709" w:gutter="0"/>
          <w:cols w:space="720"/>
          <w:docGrid w:linePitch="272"/>
        </w:sectPr>
      </w:pPr>
    </w:p>
    <w:p w:rsidR="008943BD" w:rsidRPr="00B71639" w:rsidRDefault="008943BD" w:rsidP="008943BD">
      <w:pPr>
        <w:widowControl w:val="0"/>
        <w:autoSpaceDE w:val="0"/>
        <w:autoSpaceDN w:val="0"/>
        <w:adjustRightInd w:val="0"/>
        <w:spacing w:after="0"/>
        <w:jc w:val="center"/>
        <w:rPr>
          <w:rFonts w:ascii="Times New Roman" w:hAnsi="Times New Roman" w:cs="Times New Roman"/>
          <w:sz w:val="16"/>
          <w:szCs w:val="16"/>
        </w:rPr>
      </w:pPr>
      <w:r w:rsidRPr="00B71639">
        <w:rPr>
          <w:rFonts w:ascii="Times New Roman" w:hAnsi="Times New Roman" w:cs="Times New Roman"/>
          <w:sz w:val="16"/>
          <w:szCs w:val="16"/>
        </w:rPr>
        <w:lastRenderedPageBreak/>
        <w:t xml:space="preserve">ЧАСТЬ II. Сведения о выполняемых работах </w:t>
      </w:r>
      <w:hyperlink w:anchor="P433" w:history="1">
        <w:r w:rsidRPr="00B71639">
          <w:rPr>
            <w:rFonts w:ascii="Times New Roman" w:hAnsi="Times New Roman" w:cs="Times New Roman"/>
            <w:sz w:val="16"/>
            <w:szCs w:val="16"/>
            <w:vertAlign w:val="superscript"/>
          </w:rPr>
          <w:t>4</w:t>
        </w:r>
      </w:hyperlink>
    </w:p>
    <w:p w:rsidR="008943BD" w:rsidRPr="00B71639" w:rsidRDefault="008943BD" w:rsidP="008943BD">
      <w:pPr>
        <w:widowControl w:val="0"/>
        <w:autoSpaceDE w:val="0"/>
        <w:autoSpaceDN w:val="0"/>
        <w:adjustRightInd w:val="0"/>
        <w:spacing w:after="0"/>
        <w:jc w:val="center"/>
        <w:rPr>
          <w:rFonts w:ascii="Times New Roman" w:hAnsi="Times New Roman" w:cs="Times New Roman"/>
          <w:sz w:val="16"/>
          <w:szCs w:val="16"/>
        </w:rPr>
      </w:pPr>
    </w:p>
    <w:p w:rsidR="008943BD" w:rsidRPr="00B71639" w:rsidRDefault="008943BD" w:rsidP="008943BD">
      <w:pPr>
        <w:widowControl w:val="0"/>
        <w:autoSpaceDE w:val="0"/>
        <w:autoSpaceDN w:val="0"/>
        <w:adjustRightInd w:val="0"/>
        <w:spacing w:after="0"/>
        <w:jc w:val="center"/>
        <w:rPr>
          <w:rFonts w:ascii="Times New Roman" w:hAnsi="Times New Roman" w:cs="Times New Roman"/>
          <w:sz w:val="16"/>
          <w:szCs w:val="16"/>
        </w:rPr>
      </w:pPr>
      <w:r w:rsidRPr="00B71639">
        <w:rPr>
          <w:rFonts w:ascii="Times New Roman" w:hAnsi="Times New Roman" w:cs="Times New Roman"/>
          <w:sz w:val="16"/>
          <w:szCs w:val="16"/>
        </w:rPr>
        <w:t>РАЗДЕЛ ______</w:t>
      </w:r>
    </w:p>
    <w:p w:rsidR="008943BD" w:rsidRPr="00B71639" w:rsidRDefault="008943BD" w:rsidP="008943BD">
      <w:pPr>
        <w:widowControl w:val="0"/>
        <w:autoSpaceDE w:val="0"/>
        <w:autoSpaceDN w:val="0"/>
        <w:spacing w:after="0"/>
        <w:jc w:val="both"/>
        <w:rPr>
          <w:rFonts w:ascii="Times New Roman" w:hAnsi="Times New Roman" w:cs="Times New Roman"/>
          <w:sz w:val="16"/>
          <w:szCs w:val="16"/>
        </w:rPr>
      </w:pPr>
    </w:p>
    <w:tbl>
      <w:tblPr>
        <w:tblpPr w:leftFromText="180" w:rightFromText="180" w:vertAnchor="text" w:horzAnchor="margin" w:tblpXSpec="right" w:tblpY="-7"/>
        <w:tblW w:w="1594" w:type="pct"/>
        <w:tblBorders>
          <w:right w:val="single" w:sz="4" w:space="0" w:color="auto"/>
        </w:tblBorders>
        <w:tblCellMar>
          <w:top w:w="102" w:type="dxa"/>
          <w:left w:w="62" w:type="dxa"/>
          <w:bottom w:w="102" w:type="dxa"/>
          <w:right w:w="62" w:type="dxa"/>
        </w:tblCellMar>
        <w:tblLook w:val="0000"/>
      </w:tblPr>
      <w:tblGrid>
        <w:gridCol w:w="4304"/>
        <w:gridCol w:w="2604"/>
      </w:tblGrid>
      <w:tr w:rsidR="008943BD" w:rsidRPr="00B71639" w:rsidTr="000674C8">
        <w:trPr>
          <w:trHeight w:val="395"/>
        </w:trPr>
        <w:tc>
          <w:tcPr>
            <w:tcW w:w="3115" w:type="pct"/>
            <w:tcBorders>
              <w:top w:val="nil"/>
              <w:left w:val="nil"/>
              <w:bottom w:val="nil"/>
              <w:right w:val="nil"/>
            </w:tcBorders>
          </w:tcPr>
          <w:p w:rsidR="008943BD" w:rsidRPr="00B71639" w:rsidRDefault="008943BD" w:rsidP="000674C8">
            <w:pPr>
              <w:widowControl w:val="0"/>
              <w:autoSpaceDE w:val="0"/>
              <w:autoSpaceDN w:val="0"/>
              <w:spacing w:after="0"/>
              <w:jc w:val="right"/>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Код по региональному перечню</w:t>
            </w:r>
          </w:p>
        </w:tc>
        <w:tc>
          <w:tcPr>
            <w:tcW w:w="1885" w:type="pct"/>
            <w:tcBorders>
              <w:top w:val="single" w:sz="4" w:space="0" w:color="auto"/>
              <w:left w:val="single" w:sz="4" w:space="0" w:color="auto"/>
              <w:bottom w:val="single" w:sz="4" w:space="0" w:color="auto"/>
              <w:right w:val="single" w:sz="4" w:space="0" w:color="auto"/>
            </w:tcBorders>
            <w:vAlign w:val="bottom"/>
          </w:tcPr>
          <w:p w:rsidR="008943BD" w:rsidRPr="00B71639" w:rsidRDefault="008943BD" w:rsidP="000674C8">
            <w:pPr>
              <w:widowControl w:val="0"/>
              <w:autoSpaceDE w:val="0"/>
              <w:autoSpaceDN w:val="0"/>
              <w:spacing w:after="0"/>
              <w:rPr>
                <w:rFonts w:ascii="Times New Roman" w:hAnsi="Times New Roman" w:cs="Times New Roman"/>
                <w:color w:val="000000"/>
                <w:kern w:val="2"/>
                <w:sz w:val="16"/>
                <w:szCs w:val="16"/>
              </w:rPr>
            </w:pPr>
          </w:p>
        </w:tc>
      </w:tr>
    </w:tbl>
    <w:p w:rsidR="008943BD" w:rsidRPr="00B71639" w:rsidRDefault="008943BD" w:rsidP="008943BD">
      <w:pPr>
        <w:widowControl w:val="0"/>
        <w:autoSpaceDE w:val="0"/>
        <w:autoSpaceDN w:val="0"/>
        <w:spacing w:after="0"/>
        <w:ind w:firstLine="709"/>
        <w:jc w:val="both"/>
        <w:rPr>
          <w:rFonts w:ascii="Times New Roman" w:hAnsi="Times New Roman" w:cs="Times New Roman"/>
          <w:sz w:val="16"/>
          <w:szCs w:val="16"/>
        </w:rPr>
      </w:pPr>
      <w:r w:rsidRPr="00B71639">
        <w:rPr>
          <w:rFonts w:ascii="Times New Roman" w:hAnsi="Times New Roman" w:cs="Times New Roman"/>
          <w:color w:val="000000"/>
          <w:kern w:val="2"/>
          <w:sz w:val="16"/>
          <w:szCs w:val="16"/>
        </w:rPr>
        <w:t>1. Наименование работы __________________________________________</w:t>
      </w:r>
    </w:p>
    <w:p w:rsidR="008943BD" w:rsidRPr="00B71639" w:rsidRDefault="008943BD" w:rsidP="008943BD">
      <w:pPr>
        <w:widowControl w:val="0"/>
        <w:autoSpaceDE w:val="0"/>
        <w:autoSpaceDN w:val="0"/>
        <w:ind w:firstLine="709"/>
        <w:jc w:val="both"/>
        <w:rPr>
          <w:rFonts w:ascii="Times New Roman" w:hAnsi="Times New Roman" w:cs="Times New Roman"/>
          <w:sz w:val="16"/>
          <w:szCs w:val="16"/>
        </w:rPr>
      </w:pPr>
      <w:r w:rsidRPr="00B71639">
        <w:rPr>
          <w:rFonts w:ascii="Times New Roman" w:hAnsi="Times New Roman" w:cs="Times New Roman"/>
          <w:color w:val="000000"/>
          <w:kern w:val="2"/>
          <w:sz w:val="16"/>
          <w:szCs w:val="16"/>
        </w:rPr>
        <w:t>2. Категории потребителей работы _________________________________</w:t>
      </w:r>
    </w:p>
    <w:p w:rsidR="008943BD" w:rsidRPr="00B71639" w:rsidRDefault="008943BD" w:rsidP="008943BD">
      <w:pPr>
        <w:widowControl w:val="0"/>
        <w:autoSpaceDE w:val="0"/>
        <w:autoSpaceDN w:val="0"/>
        <w:adjustRightInd w:val="0"/>
        <w:ind w:firstLine="709"/>
        <w:jc w:val="both"/>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3. Показатели, характеризующие объем работы</w:t>
      </w:r>
      <w:hyperlink w:anchor="P434" w:history="1">
        <w:r w:rsidRPr="00B71639">
          <w:rPr>
            <w:rFonts w:ascii="Times New Roman" w:hAnsi="Times New Roman" w:cs="Times New Roman"/>
            <w:color w:val="000000"/>
            <w:kern w:val="2"/>
            <w:sz w:val="16"/>
            <w:szCs w:val="16"/>
            <w:shd w:val="clear" w:color="auto" w:fill="FFFFFF"/>
            <w:vertAlign w:val="superscript"/>
          </w:rPr>
          <w:t>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634"/>
        <w:gridCol w:w="1524"/>
        <w:gridCol w:w="1062"/>
        <w:gridCol w:w="1062"/>
        <w:gridCol w:w="1062"/>
        <w:gridCol w:w="1359"/>
        <w:gridCol w:w="1345"/>
        <w:gridCol w:w="1062"/>
        <w:gridCol w:w="785"/>
        <w:gridCol w:w="744"/>
        <w:gridCol w:w="1189"/>
        <w:gridCol w:w="1146"/>
        <w:gridCol w:w="1146"/>
        <w:gridCol w:w="1189"/>
        <w:gridCol w:w="1146"/>
        <w:gridCol w:w="1146"/>
        <w:gridCol w:w="1146"/>
        <w:gridCol w:w="1923"/>
      </w:tblGrid>
      <w:tr w:rsidR="008943BD" w:rsidRPr="00B71639" w:rsidTr="00207B8B">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w:t>
            </w:r>
            <w:r w:rsidRPr="00B71639">
              <w:rPr>
                <w:rFonts w:ascii="Times New Roman" w:hAnsi="Times New Roman" w:cs="Times New Roman"/>
                <w:color w:val="000000"/>
                <w:kern w:val="2"/>
                <w:sz w:val="16"/>
                <w:szCs w:val="16"/>
              </w:rPr>
              <w:softHyphen/>
              <w:t>ние обо</w:t>
            </w:r>
            <w:r w:rsidRPr="00B71639">
              <w:rPr>
                <w:rFonts w:ascii="Times New Roman" w:hAnsi="Times New Roman" w:cs="Times New Roman"/>
                <w:color w:val="000000"/>
                <w:kern w:val="2"/>
                <w:sz w:val="16"/>
                <w:szCs w:val="16"/>
              </w:rPr>
              <w:softHyphen/>
              <w:t>соб</w:t>
            </w:r>
            <w:r w:rsidRPr="00B71639">
              <w:rPr>
                <w:rFonts w:ascii="Times New Roman" w:hAnsi="Times New Roman" w:cs="Times New Roman"/>
                <w:color w:val="000000"/>
                <w:kern w:val="2"/>
                <w:sz w:val="16"/>
                <w:szCs w:val="16"/>
              </w:rPr>
              <w:softHyphen/>
              <w:t>лен</w:t>
            </w:r>
            <w:r w:rsidRPr="00B71639">
              <w:rPr>
                <w:rFonts w:ascii="Times New Roman" w:hAnsi="Times New Roman" w:cs="Times New Roman"/>
                <w:color w:val="000000"/>
                <w:kern w:val="2"/>
                <w:sz w:val="16"/>
                <w:szCs w:val="16"/>
              </w:rPr>
              <w:softHyphen/>
              <w:t>ного под</w:t>
            </w:r>
            <w:r w:rsidRPr="00B71639">
              <w:rPr>
                <w:rFonts w:ascii="Times New Roman" w:hAnsi="Times New Roman" w:cs="Times New Roman"/>
                <w:color w:val="000000"/>
                <w:kern w:val="2"/>
                <w:sz w:val="16"/>
                <w:szCs w:val="16"/>
              </w:rPr>
              <w:softHyphen/>
              <w:t>разде</w:t>
            </w:r>
            <w:r w:rsidRPr="00B71639">
              <w:rPr>
                <w:rFonts w:ascii="Times New Roman" w:hAnsi="Times New Roman" w:cs="Times New Roman"/>
                <w:color w:val="000000"/>
                <w:kern w:val="2"/>
                <w:sz w:val="16"/>
                <w:szCs w:val="16"/>
              </w:rPr>
              <w:softHyphen/>
              <w:t>ления</w:t>
            </w: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Уникаль</w:t>
            </w:r>
            <w:r w:rsidRPr="00B71639">
              <w:rPr>
                <w:rFonts w:ascii="Times New Roman" w:hAnsi="Times New Roman" w:cs="Times New Roman"/>
                <w:color w:val="000000"/>
                <w:kern w:val="2"/>
                <w:sz w:val="16"/>
                <w:szCs w:val="16"/>
              </w:rPr>
              <w:softHyphen/>
              <w:t>ный номер реестро</w:t>
            </w:r>
            <w:r w:rsidRPr="00B71639">
              <w:rPr>
                <w:rFonts w:ascii="Times New Roman" w:hAnsi="Times New Roman" w:cs="Times New Roman"/>
                <w:color w:val="000000"/>
                <w:kern w:val="2"/>
                <w:sz w:val="16"/>
                <w:szCs w:val="16"/>
              </w:rPr>
              <w:softHyphen/>
              <w:t>вой записи</w:t>
            </w:r>
          </w:p>
        </w:tc>
        <w:tc>
          <w:tcPr>
            <w:tcW w:w="0" w:type="auto"/>
            <w:gridSpan w:val="3"/>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характеризующий содержание работы</w:t>
            </w:r>
          </w:p>
        </w:tc>
        <w:tc>
          <w:tcPr>
            <w:tcW w:w="0" w:type="auto"/>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характеризующий условия (формы) выполнения работы</w:t>
            </w:r>
          </w:p>
        </w:tc>
        <w:tc>
          <w:tcPr>
            <w:tcW w:w="0" w:type="auto"/>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объема работы</w:t>
            </w:r>
          </w:p>
        </w:tc>
        <w:tc>
          <w:tcPr>
            <w:tcW w:w="0" w:type="auto"/>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Значение показателя </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объема работы</w:t>
            </w:r>
          </w:p>
        </w:tc>
        <w:tc>
          <w:tcPr>
            <w:tcW w:w="0" w:type="auto"/>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Размер платы (цена, тариф)</w:t>
            </w:r>
          </w:p>
        </w:tc>
        <w:tc>
          <w:tcPr>
            <w:tcW w:w="0" w:type="auto"/>
            <w:gridSpan w:val="2"/>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Допустимые (воз</w:t>
            </w:r>
            <w:r w:rsidRPr="00B71639">
              <w:rPr>
                <w:rFonts w:ascii="Times New Roman" w:hAnsi="Times New Roman" w:cs="Times New Roman"/>
                <w:color w:val="000000"/>
                <w:kern w:val="2"/>
                <w:sz w:val="16"/>
                <w:szCs w:val="16"/>
              </w:rPr>
              <w:softHyphen/>
              <w:t>можные) отклонения от установленных показателей объема работы</w:t>
            </w:r>
          </w:p>
        </w:tc>
      </w:tr>
      <w:tr w:rsidR="008943BD" w:rsidRPr="00B71639" w:rsidTr="00207B8B">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gridSpan w:val="3"/>
            <w:vMerge/>
          </w:tcPr>
          <w:p w:rsidR="008943BD" w:rsidRPr="00B71639" w:rsidRDefault="008943BD" w:rsidP="000674C8">
            <w:pPr>
              <w:rPr>
                <w:rFonts w:ascii="Times New Roman" w:hAnsi="Times New Roman" w:cs="Times New Roman"/>
                <w:color w:val="000000"/>
                <w:kern w:val="2"/>
                <w:sz w:val="16"/>
                <w:szCs w:val="16"/>
              </w:rPr>
            </w:pPr>
          </w:p>
        </w:tc>
        <w:tc>
          <w:tcPr>
            <w:tcW w:w="0" w:type="auto"/>
            <w:gridSpan w:val="2"/>
            <w:vMerge/>
          </w:tcPr>
          <w:p w:rsidR="008943BD" w:rsidRPr="00B71639" w:rsidRDefault="008943BD" w:rsidP="000674C8">
            <w:pPr>
              <w:rPr>
                <w:rFonts w:ascii="Times New Roman" w:hAnsi="Times New Roman" w:cs="Times New Roman"/>
                <w:color w:val="000000"/>
                <w:kern w:val="2"/>
                <w:sz w:val="16"/>
                <w:szCs w:val="16"/>
              </w:rPr>
            </w:pP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0" w:type="auto"/>
            <w:gridSpan w:val="2"/>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единица измерения</w:t>
            </w: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w:t>
            </w:r>
          </w:p>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(очеред</w:t>
            </w:r>
            <w:r w:rsidRPr="00B71639">
              <w:rPr>
                <w:rFonts w:ascii="Times New Roman" w:hAnsi="Times New Roman" w:cs="Times New Roman"/>
                <w:color w:val="000000"/>
                <w:spacing w:val="-6"/>
                <w:kern w:val="2"/>
                <w:sz w:val="16"/>
                <w:szCs w:val="16"/>
              </w:rPr>
              <w:softHyphen/>
              <w:t>ной финансо</w:t>
            </w:r>
            <w:r w:rsidRPr="00B71639">
              <w:rPr>
                <w:rFonts w:ascii="Times New Roman" w:hAnsi="Times New Roman" w:cs="Times New Roman"/>
                <w:color w:val="000000"/>
                <w:spacing w:val="-6"/>
                <w:kern w:val="2"/>
                <w:sz w:val="16"/>
                <w:szCs w:val="16"/>
              </w:rPr>
              <w:softHyphen/>
              <w:t>вый год)</w:t>
            </w: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w:t>
            </w:r>
          </w:p>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(1-й год плано</w:t>
            </w:r>
            <w:r w:rsidRPr="00B71639">
              <w:rPr>
                <w:rFonts w:ascii="Times New Roman" w:hAnsi="Times New Roman" w:cs="Times New Roman"/>
                <w:color w:val="000000"/>
                <w:spacing w:val="-6"/>
                <w:kern w:val="2"/>
                <w:sz w:val="16"/>
                <w:szCs w:val="16"/>
              </w:rPr>
              <w:softHyphen/>
              <w:t>вого периода)</w:t>
            </w: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w:t>
            </w:r>
          </w:p>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(2-й год плано</w:t>
            </w:r>
            <w:r w:rsidRPr="00B71639">
              <w:rPr>
                <w:rFonts w:ascii="Times New Roman" w:hAnsi="Times New Roman" w:cs="Times New Roman"/>
                <w:color w:val="000000"/>
                <w:spacing w:val="-6"/>
                <w:kern w:val="2"/>
                <w:sz w:val="16"/>
                <w:szCs w:val="16"/>
              </w:rPr>
              <w:softHyphen/>
              <w:t>вого периода)</w:t>
            </w: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w:t>
            </w:r>
          </w:p>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(очеред</w:t>
            </w:r>
            <w:r w:rsidRPr="00B71639">
              <w:rPr>
                <w:rFonts w:ascii="Times New Roman" w:hAnsi="Times New Roman" w:cs="Times New Roman"/>
                <w:color w:val="000000"/>
                <w:spacing w:val="-6"/>
                <w:kern w:val="2"/>
                <w:sz w:val="16"/>
                <w:szCs w:val="16"/>
              </w:rPr>
              <w:softHyphen/>
              <w:t>ной финансо</w:t>
            </w:r>
            <w:r w:rsidRPr="00B71639">
              <w:rPr>
                <w:rFonts w:ascii="Times New Roman" w:hAnsi="Times New Roman" w:cs="Times New Roman"/>
                <w:color w:val="000000"/>
                <w:spacing w:val="-6"/>
                <w:kern w:val="2"/>
                <w:sz w:val="16"/>
                <w:szCs w:val="16"/>
              </w:rPr>
              <w:softHyphen/>
              <w:t>вый год)</w:t>
            </w: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w:t>
            </w:r>
          </w:p>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(1-й год плано</w:t>
            </w:r>
            <w:r w:rsidRPr="00B71639">
              <w:rPr>
                <w:rFonts w:ascii="Times New Roman" w:hAnsi="Times New Roman" w:cs="Times New Roman"/>
                <w:color w:val="000000"/>
                <w:spacing w:val="-6"/>
                <w:kern w:val="2"/>
                <w:sz w:val="16"/>
                <w:szCs w:val="16"/>
              </w:rPr>
              <w:softHyphen/>
              <w:t>вого периода)</w:t>
            </w: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20 __ год</w:t>
            </w:r>
          </w:p>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(2-й год плано</w:t>
            </w:r>
            <w:r w:rsidRPr="00B71639">
              <w:rPr>
                <w:rFonts w:ascii="Times New Roman" w:hAnsi="Times New Roman" w:cs="Times New Roman"/>
                <w:color w:val="000000"/>
                <w:spacing w:val="-6"/>
                <w:kern w:val="2"/>
                <w:sz w:val="16"/>
                <w:szCs w:val="16"/>
              </w:rPr>
              <w:softHyphen/>
              <w:t>вого периода)</w:t>
            </w: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про</w:t>
            </w:r>
            <w:r w:rsidRPr="00B71639">
              <w:rPr>
                <w:rFonts w:ascii="Times New Roman" w:hAnsi="Times New Roman" w:cs="Times New Roman"/>
                <w:color w:val="000000"/>
                <w:kern w:val="2"/>
                <w:sz w:val="16"/>
                <w:szCs w:val="16"/>
              </w:rPr>
              <w:softHyphen/>
              <w:t>центах</w:t>
            </w: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абсо</w:t>
            </w:r>
            <w:r w:rsidRPr="00B71639">
              <w:rPr>
                <w:rFonts w:ascii="Times New Roman" w:hAnsi="Times New Roman" w:cs="Times New Roman"/>
                <w:color w:val="000000"/>
                <w:kern w:val="2"/>
                <w:sz w:val="16"/>
                <w:szCs w:val="16"/>
              </w:rPr>
              <w:softHyphen/>
              <w:t>лютных величи</w:t>
            </w:r>
            <w:r w:rsidRPr="00B71639">
              <w:rPr>
                <w:rFonts w:ascii="Times New Roman" w:hAnsi="Times New Roman" w:cs="Times New Roman"/>
                <w:color w:val="000000"/>
                <w:kern w:val="2"/>
                <w:sz w:val="16"/>
                <w:szCs w:val="16"/>
              </w:rPr>
              <w:softHyphen/>
              <w:t>нах</w:t>
            </w:r>
          </w:p>
        </w:tc>
      </w:tr>
      <w:tr w:rsidR="008943BD" w:rsidRPr="00B71639" w:rsidTr="00207B8B">
        <w:trPr>
          <w:trHeight w:val="593"/>
        </w:trPr>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gridSpan w:val="3"/>
            <w:vMerge/>
          </w:tcPr>
          <w:p w:rsidR="008943BD" w:rsidRPr="00B71639" w:rsidRDefault="008943BD" w:rsidP="000674C8">
            <w:pPr>
              <w:rPr>
                <w:rFonts w:ascii="Times New Roman" w:hAnsi="Times New Roman" w:cs="Times New Roman"/>
                <w:color w:val="000000"/>
                <w:kern w:val="2"/>
                <w:sz w:val="16"/>
                <w:szCs w:val="16"/>
              </w:rPr>
            </w:pPr>
          </w:p>
        </w:tc>
        <w:tc>
          <w:tcPr>
            <w:tcW w:w="0" w:type="auto"/>
            <w:gridSpan w:val="2"/>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 xml:space="preserve">нование </w:t>
            </w:r>
          </w:p>
        </w:tc>
        <w:tc>
          <w:tcPr>
            <w:tcW w:w="0" w:type="auto"/>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код по </w:t>
            </w:r>
            <w:hyperlink r:id="rId22" w:history="1">
              <w:r w:rsidRPr="00B71639">
                <w:rPr>
                  <w:rFonts w:ascii="Times New Roman" w:hAnsi="Times New Roman" w:cs="Times New Roman"/>
                  <w:color w:val="000000"/>
                  <w:kern w:val="2"/>
                  <w:sz w:val="16"/>
                  <w:szCs w:val="16"/>
                </w:rPr>
                <w:t>ОКЕИ</w:t>
              </w:r>
            </w:hyperlink>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r>
      <w:tr w:rsidR="008943BD" w:rsidRPr="00B71639" w:rsidTr="00207B8B">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spacing w:val="-6"/>
                <w:kern w:val="2"/>
                <w:sz w:val="16"/>
                <w:szCs w:val="16"/>
              </w:rPr>
              <w:t>наиме</w:t>
            </w:r>
            <w:r w:rsidRPr="00B71639">
              <w:rPr>
                <w:rFonts w:ascii="Times New Roman" w:hAnsi="Times New Roman" w:cs="Times New Roman"/>
                <w:color w:val="000000"/>
                <w:spacing w:val="-6"/>
                <w:kern w:val="2"/>
                <w:sz w:val="16"/>
                <w:szCs w:val="16"/>
              </w:rPr>
              <w:softHyphen/>
              <w:t>нование пока</w:t>
            </w:r>
            <w:r w:rsidRPr="00B71639">
              <w:rPr>
                <w:rFonts w:ascii="Times New Roman" w:hAnsi="Times New Roman" w:cs="Times New Roman"/>
                <w:color w:val="000000"/>
                <w:spacing w:val="-6"/>
                <w:kern w:val="2"/>
                <w:sz w:val="16"/>
                <w:szCs w:val="16"/>
              </w:rPr>
              <w:softHyphen/>
              <w:t>зателя</w:t>
            </w: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r>
      <w:tr w:rsidR="008943BD" w:rsidRPr="00B71639" w:rsidTr="00207B8B">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4</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5</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6</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7</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8</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9</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10</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11</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12</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13</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14</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15</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16</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17</w:t>
            </w:r>
          </w:p>
        </w:tc>
        <w:tc>
          <w:tcPr>
            <w:tcW w:w="0" w:type="auto"/>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18</w:t>
            </w:r>
          </w:p>
        </w:tc>
      </w:tr>
      <w:tr w:rsidR="008943BD" w:rsidRPr="00B71639" w:rsidTr="00207B8B">
        <w:tc>
          <w:tcPr>
            <w:tcW w:w="0" w:type="auto"/>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207B8B">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vMerge/>
          </w:tcPr>
          <w:p w:rsidR="008943BD" w:rsidRPr="00B71639" w:rsidRDefault="008943BD" w:rsidP="000674C8">
            <w:pPr>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207B8B">
        <w:tc>
          <w:tcPr>
            <w:tcW w:w="0" w:type="auto"/>
            <w:vMerge/>
          </w:tcPr>
          <w:p w:rsidR="008943BD" w:rsidRPr="00B71639" w:rsidRDefault="008943BD" w:rsidP="000674C8">
            <w:pPr>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207B8B">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207B8B">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207B8B">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207B8B">
        <w:tc>
          <w:tcPr>
            <w:tcW w:w="0" w:type="auto"/>
            <w:vMerge/>
          </w:tcPr>
          <w:p w:rsidR="008943BD" w:rsidRPr="00B71639" w:rsidRDefault="008943BD" w:rsidP="000674C8">
            <w:pPr>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207B8B">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vMerge/>
          </w:tcPr>
          <w:p w:rsidR="008943BD" w:rsidRPr="00B71639" w:rsidRDefault="008943BD" w:rsidP="000674C8">
            <w:pPr>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c>
          <w:tcPr>
            <w:tcW w:w="0" w:type="auto"/>
          </w:tcPr>
          <w:p w:rsidR="008943BD" w:rsidRPr="00B71639" w:rsidRDefault="008943BD" w:rsidP="000674C8">
            <w:pPr>
              <w:widowControl w:val="0"/>
              <w:autoSpaceDE w:val="0"/>
              <w:autoSpaceDN w:val="0"/>
              <w:rPr>
                <w:rFonts w:ascii="Times New Roman" w:hAnsi="Times New Roman" w:cs="Times New Roman"/>
                <w:sz w:val="16"/>
                <w:szCs w:val="16"/>
              </w:rPr>
            </w:pPr>
          </w:p>
        </w:tc>
      </w:tr>
    </w:tbl>
    <w:p w:rsidR="008943BD" w:rsidRPr="00B71639" w:rsidRDefault="008943BD" w:rsidP="008943BD">
      <w:pPr>
        <w:rPr>
          <w:rFonts w:ascii="Times New Roman" w:hAnsi="Times New Roman" w:cs="Times New Roman"/>
          <w:sz w:val="16"/>
          <w:szCs w:val="16"/>
        </w:rPr>
      </w:pPr>
    </w:p>
    <w:p w:rsidR="008943BD" w:rsidRPr="00B71639" w:rsidRDefault="008943BD" w:rsidP="008943BD">
      <w:pPr>
        <w:rPr>
          <w:rFonts w:ascii="Times New Roman" w:hAnsi="Times New Roman" w:cs="Times New Roman"/>
          <w:sz w:val="16"/>
          <w:szCs w:val="16"/>
        </w:rPr>
      </w:pPr>
    </w:p>
    <w:p w:rsidR="008943BD" w:rsidRPr="00B71639" w:rsidRDefault="008943BD" w:rsidP="008943BD">
      <w:pPr>
        <w:widowControl w:val="0"/>
        <w:autoSpaceDE w:val="0"/>
        <w:autoSpaceDN w:val="0"/>
        <w:ind w:firstLine="539"/>
        <w:jc w:val="both"/>
        <w:rPr>
          <w:rFonts w:ascii="Times New Roman" w:hAnsi="Times New Roman" w:cs="Times New Roman"/>
          <w:sz w:val="16"/>
          <w:szCs w:val="16"/>
          <w:vertAlign w:val="superscript"/>
        </w:rPr>
      </w:pPr>
      <w:bookmarkStart w:id="12" w:name="P430"/>
      <w:bookmarkEnd w:id="12"/>
    </w:p>
    <w:p w:rsidR="008943BD" w:rsidRPr="00B71639" w:rsidRDefault="008943BD" w:rsidP="008943BD">
      <w:pPr>
        <w:widowControl w:val="0"/>
        <w:autoSpaceDE w:val="0"/>
        <w:autoSpaceDN w:val="0"/>
        <w:ind w:firstLine="709"/>
        <w:jc w:val="both"/>
        <w:rPr>
          <w:rFonts w:ascii="Times New Roman" w:hAnsi="Times New Roman" w:cs="Times New Roman"/>
          <w:sz w:val="16"/>
          <w:szCs w:val="16"/>
        </w:rPr>
      </w:pPr>
      <w:r w:rsidRPr="00B71639">
        <w:rPr>
          <w:rFonts w:ascii="Times New Roman" w:hAnsi="Times New Roman" w:cs="Times New Roman"/>
          <w:sz w:val="16"/>
          <w:szCs w:val="16"/>
          <w:vertAlign w:val="superscript"/>
        </w:rPr>
        <w:t>1</w:t>
      </w:r>
      <w:r w:rsidRPr="00B71639">
        <w:rPr>
          <w:rFonts w:ascii="Times New Roman" w:hAnsi="Times New Roman" w:cs="Times New Roman"/>
          <w:sz w:val="16"/>
          <w:szCs w:val="16"/>
        </w:rPr>
        <w:t> Номер распределения показателей объема муниципальных услуг (работ), содержащихся в муниципальном задании, присвоенный в информационной системе «Единая автоматизированная система управления общественными финансами в Ростовской области».</w:t>
      </w:r>
    </w:p>
    <w:p w:rsidR="008943BD" w:rsidRPr="00B71639" w:rsidRDefault="008943BD" w:rsidP="008943BD">
      <w:pPr>
        <w:widowControl w:val="0"/>
        <w:autoSpaceDE w:val="0"/>
        <w:autoSpaceDN w:val="0"/>
        <w:ind w:firstLine="709"/>
        <w:jc w:val="both"/>
        <w:rPr>
          <w:rFonts w:ascii="Times New Roman" w:hAnsi="Times New Roman" w:cs="Times New Roman"/>
          <w:sz w:val="16"/>
          <w:szCs w:val="16"/>
        </w:rPr>
      </w:pPr>
      <w:bookmarkStart w:id="13" w:name="P431"/>
      <w:bookmarkEnd w:id="13"/>
      <w:r w:rsidRPr="00B71639">
        <w:rPr>
          <w:rFonts w:ascii="Times New Roman" w:hAnsi="Times New Roman" w:cs="Times New Roman"/>
          <w:sz w:val="16"/>
          <w:szCs w:val="16"/>
          <w:vertAlign w:val="superscript"/>
        </w:rPr>
        <w:t>2</w:t>
      </w:r>
      <w:r w:rsidRPr="00B71639">
        <w:rPr>
          <w:rFonts w:ascii="Times New Roman" w:hAnsi="Times New Roman" w:cs="Times New Roman"/>
          <w:sz w:val="16"/>
          <w:szCs w:val="16"/>
        </w:rPr>
        <w:t> Номер муниципального задания, присвоенный в информационной системе «Единая автоматизированная система управления общественными финансами в Ростовской области».</w:t>
      </w:r>
    </w:p>
    <w:p w:rsidR="008943BD" w:rsidRPr="00B71639" w:rsidRDefault="008943BD" w:rsidP="008943BD">
      <w:pPr>
        <w:widowControl w:val="0"/>
        <w:autoSpaceDE w:val="0"/>
        <w:autoSpaceDN w:val="0"/>
        <w:ind w:firstLine="709"/>
        <w:jc w:val="both"/>
        <w:rPr>
          <w:rFonts w:ascii="Times New Roman" w:hAnsi="Times New Roman" w:cs="Times New Roman"/>
          <w:sz w:val="16"/>
          <w:szCs w:val="16"/>
        </w:rPr>
      </w:pPr>
      <w:bookmarkStart w:id="14" w:name="P432"/>
      <w:bookmarkEnd w:id="14"/>
      <w:r w:rsidRPr="00B71639">
        <w:rPr>
          <w:rFonts w:ascii="Times New Roman" w:hAnsi="Times New Roman" w:cs="Times New Roman"/>
          <w:sz w:val="16"/>
          <w:szCs w:val="16"/>
          <w:vertAlign w:val="superscript"/>
        </w:rPr>
        <w:t>3</w:t>
      </w:r>
      <w:r w:rsidRPr="00B71639">
        <w:rPr>
          <w:rFonts w:ascii="Times New Roman" w:hAnsi="Times New Roman" w:cs="Times New Roman"/>
          <w:sz w:val="16"/>
          <w:szCs w:val="16"/>
        </w:rPr>
        <w:t>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rsidR="008943BD" w:rsidRPr="00B71639" w:rsidRDefault="008943BD" w:rsidP="008943BD">
      <w:pPr>
        <w:widowControl w:val="0"/>
        <w:autoSpaceDE w:val="0"/>
        <w:autoSpaceDN w:val="0"/>
        <w:ind w:firstLine="709"/>
        <w:jc w:val="both"/>
        <w:rPr>
          <w:rFonts w:ascii="Times New Roman" w:hAnsi="Times New Roman" w:cs="Times New Roman"/>
          <w:sz w:val="16"/>
          <w:szCs w:val="16"/>
        </w:rPr>
      </w:pPr>
      <w:bookmarkStart w:id="15" w:name="P433"/>
      <w:bookmarkEnd w:id="15"/>
      <w:r w:rsidRPr="00B71639">
        <w:rPr>
          <w:rFonts w:ascii="Times New Roman" w:hAnsi="Times New Roman" w:cs="Times New Roman"/>
          <w:sz w:val="16"/>
          <w:szCs w:val="16"/>
          <w:vertAlign w:val="superscript"/>
        </w:rPr>
        <w:t>4</w:t>
      </w:r>
      <w:r w:rsidRPr="00B71639">
        <w:rPr>
          <w:rFonts w:ascii="Times New Roman" w:hAnsi="Times New Roman" w:cs="Times New Roman"/>
          <w:sz w:val="16"/>
          <w:szCs w:val="16"/>
        </w:rPr>
        <w:t>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8943BD" w:rsidRPr="00B71639" w:rsidRDefault="008943BD" w:rsidP="008943BD">
      <w:pPr>
        <w:widowControl w:val="0"/>
        <w:autoSpaceDE w:val="0"/>
        <w:autoSpaceDN w:val="0"/>
        <w:ind w:firstLine="709"/>
        <w:jc w:val="both"/>
        <w:rPr>
          <w:rFonts w:ascii="Times New Roman" w:hAnsi="Times New Roman" w:cs="Times New Roman"/>
          <w:sz w:val="16"/>
          <w:szCs w:val="16"/>
        </w:rPr>
      </w:pPr>
      <w:r w:rsidRPr="00B71639">
        <w:rPr>
          <w:rFonts w:ascii="Times New Roman" w:hAnsi="Times New Roman" w:cs="Times New Roman"/>
          <w:sz w:val="16"/>
          <w:szCs w:val="16"/>
          <w:vertAlign w:val="superscript"/>
        </w:rPr>
        <w:t>5 </w:t>
      </w:r>
      <w:r w:rsidRPr="00B71639">
        <w:rPr>
          <w:rFonts w:ascii="Times New Roman" w:hAnsi="Times New Roman" w:cs="Times New Roman"/>
          <w:sz w:val="16"/>
          <w:szCs w:val="16"/>
        </w:rPr>
        <w:t>Заполняется в соответствии с муниципальным заданием.</w:t>
      </w:r>
      <w:bookmarkStart w:id="16" w:name="P434"/>
      <w:bookmarkEnd w:id="16"/>
      <w:r w:rsidRPr="00B71639">
        <w:rPr>
          <w:rFonts w:ascii="Times New Roman" w:hAnsi="Times New Roman" w:cs="Times New Roman"/>
          <w:sz w:val="16"/>
          <w:szCs w:val="16"/>
        </w:rPr>
        <w:t>».</w:t>
      </w:r>
    </w:p>
    <w:p w:rsidR="008943BD" w:rsidRPr="00B71639" w:rsidRDefault="008943BD" w:rsidP="008943BD">
      <w:pPr>
        <w:widowControl w:val="0"/>
        <w:autoSpaceDE w:val="0"/>
        <w:autoSpaceDN w:val="0"/>
        <w:ind w:firstLine="709"/>
        <w:jc w:val="both"/>
        <w:rPr>
          <w:rFonts w:ascii="Times New Roman" w:hAnsi="Times New Roman" w:cs="Times New Roman"/>
          <w:sz w:val="16"/>
          <w:szCs w:val="16"/>
        </w:rPr>
        <w:sectPr w:rsidR="008943BD" w:rsidRPr="00B71639" w:rsidSect="00EA725A">
          <w:pgSz w:w="23814" w:h="16840" w:orient="landscape" w:code="8"/>
          <w:pgMar w:top="1276" w:right="1134" w:bottom="567" w:left="1134" w:header="709" w:footer="709" w:gutter="0"/>
          <w:cols w:space="720"/>
          <w:docGrid w:linePitch="299"/>
        </w:sectPr>
      </w:pPr>
    </w:p>
    <w:p w:rsidR="008943BD" w:rsidRPr="00B71639" w:rsidRDefault="008943BD" w:rsidP="008943BD">
      <w:pPr>
        <w:widowControl w:val="0"/>
        <w:autoSpaceDE w:val="0"/>
        <w:autoSpaceDN w:val="0"/>
        <w:ind w:firstLine="709"/>
        <w:jc w:val="both"/>
        <w:rPr>
          <w:rFonts w:ascii="Times New Roman" w:hAnsi="Times New Roman" w:cs="Times New Roman"/>
          <w:sz w:val="16"/>
          <w:szCs w:val="16"/>
        </w:rPr>
      </w:pPr>
      <w:r w:rsidRPr="00B71639">
        <w:rPr>
          <w:rFonts w:ascii="Times New Roman" w:hAnsi="Times New Roman" w:cs="Times New Roman"/>
          <w:sz w:val="16"/>
          <w:szCs w:val="16"/>
        </w:rPr>
        <w:lastRenderedPageBreak/>
        <w:t>2.4. Приложение № 2 к Положению о формировании муниципального задания на оказание муниципальных услуг (выполнение работ) в отношении муниципальных учреждений Тацинского района и финансовом обеспечении выполнения муниципального задания изложить в редакции:</w:t>
      </w:r>
    </w:p>
    <w:p w:rsidR="008943BD" w:rsidRPr="00B71639" w:rsidRDefault="008943BD" w:rsidP="008943BD">
      <w:pPr>
        <w:widowControl w:val="0"/>
        <w:autoSpaceDE w:val="0"/>
        <w:autoSpaceDN w:val="0"/>
        <w:ind w:firstLine="709"/>
        <w:jc w:val="both"/>
        <w:rPr>
          <w:rFonts w:ascii="Times New Roman" w:hAnsi="Times New Roman" w:cs="Times New Roman"/>
          <w:sz w:val="16"/>
          <w:szCs w:val="16"/>
        </w:rPr>
      </w:pPr>
    </w:p>
    <w:p w:rsidR="008943BD" w:rsidRPr="00B71639" w:rsidRDefault="008943BD" w:rsidP="008943BD">
      <w:pPr>
        <w:widowControl w:val="0"/>
        <w:autoSpaceDE w:val="0"/>
        <w:autoSpaceDN w:val="0"/>
        <w:ind w:left="14175"/>
        <w:jc w:val="center"/>
        <w:rPr>
          <w:rFonts w:ascii="Times New Roman" w:hAnsi="Times New Roman" w:cs="Times New Roman"/>
          <w:sz w:val="16"/>
          <w:szCs w:val="16"/>
        </w:rPr>
      </w:pPr>
      <w:r w:rsidRPr="00B71639">
        <w:rPr>
          <w:rFonts w:ascii="Times New Roman" w:hAnsi="Times New Roman" w:cs="Times New Roman"/>
          <w:sz w:val="16"/>
          <w:szCs w:val="16"/>
        </w:rPr>
        <w:t>«Приложение № 2</w:t>
      </w:r>
    </w:p>
    <w:p w:rsidR="008943BD" w:rsidRPr="00B71639" w:rsidRDefault="008943BD" w:rsidP="008943BD">
      <w:pPr>
        <w:widowControl w:val="0"/>
        <w:autoSpaceDE w:val="0"/>
        <w:autoSpaceDN w:val="0"/>
        <w:ind w:left="14175"/>
        <w:jc w:val="center"/>
        <w:rPr>
          <w:rFonts w:ascii="Times New Roman" w:hAnsi="Times New Roman" w:cs="Times New Roman"/>
          <w:sz w:val="16"/>
          <w:szCs w:val="16"/>
        </w:rPr>
      </w:pPr>
      <w:r w:rsidRPr="00B71639">
        <w:rPr>
          <w:rFonts w:ascii="Times New Roman" w:hAnsi="Times New Roman" w:cs="Times New Roman"/>
          <w:sz w:val="16"/>
          <w:szCs w:val="16"/>
        </w:rPr>
        <w:t xml:space="preserve">к Положению о формировании муниципального </w:t>
      </w:r>
    </w:p>
    <w:p w:rsidR="008943BD" w:rsidRPr="00B71639" w:rsidRDefault="008943BD" w:rsidP="008943BD">
      <w:pPr>
        <w:widowControl w:val="0"/>
        <w:autoSpaceDE w:val="0"/>
        <w:autoSpaceDN w:val="0"/>
        <w:ind w:left="14175"/>
        <w:jc w:val="center"/>
        <w:rPr>
          <w:rFonts w:ascii="Times New Roman" w:hAnsi="Times New Roman" w:cs="Times New Roman"/>
          <w:sz w:val="16"/>
          <w:szCs w:val="16"/>
        </w:rPr>
      </w:pPr>
      <w:r w:rsidRPr="00B71639">
        <w:rPr>
          <w:rFonts w:ascii="Times New Roman" w:hAnsi="Times New Roman" w:cs="Times New Roman"/>
          <w:sz w:val="16"/>
          <w:szCs w:val="16"/>
        </w:rPr>
        <w:t>задания на оказание муниципальных услуг</w:t>
      </w:r>
    </w:p>
    <w:p w:rsidR="008943BD" w:rsidRPr="00B71639" w:rsidRDefault="008943BD" w:rsidP="008943BD">
      <w:pPr>
        <w:widowControl w:val="0"/>
        <w:autoSpaceDE w:val="0"/>
        <w:autoSpaceDN w:val="0"/>
        <w:ind w:left="14175"/>
        <w:jc w:val="center"/>
        <w:rPr>
          <w:rFonts w:ascii="Times New Roman" w:hAnsi="Times New Roman" w:cs="Times New Roman"/>
          <w:sz w:val="16"/>
          <w:szCs w:val="16"/>
        </w:rPr>
      </w:pPr>
      <w:r w:rsidRPr="00B71639">
        <w:rPr>
          <w:rFonts w:ascii="Times New Roman" w:hAnsi="Times New Roman" w:cs="Times New Roman"/>
          <w:sz w:val="16"/>
          <w:szCs w:val="16"/>
        </w:rPr>
        <w:t xml:space="preserve">(выполнение работ) в отношении муниципальных </w:t>
      </w:r>
    </w:p>
    <w:p w:rsidR="008943BD" w:rsidRPr="00B71639" w:rsidRDefault="008943BD" w:rsidP="008943BD">
      <w:pPr>
        <w:widowControl w:val="0"/>
        <w:autoSpaceDE w:val="0"/>
        <w:autoSpaceDN w:val="0"/>
        <w:ind w:left="14175"/>
        <w:jc w:val="center"/>
        <w:rPr>
          <w:rFonts w:ascii="Times New Roman" w:hAnsi="Times New Roman" w:cs="Times New Roman"/>
          <w:sz w:val="16"/>
          <w:szCs w:val="16"/>
        </w:rPr>
      </w:pPr>
      <w:r w:rsidRPr="00B71639">
        <w:rPr>
          <w:rFonts w:ascii="Times New Roman" w:hAnsi="Times New Roman" w:cs="Times New Roman"/>
          <w:sz w:val="16"/>
          <w:szCs w:val="16"/>
        </w:rPr>
        <w:t xml:space="preserve">учреждений Тацинского района и финансовом </w:t>
      </w:r>
    </w:p>
    <w:p w:rsidR="008943BD" w:rsidRPr="00B71639" w:rsidRDefault="008943BD" w:rsidP="008943BD">
      <w:pPr>
        <w:widowControl w:val="0"/>
        <w:autoSpaceDE w:val="0"/>
        <w:autoSpaceDN w:val="0"/>
        <w:ind w:left="14175"/>
        <w:jc w:val="center"/>
        <w:rPr>
          <w:rFonts w:ascii="Times New Roman" w:hAnsi="Times New Roman" w:cs="Times New Roman"/>
          <w:sz w:val="16"/>
          <w:szCs w:val="16"/>
        </w:rPr>
      </w:pPr>
      <w:r w:rsidRPr="00B71639">
        <w:rPr>
          <w:rFonts w:ascii="Times New Roman" w:hAnsi="Times New Roman" w:cs="Times New Roman"/>
          <w:sz w:val="16"/>
          <w:szCs w:val="16"/>
        </w:rPr>
        <w:t>обеспечении выполнения муниципального задания</w:t>
      </w:r>
    </w:p>
    <w:p w:rsidR="008943BD" w:rsidRPr="00B71639" w:rsidRDefault="008943BD" w:rsidP="008943BD">
      <w:pPr>
        <w:widowControl w:val="0"/>
        <w:autoSpaceDE w:val="0"/>
        <w:autoSpaceDN w:val="0"/>
        <w:jc w:val="both"/>
        <w:rPr>
          <w:rFonts w:ascii="Times New Roman" w:hAnsi="Times New Roman" w:cs="Times New Roman"/>
          <w:sz w:val="16"/>
          <w:szCs w:val="16"/>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bookmarkStart w:id="17" w:name="P932"/>
      <w:bookmarkEnd w:id="17"/>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noProof/>
          <w:sz w:val="16"/>
          <w:szCs w:val="16"/>
        </w:rPr>
        <w:pict>
          <v:shape id="Поле 9" o:spid="_x0000_s1034" type="#_x0000_t202" style="position:absolute;left:0;text-align:left;margin-left:669.65pt;margin-top:13.6pt;width:51.25pt;height:18.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">
            <v:textbox style="mso-next-textbox:#Поле 9">
              <w:txbxContent>
                <w:p w:rsidR="008943BD" w:rsidRDefault="008943BD" w:rsidP="008943BD"/>
              </w:txbxContent>
            </v:textbox>
          </v:shape>
        </w:pict>
      </w:r>
      <w:r w:rsidRPr="00B71639">
        <w:rPr>
          <w:rFonts w:ascii="Times New Roman" w:hAnsi="Times New Roman" w:cs="Times New Roman"/>
          <w:bCs/>
          <w:color w:val="000000"/>
          <w:kern w:val="2"/>
          <w:sz w:val="16"/>
          <w:szCs w:val="16"/>
          <w:shd w:val="clear" w:color="auto" w:fill="FFFFFF"/>
        </w:rPr>
        <w:t>ОТЧЕТ О ВЫПОЛНЕНИИ</w:t>
      </w:r>
    </w:p>
    <w:p w:rsidR="008943BD" w:rsidRPr="00B71639" w:rsidRDefault="008943BD" w:rsidP="008943BD">
      <w:pPr>
        <w:jc w:val="center"/>
        <w:outlineLvl w:val="3"/>
        <w:rPr>
          <w:rFonts w:ascii="Times New Roman" w:hAnsi="Times New Roman" w:cs="Times New Roman"/>
          <w:bCs/>
          <w:kern w:val="2"/>
          <w:sz w:val="16"/>
          <w:szCs w:val="16"/>
        </w:rPr>
      </w:pPr>
      <w:r w:rsidRPr="00B71639">
        <w:rPr>
          <w:rFonts w:ascii="Times New Roman" w:hAnsi="Times New Roman" w:cs="Times New Roman"/>
          <w:bCs/>
          <w:color w:val="000000"/>
          <w:kern w:val="2"/>
          <w:sz w:val="16"/>
          <w:szCs w:val="16"/>
          <w:shd w:val="clear" w:color="auto" w:fill="FFFFFF"/>
        </w:rPr>
        <w:t>МУНИЦИПАЛЬНОГО ЗАДАНИЯ №</w:t>
      </w:r>
      <w:r w:rsidRPr="00B71639">
        <w:rPr>
          <w:rFonts w:ascii="Times New Roman" w:hAnsi="Times New Roman" w:cs="Times New Roman"/>
          <w:color w:val="000000"/>
          <w:kern w:val="2"/>
          <w:sz w:val="16"/>
          <w:szCs w:val="16"/>
          <w:vertAlign w:val="superscript"/>
        </w:rPr>
        <w:t>1</w:t>
      </w:r>
    </w:p>
    <w:p w:rsidR="008943BD" w:rsidRPr="00B71639" w:rsidRDefault="008943BD" w:rsidP="008943BD">
      <w:pPr>
        <w:tabs>
          <w:tab w:val="right" w:pos="2698"/>
        </w:tabs>
        <w:jc w:val="center"/>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на 20 ___ год и плановый период 20 ___ и 20 ___ годов</w:t>
      </w:r>
    </w:p>
    <w:p w:rsidR="008943BD" w:rsidRPr="00B71639" w:rsidRDefault="008943BD" w:rsidP="008943BD">
      <w:pPr>
        <w:tabs>
          <w:tab w:val="right" w:pos="2698"/>
        </w:tabs>
        <w:jc w:val="center"/>
        <w:rPr>
          <w:rFonts w:ascii="Times New Roman" w:hAnsi="Times New Roman" w:cs="Times New Roman"/>
          <w:color w:val="000000"/>
          <w:kern w:val="2"/>
          <w:sz w:val="16"/>
          <w:szCs w:val="16"/>
          <w:shd w:val="clear" w:color="auto" w:fill="FFFFFF"/>
          <w:vertAlign w:val="superscript"/>
        </w:rPr>
      </w:pPr>
      <w:r w:rsidRPr="00B71639">
        <w:rPr>
          <w:rFonts w:ascii="Times New Roman" w:hAnsi="Times New Roman" w:cs="Times New Roman"/>
          <w:color w:val="000000"/>
          <w:kern w:val="2"/>
          <w:sz w:val="16"/>
          <w:szCs w:val="16"/>
          <w:shd w:val="clear" w:color="auto" w:fill="FFFFFF"/>
        </w:rPr>
        <w:t>на «____» __________________________ 20 ___ г.</w:t>
      </w:r>
      <w:r w:rsidRPr="00B71639">
        <w:rPr>
          <w:rFonts w:ascii="Times New Roman" w:hAnsi="Times New Roman" w:cs="Times New Roman"/>
          <w:color w:val="000000"/>
          <w:kern w:val="2"/>
          <w:sz w:val="16"/>
          <w:szCs w:val="16"/>
          <w:shd w:val="clear" w:color="auto" w:fill="FFFFFF"/>
          <w:vertAlign w:val="superscript"/>
        </w:rPr>
        <w:t>2</w:t>
      </w:r>
    </w:p>
    <w:p w:rsidR="008943BD" w:rsidRPr="00B71639" w:rsidRDefault="008943BD" w:rsidP="008943BD">
      <w:pPr>
        <w:tabs>
          <w:tab w:val="right" w:pos="2698"/>
        </w:tabs>
        <w:jc w:val="both"/>
        <w:rPr>
          <w:rFonts w:ascii="Times New Roman" w:hAnsi="Times New Roman" w:cs="Times New Roman"/>
          <w:kern w:val="2"/>
          <w:sz w:val="16"/>
          <w:szCs w:val="16"/>
        </w:rPr>
      </w:pPr>
      <w:r w:rsidRPr="00B71639">
        <w:rPr>
          <w:rFonts w:ascii="Times New Roman" w:hAnsi="Times New Roman" w:cs="Times New Roman"/>
          <w:noProof/>
          <w:sz w:val="16"/>
          <w:szCs w:val="16"/>
        </w:rPr>
        <w:pict>
          <v:shape id="Поле 8" o:spid="_x0000_s1035" type="#_x0000_t202" style="position:absolute;left:0;text-align:left;margin-left:920.1pt;margin-top:10.9pt;width:148.65pt;height:168.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" stroked="f">
            <v:textbox style="mso-next-textbox:#Поле 8">
              <w:txbxContent>
                <w:tbl>
                  <w:tblPr>
                    <w:tblW w:w="28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76"/>
                  </w:tblGrid>
                  <w:tr w:rsidR="008943BD" w:rsidRPr="008F4987" w:rsidTr="00CF0589">
                    <w:trPr>
                      <w:trHeight w:val="128"/>
                    </w:trPr>
                    <w:tc>
                      <w:tcPr>
                        <w:tcW w:w="1560" w:type="dxa"/>
                        <w:tcBorders>
                          <w:top w:val="nil"/>
                          <w:left w:val="nil"/>
                          <w:bottom w:val="nil"/>
                        </w:tcBorders>
                        <w:shd w:val="clear" w:color="auto" w:fill="auto"/>
                      </w:tcPr>
                      <w:p w:rsidR="008943BD" w:rsidRPr="00B71639" w:rsidRDefault="008943BD" w:rsidP="00CF0589">
                        <w:pPr>
                          <w:rPr>
                            <w:sz w:val="16"/>
                            <w:szCs w:val="16"/>
                          </w:rPr>
                        </w:pPr>
                      </w:p>
                    </w:tc>
                    <w:tc>
                      <w:tcPr>
                        <w:tcW w:w="1276" w:type="dxa"/>
                        <w:tcBorders>
                          <w:bottom w:val="single" w:sz="12" w:space="0" w:color="auto"/>
                        </w:tcBorders>
                        <w:shd w:val="clear" w:color="auto" w:fill="auto"/>
                      </w:tcPr>
                      <w:p w:rsidR="008943BD" w:rsidRPr="00B71639" w:rsidRDefault="008943BD" w:rsidP="00CF0589">
                        <w:pPr>
                          <w:jc w:val="center"/>
                          <w:rPr>
                            <w:sz w:val="16"/>
                            <w:szCs w:val="16"/>
                          </w:rPr>
                        </w:pPr>
                        <w:r w:rsidRPr="00B71639">
                          <w:rPr>
                            <w:sz w:val="16"/>
                            <w:szCs w:val="16"/>
                          </w:rPr>
                          <w:t>Коды</w:t>
                        </w:r>
                      </w:p>
                    </w:tc>
                  </w:tr>
                  <w:tr w:rsidR="008943BD" w:rsidRPr="008F4987" w:rsidTr="00CF0589">
                    <w:trPr>
                      <w:trHeight w:val="113"/>
                    </w:trPr>
                    <w:tc>
                      <w:tcPr>
                        <w:tcW w:w="1560" w:type="dxa"/>
                        <w:tcBorders>
                          <w:top w:val="nil"/>
                          <w:left w:val="nil"/>
                          <w:bottom w:val="nil"/>
                          <w:right w:val="single" w:sz="12" w:space="0" w:color="auto"/>
                        </w:tcBorders>
                        <w:shd w:val="clear" w:color="auto" w:fill="auto"/>
                        <w:vAlign w:val="center"/>
                      </w:tcPr>
                      <w:p w:rsidR="008943BD" w:rsidRPr="00B71639" w:rsidRDefault="008943BD" w:rsidP="00CF0589">
                        <w:pPr>
                          <w:ind w:left="-142"/>
                          <w:jc w:val="right"/>
                          <w:rPr>
                            <w:sz w:val="16"/>
                            <w:szCs w:val="16"/>
                          </w:rPr>
                        </w:pPr>
                        <w:r w:rsidRPr="00B71639">
                          <w:rPr>
                            <w:sz w:val="16"/>
                            <w:szCs w:val="16"/>
                          </w:rPr>
                          <w:t>Форма по ОКУД</w:t>
                        </w:r>
                      </w:p>
                    </w:tc>
                    <w:tc>
                      <w:tcPr>
                        <w:tcW w:w="1276" w:type="dxa"/>
                        <w:tcBorders>
                          <w:top w:val="single" w:sz="12" w:space="0" w:color="auto"/>
                          <w:left w:val="single" w:sz="12" w:space="0" w:color="auto"/>
                          <w:bottom w:val="single" w:sz="6" w:space="0" w:color="auto"/>
                          <w:right w:val="single" w:sz="12" w:space="0" w:color="auto"/>
                        </w:tcBorders>
                        <w:shd w:val="clear" w:color="auto" w:fill="auto"/>
                        <w:vAlign w:val="center"/>
                      </w:tcPr>
                      <w:p w:rsidR="008943BD" w:rsidRPr="00B71639" w:rsidRDefault="008943BD" w:rsidP="00CF0589">
                        <w:pPr>
                          <w:jc w:val="center"/>
                          <w:rPr>
                            <w:sz w:val="16"/>
                            <w:szCs w:val="16"/>
                          </w:rPr>
                        </w:pPr>
                        <w:r w:rsidRPr="00B71639">
                          <w:rPr>
                            <w:sz w:val="16"/>
                            <w:szCs w:val="16"/>
                          </w:rPr>
                          <w:t>0506501</w:t>
                        </w:r>
                      </w:p>
                    </w:tc>
                  </w:tr>
                  <w:tr w:rsidR="008943BD" w:rsidRPr="008F4987" w:rsidTr="00CF0589">
                    <w:trPr>
                      <w:trHeight w:val="170"/>
                    </w:trPr>
                    <w:tc>
                      <w:tcPr>
                        <w:tcW w:w="1560" w:type="dxa"/>
                        <w:tcBorders>
                          <w:top w:val="nil"/>
                          <w:left w:val="nil"/>
                          <w:bottom w:val="nil"/>
                          <w:right w:val="single" w:sz="12" w:space="0" w:color="auto"/>
                        </w:tcBorders>
                        <w:shd w:val="clear" w:color="auto" w:fill="auto"/>
                        <w:vAlign w:val="center"/>
                      </w:tcPr>
                      <w:p w:rsidR="008943BD" w:rsidRPr="00B71639" w:rsidRDefault="008943BD" w:rsidP="00CF0589">
                        <w:pPr>
                          <w:jc w:val="right"/>
                          <w:rPr>
                            <w:sz w:val="16"/>
                            <w:szCs w:val="16"/>
                          </w:rPr>
                        </w:pPr>
                        <w:r w:rsidRPr="00B71639">
                          <w:rPr>
                            <w:sz w:val="16"/>
                            <w:szCs w:val="16"/>
                          </w:rPr>
                          <w:t>Дата</w:t>
                        </w:r>
                      </w:p>
                    </w:tc>
                    <w:tc>
                      <w:tcPr>
                        <w:tcW w:w="1276"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B71639" w:rsidRDefault="008943BD" w:rsidP="00CF0589">
                        <w:pPr>
                          <w:jc w:val="center"/>
                          <w:rPr>
                            <w:sz w:val="16"/>
                            <w:szCs w:val="16"/>
                          </w:rPr>
                        </w:pPr>
                      </w:p>
                    </w:tc>
                  </w:tr>
                  <w:tr w:rsidR="008943BD" w:rsidRPr="008F4987" w:rsidTr="00CF0589">
                    <w:trPr>
                      <w:trHeight w:val="406"/>
                    </w:trPr>
                    <w:tc>
                      <w:tcPr>
                        <w:tcW w:w="1560" w:type="dxa"/>
                        <w:tcBorders>
                          <w:top w:val="nil"/>
                          <w:left w:val="nil"/>
                          <w:bottom w:val="nil"/>
                          <w:right w:val="single" w:sz="12" w:space="0" w:color="auto"/>
                        </w:tcBorders>
                        <w:shd w:val="clear" w:color="auto" w:fill="auto"/>
                        <w:vAlign w:val="center"/>
                      </w:tcPr>
                      <w:p w:rsidR="008943BD" w:rsidRPr="00B71639" w:rsidRDefault="008943BD" w:rsidP="00CF0589">
                        <w:pPr>
                          <w:jc w:val="right"/>
                          <w:rPr>
                            <w:sz w:val="16"/>
                            <w:szCs w:val="16"/>
                          </w:rPr>
                        </w:pPr>
                        <w:r w:rsidRPr="00B71639">
                          <w:rPr>
                            <w:sz w:val="16"/>
                            <w:szCs w:val="16"/>
                          </w:rPr>
                          <w:t>Код по сводному реестру</w:t>
                        </w:r>
                      </w:p>
                    </w:tc>
                    <w:tc>
                      <w:tcPr>
                        <w:tcW w:w="1276"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B71639" w:rsidRDefault="008943BD" w:rsidP="00CF0589">
                        <w:pPr>
                          <w:jc w:val="center"/>
                          <w:rPr>
                            <w:sz w:val="16"/>
                            <w:szCs w:val="16"/>
                          </w:rPr>
                        </w:pPr>
                      </w:p>
                    </w:tc>
                  </w:tr>
                  <w:tr w:rsidR="008943BD" w:rsidRPr="008F4987" w:rsidTr="00CF0589">
                    <w:trPr>
                      <w:trHeight w:val="170"/>
                    </w:trPr>
                    <w:tc>
                      <w:tcPr>
                        <w:tcW w:w="1560" w:type="dxa"/>
                        <w:tcBorders>
                          <w:top w:val="nil"/>
                          <w:left w:val="nil"/>
                          <w:bottom w:val="nil"/>
                          <w:right w:val="single" w:sz="12" w:space="0" w:color="auto"/>
                        </w:tcBorders>
                        <w:shd w:val="clear" w:color="auto" w:fill="auto"/>
                        <w:vAlign w:val="center"/>
                      </w:tcPr>
                      <w:p w:rsidR="008943BD" w:rsidRPr="00B71639" w:rsidRDefault="008943BD" w:rsidP="00CF0589">
                        <w:pPr>
                          <w:jc w:val="right"/>
                          <w:rPr>
                            <w:sz w:val="16"/>
                            <w:szCs w:val="16"/>
                          </w:rPr>
                        </w:pPr>
                        <w:r w:rsidRPr="00B71639">
                          <w:rPr>
                            <w:sz w:val="16"/>
                            <w:szCs w:val="16"/>
                          </w:rPr>
                          <w:t>По ОКВЭД</w:t>
                        </w:r>
                      </w:p>
                    </w:tc>
                    <w:tc>
                      <w:tcPr>
                        <w:tcW w:w="1276"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B71639" w:rsidRDefault="008943BD" w:rsidP="00CF0589">
                        <w:pPr>
                          <w:jc w:val="center"/>
                          <w:rPr>
                            <w:sz w:val="16"/>
                            <w:szCs w:val="16"/>
                          </w:rPr>
                        </w:pPr>
                      </w:p>
                    </w:tc>
                  </w:tr>
                  <w:tr w:rsidR="008943BD" w:rsidRPr="008F4987" w:rsidTr="00CF0589">
                    <w:trPr>
                      <w:trHeight w:val="170"/>
                    </w:trPr>
                    <w:tc>
                      <w:tcPr>
                        <w:tcW w:w="1560" w:type="dxa"/>
                        <w:tcBorders>
                          <w:top w:val="nil"/>
                          <w:left w:val="nil"/>
                          <w:bottom w:val="nil"/>
                          <w:right w:val="single" w:sz="12" w:space="0" w:color="auto"/>
                        </w:tcBorders>
                        <w:shd w:val="clear" w:color="auto" w:fill="auto"/>
                        <w:vAlign w:val="center"/>
                      </w:tcPr>
                      <w:p w:rsidR="008943BD" w:rsidRPr="00B71639" w:rsidRDefault="008943BD" w:rsidP="00CF0589">
                        <w:pPr>
                          <w:jc w:val="right"/>
                          <w:rPr>
                            <w:sz w:val="16"/>
                            <w:szCs w:val="16"/>
                          </w:rPr>
                        </w:pPr>
                        <w:r w:rsidRPr="00B71639">
                          <w:rPr>
                            <w:sz w:val="16"/>
                            <w:szCs w:val="16"/>
                          </w:rPr>
                          <w:t>По ОКВЭД</w:t>
                        </w:r>
                      </w:p>
                    </w:tc>
                    <w:tc>
                      <w:tcPr>
                        <w:tcW w:w="1276"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B71639" w:rsidRDefault="008943BD" w:rsidP="00CF0589">
                        <w:pPr>
                          <w:jc w:val="center"/>
                          <w:rPr>
                            <w:sz w:val="16"/>
                            <w:szCs w:val="16"/>
                          </w:rPr>
                        </w:pPr>
                      </w:p>
                    </w:tc>
                  </w:tr>
                  <w:tr w:rsidR="008943BD" w:rsidRPr="008F4987" w:rsidTr="00CF0589">
                    <w:trPr>
                      <w:trHeight w:val="170"/>
                    </w:trPr>
                    <w:tc>
                      <w:tcPr>
                        <w:tcW w:w="1560" w:type="dxa"/>
                        <w:tcBorders>
                          <w:top w:val="nil"/>
                          <w:left w:val="nil"/>
                          <w:bottom w:val="nil"/>
                          <w:right w:val="single" w:sz="12" w:space="0" w:color="auto"/>
                        </w:tcBorders>
                        <w:shd w:val="clear" w:color="auto" w:fill="auto"/>
                        <w:vAlign w:val="center"/>
                      </w:tcPr>
                      <w:p w:rsidR="008943BD" w:rsidRPr="00B71639" w:rsidRDefault="008943BD" w:rsidP="00CF0589">
                        <w:pPr>
                          <w:jc w:val="right"/>
                          <w:rPr>
                            <w:sz w:val="16"/>
                            <w:szCs w:val="16"/>
                          </w:rPr>
                        </w:pPr>
                        <w:r w:rsidRPr="00B71639">
                          <w:rPr>
                            <w:sz w:val="16"/>
                            <w:szCs w:val="16"/>
                          </w:rPr>
                          <w:t>По ОКВЭД</w:t>
                        </w:r>
                      </w:p>
                    </w:tc>
                    <w:tc>
                      <w:tcPr>
                        <w:tcW w:w="1276" w:type="dxa"/>
                        <w:tcBorders>
                          <w:top w:val="single" w:sz="6" w:space="0" w:color="auto"/>
                          <w:left w:val="single" w:sz="12" w:space="0" w:color="auto"/>
                          <w:bottom w:val="single" w:sz="6" w:space="0" w:color="auto"/>
                          <w:right w:val="single" w:sz="12" w:space="0" w:color="auto"/>
                        </w:tcBorders>
                        <w:shd w:val="clear" w:color="auto" w:fill="auto"/>
                        <w:vAlign w:val="center"/>
                      </w:tcPr>
                      <w:p w:rsidR="008943BD" w:rsidRPr="00B71639" w:rsidRDefault="008943BD" w:rsidP="00CF0589">
                        <w:pPr>
                          <w:jc w:val="center"/>
                          <w:rPr>
                            <w:sz w:val="16"/>
                            <w:szCs w:val="16"/>
                          </w:rPr>
                        </w:pPr>
                      </w:p>
                    </w:tc>
                  </w:tr>
                  <w:tr w:rsidR="008943BD" w:rsidRPr="008F4987" w:rsidTr="00CF0589">
                    <w:trPr>
                      <w:trHeight w:val="269"/>
                    </w:trPr>
                    <w:tc>
                      <w:tcPr>
                        <w:tcW w:w="1560" w:type="dxa"/>
                        <w:tcBorders>
                          <w:top w:val="nil"/>
                          <w:left w:val="nil"/>
                          <w:bottom w:val="nil"/>
                          <w:right w:val="single" w:sz="12" w:space="0" w:color="auto"/>
                        </w:tcBorders>
                        <w:shd w:val="clear" w:color="auto" w:fill="auto"/>
                      </w:tcPr>
                      <w:p w:rsidR="008943BD" w:rsidRPr="008F4987" w:rsidRDefault="008943BD" w:rsidP="00CF0589">
                        <w:pPr>
                          <w:jc w:val="right"/>
                        </w:pPr>
                      </w:p>
                    </w:tc>
                    <w:tc>
                      <w:tcPr>
                        <w:tcW w:w="1276" w:type="dxa"/>
                        <w:tcBorders>
                          <w:top w:val="single" w:sz="6" w:space="0" w:color="auto"/>
                          <w:left w:val="single" w:sz="12" w:space="0" w:color="auto"/>
                          <w:bottom w:val="single" w:sz="12" w:space="0" w:color="auto"/>
                          <w:right w:val="single" w:sz="12" w:space="0" w:color="auto"/>
                        </w:tcBorders>
                        <w:shd w:val="clear" w:color="auto" w:fill="auto"/>
                        <w:vAlign w:val="center"/>
                      </w:tcPr>
                      <w:p w:rsidR="008943BD" w:rsidRPr="008F4987" w:rsidRDefault="008943BD" w:rsidP="00CF0589">
                        <w:pPr>
                          <w:jc w:val="center"/>
                        </w:pPr>
                      </w:p>
                    </w:tc>
                  </w:tr>
                </w:tbl>
                <w:p w:rsidR="008943BD" w:rsidRPr="00B72538" w:rsidRDefault="008943BD" w:rsidP="008943BD"/>
              </w:txbxContent>
            </v:textbox>
          </v:shape>
        </w:pict>
      </w:r>
    </w:p>
    <w:p w:rsidR="008943BD" w:rsidRPr="00B71639" w:rsidRDefault="008943BD" w:rsidP="008943BD">
      <w:pPr>
        <w:tabs>
          <w:tab w:val="right" w:pos="2698"/>
        </w:tabs>
        <w:jc w:val="both"/>
        <w:rPr>
          <w:rFonts w:ascii="Times New Roman" w:hAnsi="Times New Roman" w:cs="Times New Roman"/>
          <w:kern w:val="2"/>
          <w:sz w:val="16"/>
          <w:szCs w:val="16"/>
        </w:rPr>
      </w:pPr>
    </w:p>
    <w:p w:rsidR="008943BD" w:rsidRPr="00B71639" w:rsidRDefault="008943BD" w:rsidP="008943BD">
      <w:pPr>
        <w:tabs>
          <w:tab w:val="left" w:pos="14601"/>
        </w:tabs>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Наименование муниципального учреждения Тацинского района (обособленного подразделения) _______________________________________________</w:t>
      </w:r>
    </w:p>
    <w:p w:rsidR="008943BD" w:rsidRPr="00B71639" w:rsidRDefault="008943BD" w:rsidP="008943BD">
      <w:pP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___________________________________________________________________________________________________________________________________</w:t>
      </w:r>
    </w:p>
    <w:p w:rsidR="008943BD" w:rsidRPr="00B71639" w:rsidRDefault="008943BD" w:rsidP="008943BD">
      <w:pPr>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Виды деятельности муниципального учреждения Тацинского района (обособленного подразделения) _____________________________________________________</w:t>
      </w:r>
    </w:p>
    <w:p w:rsidR="008943BD" w:rsidRPr="00B71639" w:rsidRDefault="008943BD" w:rsidP="008943BD">
      <w:pP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w:t>
      </w:r>
      <w:r w:rsidRPr="00B71639">
        <w:rPr>
          <w:rFonts w:ascii="Times New Roman" w:hAnsi="Times New Roman" w:cs="Times New Roman"/>
          <w:bCs/>
          <w:color w:val="000000"/>
          <w:kern w:val="2"/>
          <w:sz w:val="16"/>
          <w:szCs w:val="16"/>
          <w:shd w:val="clear" w:color="auto" w:fill="FFFFFF"/>
        </w:rPr>
        <w:t>_______________________________</w:t>
      </w:r>
    </w:p>
    <w:p w:rsidR="008943BD" w:rsidRPr="00B71639" w:rsidRDefault="008943BD" w:rsidP="008943BD">
      <w:pPr>
        <w:ind w:right="3118"/>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kern w:val="2"/>
          <w:sz w:val="16"/>
          <w:szCs w:val="16"/>
        </w:rPr>
        <w:t>Периодичность ______________________________________________________________________________________________________________________</w:t>
      </w:r>
    </w:p>
    <w:p w:rsidR="008943BD" w:rsidRPr="00B71639" w:rsidRDefault="008943BD" w:rsidP="008943BD">
      <w:pPr>
        <w:ind w:left="1985" w:right="3118"/>
        <w:jc w:val="center"/>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 xml:space="preserve">(указывается в соответствии с периодичностью предоставления отчета </w:t>
      </w:r>
    </w:p>
    <w:p w:rsidR="008943BD" w:rsidRPr="00B71639" w:rsidRDefault="008943BD" w:rsidP="008943BD">
      <w:pPr>
        <w:ind w:left="1985" w:right="3118"/>
        <w:jc w:val="center"/>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о выполнении муниципального задания, установленной в муниципальном задании)</w:t>
      </w:r>
    </w:p>
    <w:p w:rsidR="008943BD" w:rsidRPr="00B71639" w:rsidRDefault="008943BD" w:rsidP="008943BD">
      <w:pPr>
        <w:jc w:val="center"/>
        <w:outlineLvl w:val="3"/>
        <w:rPr>
          <w:rFonts w:ascii="Times New Roman" w:hAnsi="Times New Roman" w:cs="Times New Roman"/>
          <w:bCs/>
          <w:kern w:val="2"/>
          <w:sz w:val="16"/>
          <w:szCs w:val="16"/>
        </w:rPr>
      </w:pPr>
      <w:r w:rsidRPr="00B71639">
        <w:rPr>
          <w:rFonts w:ascii="Times New Roman" w:hAnsi="Times New Roman" w:cs="Times New Roman"/>
          <w:bCs/>
          <w:color w:val="000000"/>
          <w:kern w:val="2"/>
          <w:sz w:val="16"/>
          <w:szCs w:val="16"/>
          <w:shd w:val="clear" w:color="auto" w:fill="FFFFFF"/>
        </w:rPr>
        <w:t xml:space="preserve">ЧАСТЬ 1. Сведения об оказываемых муниципальных услугах </w:t>
      </w:r>
      <w:r w:rsidRPr="00B71639">
        <w:rPr>
          <w:rFonts w:ascii="Times New Roman" w:hAnsi="Times New Roman" w:cs="Times New Roman"/>
          <w:bCs/>
          <w:color w:val="000000"/>
          <w:kern w:val="2"/>
          <w:sz w:val="16"/>
          <w:szCs w:val="16"/>
          <w:shd w:val="clear" w:color="auto" w:fill="FFFFFF"/>
          <w:vertAlign w:val="superscript"/>
        </w:rPr>
        <w:t>3</w:t>
      </w: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РАЗДЕЛ _____</w:t>
      </w:r>
    </w:p>
    <w:p w:rsidR="008943BD" w:rsidRPr="00B71639" w:rsidRDefault="008943BD" w:rsidP="008943BD">
      <w:pPr>
        <w:rPr>
          <w:rFonts w:ascii="Times New Roman" w:hAnsi="Times New Roman" w:cs="Times New Roman"/>
          <w:color w:val="000000"/>
          <w:kern w:val="2"/>
          <w:sz w:val="16"/>
          <w:szCs w:val="16"/>
        </w:rPr>
      </w:pPr>
      <w:r w:rsidRPr="00B71639">
        <w:rPr>
          <w:rFonts w:ascii="Times New Roman" w:hAnsi="Times New Roman" w:cs="Times New Roman"/>
          <w:noProof/>
          <w:sz w:val="16"/>
          <w:szCs w:val="16"/>
        </w:rPr>
        <w:pict>
          <v:shape id="Поле 7" o:spid="_x0000_s1036" type="#_x0000_t202" style="position:absolute;margin-left:881.4pt;margin-top:6.4pt;width:182.25pt;height:94.0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" stroked="f">
            <v:textbox style="mso-next-textbox:#Поле 7">
              <w:txbxContent>
                <w:tbl>
                  <w:tblPr>
                    <w:tblW w:w="3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2"/>
                    <w:gridCol w:w="1285"/>
                  </w:tblGrid>
                  <w:tr w:rsidR="008943BD" w:rsidRPr="00334FCF" w:rsidTr="00CF0589">
                    <w:trPr>
                      <w:trHeight w:val="1470"/>
                    </w:trPr>
                    <w:tc>
                      <w:tcPr>
                        <w:tcW w:w="2482" w:type="dxa"/>
                        <w:tcBorders>
                          <w:top w:val="nil"/>
                          <w:left w:val="nil"/>
                          <w:bottom w:val="nil"/>
                          <w:right w:val="single" w:sz="12" w:space="0" w:color="auto"/>
                        </w:tcBorders>
                      </w:tcPr>
                      <w:p w:rsidR="008943BD" w:rsidRPr="00B71639" w:rsidRDefault="008943BD" w:rsidP="00CF0589">
                        <w:pPr>
                          <w:pStyle w:val="41"/>
                          <w:suppressAutoHyphens/>
                          <w:spacing w:before="0"/>
                          <w:ind w:right="34"/>
                          <w:jc w:val="right"/>
                          <w:rPr>
                            <w:rStyle w:val="CharStyle9Exact"/>
                            <w:rFonts w:ascii="Times New Roman" w:hAnsi="Times New Roman"/>
                            <w:i w:val="0"/>
                            <w:color w:val="000000"/>
                            <w:sz w:val="16"/>
                            <w:szCs w:val="16"/>
                          </w:rPr>
                        </w:pPr>
                        <w:r w:rsidRPr="00B71639">
                          <w:rPr>
                            <w:rStyle w:val="CharStyle9Exact"/>
                            <w:rFonts w:ascii="Times New Roman" w:hAnsi="Times New Roman"/>
                            <w:i w:val="0"/>
                            <w:color w:val="000000"/>
                            <w:sz w:val="16"/>
                            <w:szCs w:val="16"/>
                          </w:rPr>
                          <w:t>Код</w:t>
                        </w:r>
                      </w:p>
                      <w:p w:rsidR="008943BD" w:rsidRPr="00B71639" w:rsidRDefault="008943BD" w:rsidP="00CF0589">
                        <w:pPr>
                          <w:pStyle w:val="41"/>
                          <w:suppressAutoHyphens/>
                          <w:spacing w:before="0"/>
                          <w:jc w:val="right"/>
                          <w:rPr>
                            <w:rStyle w:val="CharStyle9Exact"/>
                            <w:rFonts w:ascii="Times New Roman" w:hAnsi="Times New Roman"/>
                            <w:i w:val="0"/>
                            <w:color w:val="000000"/>
                            <w:sz w:val="16"/>
                            <w:szCs w:val="16"/>
                          </w:rPr>
                        </w:pPr>
                        <w:r w:rsidRPr="00B71639">
                          <w:rPr>
                            <w:rStyle w:val="CharStyle9Exact"/>
                            <w:rFonts w:ascii="Times New Roman" w:hAnsi="Times New Roman"/>
                            <w:i w:val="0"/>
                            <w:color w:val="000000"/>
                            <w:sz w:val="16"/>
                            <w:szCs w:val="16"/>
                          </w:rPr>
                          <w:t xml:space="preserve">по общероссийскому базовому перечню или региональному </w:t>
                        </w:r>
                      </w:p>
                      <w:p w:rsidR="008943BD" w:rsidRPr="00B71639" w:rsidRDefault="008943BD" w:rsidP="00CF0589">
                        <w:pPr>
                          <w:pStyle w:val="41"/>
                          <w:suppressAutoHyphens/>
                          <w:spacing w:before="0"/>
                          <w:jc w:val="right"/>
                          <w:rPr>
                            <w:rStyle w:val="CharStyle9Exact"/>
                            <w:rFonts w:ascii="Times New Roman" w:hAnsi="Times New Roman"/>
                            <w:i w:val="0"/>
                            <w:color w:val="000000"/>
                            <w:sz w:val="16"/>
                            <w:szCs w:val="16"/>
                          </w:rPr>
                        </w:pPr>
                        <w:r w:rsidRPr="00B71639">
                          <w:rPr>
                            <w:rStyle w:val="CharStyle9Exact"/>
                            <w:rFonts w:ascii="Times New Roman" w:hAnsi="Times New Roman"/>
                            <w:i w:val="0"/>
                            <w:color w:val="000000"/>
                            <w:sz w:val="16"/>
                            <w:szCs w:val="16"/>
                          </w:rPr>
                          <w:t xml:space="preserve">перечню   </w:t>
                        </w:r>
                      </w:p>
                      <w:p w:rsidR="008943BD" w:rsidRPr="00CF0589" w:rsidRDefault="008943BD" w:rsidP="00CF0589">
                        <w:pPr>
                          <w:pStyle w:val="Style7"/>
                          <w:shd w:val="clear" w:color="auto" w:fill="auto"/>
                          <w:suppressAutoHyphens/>
                          <w:spacing w:before="0" w:after="0" w:line="240" w:lineRule="auto"/>
                          <w:jc w:val="right"/>
                          <w:rPr>
                            <w:b w:val="0"/>
                            <w:sz w:val="24"/>
                            <w:szCs w:val="24"/>
                          </w:rPr>
                        </w:pPr>
                      </w:p>
                    </w:tc>
                    <w:tc>
                      <w:tcPr>
                        <w:tcW w:w="1285" w:type="dxa"/>
                        <w:tcBorders>
                          <w:top w:val="single" w:sz="12" w:space="0" w:color="auto"/>
                          <w:left w:val="single" w:sz="12" w:space="0" w:color="auto"/>
                          <w:bottom w:val="single" w:sz="12" w:space="0" w:color="auto"/>
                          <w:right w:val="single" w:sz="12" w:space="0" w:color="auto"/>
                        </w:tcBorders>
                      </w:tcPr>
                      <w:p w:rsidR="008943BD" w:rsidRPr="00CF0589" w:rsidRDefault="008943BD" w:rsidP="00CF0589">
                        <w:pPr>
                          <w:pStyle w:val="Style7"/>
                          <w:shd w:val="clear" w:color="auto" w:fill="auto"/>
                          <w:spacing w:before="0" w:after="0" w:line="144" w:lineRule="exact"/>
                          <w:jc w:val="right"/>
                          <w:rPr>
                            <w:b w:val="0"/>
                            <w:sz w:val="24"/>
                            <w:szCs w:val="24"/>
                          </w:rPr>
                        </w:pPr>
                      </w:p>
                    </w:tc>
                  </w:tr>
                </w:tbl>
                <w:p w:rsidR="008943BD" w:rsidRPr="00334FCF" w:rsidRDefault="008943BD" w:rsidP="008943BD"/>
              </w:txbxContent>
            </v:textbox>
          </v:shape>
        </w:pict>
      </w:r>
    </w:p>
    <w:p w:rsidR="008943BD" w:rsidRPr="00B71639" w:rsidRDefault="008943BD" w:rsidP="008943BD">
      <w:pPr>
        <w:ind w:firstLine="709"/>
        <w:outlineLvl w:val="3"/>
        <w:rPr>
          <w:rFonts w:ascii="Times New Roman" w:hAnsi="Times New Roman" w:cs="Times New Roman"/>
          <w:bCs/>
          <w:kern w:val="2"/>
          <w:sz w:val="16"/>
          <w:szCs w:val="16"/>
        </w:rPr>
      </w:pPr>
      <w:r w:rsidRPr="00B71639">
        <w:rPr>
          <w:rFonts w:ascii="Times New Roman" w:hAnsi="Times New Roman" w:cs="Times New Roman"/>
          <w:bCs/>
          <w:color w:val="000000"/>
          <w:kern w:val="2"/>
          <w:sz w:val="16"/>
          <w:szCs w:val="16"/>
          <w:shd w:val="clear" w:color="auto" w:fill="FFFFFF"/>
        </w:rPr>
        <w:t>1. Наименование муниципальной услуги ___________________________________________________________________</w:t>
      </w:r>
      <w:r w:rsidRPr="00B71639">
        <w:rPr>
          <w:rFonts w:ascii="Times New Roman" w:hAnsi="Times New Roman" w:cs="Times New Roman"/>
          <w:bCs/>
          <w:kern w:val="2"/>
          <w:sz w:val="16"/>
          <w:szCs w:val="16"/>
        </w:rPr>
        <w:t>____________________________</w:t>
      </w:r>
    </w:p>
    <w:p w:rsidR="008943BD" w:rsidRPr="00B71639" w:rsidRDefault="008943BD" w:rsidP="008943BD">
      <w:pPr>
        <w:ind w:firstLine="709"/>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2.</w:t>
      </w:r>
      <w:r w:rsidRPr="00B71639">
        <w:rPr>
          <w:rFonts w:ascii="Times New Roman" w:hAnsi="Times New Roman" w:cs="Times New Roman"/>
          <w:bCs/>
          <w:kern w:val="2"/>
          <w:sz w:val="16"/>
          <w:szCs w:val="16"/>
        </w:rPr>
        <w:t xml:space="preserve"> </w:t>
      </w:r>
      <w:r w:rsidRPr="00B71639">
        <w:rPr>
          <w:rFonts w:ascii="Times New Roman" w:hAnsi="Times New Roman" w:cs="Times New Roman"/>
          <w:bCs/>
          <w:color w:val="000000"/>
          <w:kern w:val="2"/>
          <w:sz w:val="16"/>
          <w:szCs w:val="16"/>
          <w:shd w:val="clear" w:color="auto" w:fill="FFFFFF"/>
        </w:rPr>
        <w:t>Категории потребителей муниципальной услуги ___________________________________________________________________________________</w:t>
      </w:r>
    </w:p>
    <w:p w:rsidR="008943BD" w:rsidRPr="00B71639" w:rsidRDefault="008943BD" w:rsidP="008943BD">
      <w:pPr>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______________________________________________________________________________________________________________________________</w:t>
      </w:r>
    </w:p>
    <w:p w:rsidR="008943BD" w:rsidRPr="00B71639" w:rsidRDefault="008943BD" w:rsidP="008943BD">
      <w:pPr>
        <w:ind w:firstLine="709"/>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3. Сведения о фактическом достижении показателей, характеризующих объем и (или) качество муниципальной услуги</w:t>
      </w:r>
    </w:p>
    <w:p w:rsidR="008943BD" w:rsidRPr="00B71639" w:rsidRDefault="008943BD" w:rsidP="008943BD">
      <w:pPr>
        <w:ind w:firstLine="709"/>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 xml:space="preserve">3.1. Сведения о фактическом достижении показателей, характеризующих качество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113"/>
        <w:gridCol w:w="1537"/>
        <w:gridCol w:w="1457"/>
        <w:gridCol w:w="1446"/>
        <w:gridCol w:w="1429"/>
        <w:gridCol w:w="1473"/>
        <w:gridCol w:w="1099"/>
        <w:gridCol w:w="1148"/>
        <w:gridCol w:w="1007"/>
        <w:gridCol w:w="2061"/>
        <w:gridCol w:w="2242"/>
        <w:gridCol w:w="1302"/>
        <w:gridCol w:w="1335"/>
        <w:gridCol w:w="1773"/>
        <w:gridCol w:w="1248"/>
      </w:tblGrid>
      <w:tr w:rsidR="008943BD" w:rsidRPr="00B71639" w:rsidTr="000674C8">
        <w:tc>
          <w:tcPr>
            <w:tcW w:w="1097"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spacing w:val="-8"/>
                <w:kern w:val="2"/>
                <w:sz w:val="16"/>
                <w:szCs w:val="16"/>
              </w:rPr>
            </w:pPr>
            <w:r w:rsidRPr="00B71639">
              <w:rPr>
                <w:rFonts w:ascii="Times New Roman" w:hAnsi="Times New Roman" w:cs="Times New Roman"/>
                <w:color w:val="000000"/>
                <w:spacing w:val="-8"/>
                <w:kern w:val="2"/>
                <w:sz w:val="16"/>
                <w:szCs w:val="16"/>
              </w:rPr>
              <w:t>Уникаль</w:t>
            </w:r>
            <w:r w:rsidRPr="00B71639">
              <w:rPr>
                <w:rFonts w:ascii="Times New Roman" w:hAnsi="Times New Roman" w:cs="Times New Roman"/>
                <w:color w:val="000000"/>
                <w:spacing w:val="-8"/>
                <w:kern w:val="2"/>
                <w:sz w:val="16"/>
                <w:szCs w:val="16"/>
              </w:rPr>
              <w:softHyphen/>
            </w:r>
            <w:r w:rsidRPr="00B71639">
              <w:rPr>
                <w:rFonts w:ascii="Times New Roman" w:hAnsi="Times New Roman" w:cs="Times New Roman"/>
                <w:color w:val="000000"/>
                <w:spacing w:val="-8"/>
                <w:kern w:val="2"/>
                <w:sz w:val="16"/>
                <w:szCs w:val="16"/>
              </w:rPr>
              <w:softHyphen/>
              <w:t>ный номер реестро</w:t>
            </w:r>
            <w:r w:rsidRPr="00B71639">
              <w:rPr>
                <w:rFonts w:ascii="Times New Roman" w:hAnsi="Times New Roman" w:cs="Times New Roman"/>
                <w:color w:val="000000"/>
                <w:spacing w:val="-8"/>
                <w:kern w:val="2"/>
                <w:sz w:val="16"/>
                <w:szCs w:val="16"/>
              </w:rPr>
              <w:softHyphen/>
              <w:t>вой записи</w:t>
            </w:r>
          </w:p>
        </w:tc>
        <w:tc>
          <w:tcPr>
            <w:tcW w:w="4378" w:type="dxa"/>
            <w:gridSpan w:val="3"/>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характеризующий содержание муниципальной услуги</w:t>
            </w:r>
          </w:p>
        </w:tc>
        <w:tc>
          <w:tcPr>
            <w:tcW w:w="2861"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w:t>
            </w:r>
            <w:r w:rsidRPr="00B71639">
              <w:rPr>
                <w:rFonts w:ascii="Times New Roman" w:hAnsi="Times New Roman" w:cs="Times New Roman"/>
                <w:color w:val="000000"/>
                <w:kern w:val="2"/>
                <w:sz w:val="16"/>
                <w:szCs w:val="16"/>
              </w:rPr>
              <w:softHyphen/>
              <w:t>ризующий условия (формы) оказания муниципальной услуги</w:t>
            </w:r>
          </w:p>
        </w:tc>
        <w:tc>
          <w:tcPr>
            <w:tcW w:w="13030" w:type="dxa"/>
            <w:gridSpan w:val="9"/>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качества муниципальной услуги</w:t>
            </w:r>
          </w:p>
        </w:tc>
      </w:tr>
      <w:tr w:rsidR="008943BD" w:rsidRPr="00B71639" w:rsidTr="000674C8">
        <w:trPr>
          <w:trHeight w:val="63"/>
        </w:trPr>
        <w:tc>
          <w:tcPr>
            <w:tcW w:w="1097" w:type="dxa"/>
            <w:vMerge/>
          </w:tcPr>
          <w:p w:rsidR="008943BD" w:rsidRPr="00B71639" w:rsidRDefault="008943BD" w:rsidP="000674C8">
            <w:pPr>
              <w:rPr>
                <w:rFonts w:ascii="Times New Roman" w:hAnsi="Times New Roman" w:cs="Times New Roman"/>
                <w:color w:val="000000"/>
                <w:kern w:val="2"/>
                <w:sz w:val="16"/>
                <w:szCs w:val="16"/>
              </w:rPr>
            </w:pPr>
          </w:p>
        </w:tc>
        <w:tc>
          <w:tcPr>
            <w:tcW w:w="4378" w:type="dxa"/>
            <w:gridSpan w:val="3"/>
            <w:vMerge/>
          </w:tcPr>
          <w:p w:rsidR="008943BD" w:rsidRPr="00B71639" w:rsidRDefault="008943BD" w:rsidP="000674C8">
            <w:pPr>
              <w:rPr>
                <w:rFonts w:ascii="Times New Roman" w:hAnsi="Times New Roman" w:cs="Times New Roman"/>
                <w:color w:val="000000"/>
                <w:kern w:val="2"/>
                <w:sz w:val="16"/>
                <w:szCs w:val="16"/>
              </w:rPr>
            </w:pPr>
          </w:p>
        </w:tc>
        <w:tc>
          <w:tcPr>
            <w:tcW w:w="2861" w:type="dxa"/>
            <w:gridSpan w:val="2"/>
            <w:vMerge/>
          </w:tcPr>
          <w:p w:rsidR="008943BD" w:rsidRPr="00B71639" w:rsidRDefault="008943BD" w:rsidP="000674C8">
            <w:pPr>
              <w:rPr>
                <w:rFonts w:ascii="Times New Roman" w:hAnsi="Times New Roman" w:cs="Times New Roman"/>
                <w:color w:val="000000"/>
                <w:kern w:val="2"/>
                <w:sz w:val="16"/>
                <w:szCs w:val="16"/>
              </w:rPr>
            </w:pPr>
          </w:p>
        </w:tc>
        <w:tc>
          <w:tcPr>
            <w:tcW w:w="1084"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w:t>
            </w:r>
            <w:r w:rsidRPr="00B71639">
              <w:rPr>
                <w:rFonts w:ascii="Times New Roman" w:hAnsi="Times New Roman" w:cs="Times New Roman"/>
                <w:color w:val="000000"/>
                <w:kern w:val="2"/>
                <w:sz w:val="16"/>
                <w:szCs w:val="16"/>
              </w:rPr>
              <w:softHyphen/>
            </w:r>
            <w:r w:rsidRPr="00B71639">
              <w:rPr>
                <w:rFonts w:ascii="Times New Roman" w:hAnsi="Times New Roman" w:cs="Times New Roman"/>
                <w:color w:val="000000"/>
                <w:kern w:val="2"/>
                <w:sz w:val="16"/>
                <w:szCs w:val="16"/>
              </w:rPr>
              <w:lastRenderedPageBreak/>
              <w:t>ние показа</w:t>
            </w:r>
            <w:r w:rsidRPr="00B71639">
              <w:rPr>
                <w:rFonts w:ascii="Times New Roman" w:hAnsi="Times New Roman" w:cs="Times New Roman"/>
                <w:color w:val="000000"/>
                <w:kern w:val="2"/>
                <w:sz w:val="16"/>
                <w:szCs w:val="16"/>
              </w:rPr>
              <w:softHyphen/>
              <w:t>теля</w:t>
            </w:r>
          </w:p>
        </w:tc>
        <w:tc>
          <w:tcPr>
            <w:tcW w:w="2125" w:type="dxa"/>
            <w:gridSpan w:val="2"/>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lastRenderedPageBreak/>
              <w:t>Единица измерения</w:t>
            </w:r>
          </w:p>
        </w:tc>
        <w:tc>
          <w:tcPr>
            <w:tcW w:w="5527"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Значение</w:t>
            </w:r>
          </w:p>
        </w:tc>
        <w:tc>
          <w:tcPr>
            <w:tcW w:w="1316"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Допусти</w:t>
            </w:r>
            <w:r w:rsidRPr="00B71639">
              <w:rPr>
                <w:rFonts w:ascii="Times New Roman" w:hAnsi="Times New Roman" w:cs="Times New Roman"/>
                <w:color w:val="000000"/>
                <w:kern w:val="2"/>
                <w:sz w:val="16"/>
                <w:szCs w:val="16"/>
              </w:rPr>
              <w:softHyphen/>
              <w:t>мое (воз</w:t>
            </w:r>
            <w:r w:rsidRPr="00B71639">
              <w:rPr>
                <w:rFonts w:ascii="Times New Roman" w:hAnsi="Times New Roman" w:cs="Times New Roman"/>
                <w:color w:val="000000"/>
                <w:kern w:val="2"/>
                <w:sz w:val="16"/>
                <w:szCs w:val="16"/>
              </w:rPr>
              <w:softHyphen/>
            </w:r>
            <w:r w:rsidRPr="00B71639">
              <w:rPr>
                <w:rFonts w:ascii="Times New Roman" w:hAnsi="Times New Roman" w:cs="Times New Roman"/>
                <w:color w:val="000000"/>
                <w:kern w:val="2"/>
                <w:sz w:val="16"/>
                <w:szCs w:val="16"/>
              </w:rPr>
              <w:lastRenderedPageBreak/>
              <w:t>можное) откло</w:t>
            </w:r>
            <w:r w:rsidRPr="00B71639">
              <w:rPr>
                <w:rFonts w:ascii="Times New Roman" w:hAnsi="Times New Roman" w:cs="Times New Roman"/>
                <w:color w:val="000000"/>
                <w:kern w:val="2"/>
                <w:sz w:val="16"/>
                <w:szCs w:val="16"/>
              </w:rPr>
              <w:softHyphen/>
              <w:t>нение</w:t>
            </w:r>
            <w:hyperlink w:anchor="P1393" w:history="1">
              <w:r w:rsidRPr="00B71639">
                <w:rPr>
                  <w:rFonts w:ascii="Times New Roman" w:hAnsi="Times New Roman" w:cs="Times New Roman"/>
                  <w:color w:val="000000"/>
                  <w:kern w:val="2"/>
                  <w:sz w:val="16"/>
                  <w:szCs w:val="16"/>
                  <w:vertAlign w:val="superscript"/>
                </w:rPr>
                <w:t>6</w:t>
              </w:r>
            </w:hyperlink>
          </w:p>
        </w:tc>
        <w:tc>
          <w:tcPr>
            <w:tcW w:w="1748"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lastRenderedPageBreak/>
              <w:t xml:space="preserve">Отклонение, </w:t>
            </w:r>
            <w:r w:rsidRPr="00B71639">
              <w:rPr>
                <w:rFonts w:ascii="Times New Roman" w:hAnsi="Times New Roman" w:cs="Times New Roman"/>
                <w:color w:val="000000"/>
                <w:kern w:val="2"/>
                <w:sz w:val="16"/>
                <w:szCs w:val="16"/>
              </w:rPr>
              <w:lastRenderedPageBreak/>
              <w:t>превышаю</w:t>
            </w:r>
            <w:r w:rsidRPr="00B71639">
              <w:rPr>
                <w:rFonts w:ascii="Times New Roman" w:hAnsi="Times New Roman" w:cs="Times New Roman"/>
                <w:color w:val="000000"/>
                <w:kern w:val="2"/>
                <w:sz w:val="16"/>
                <w:szCs w:val="16"/>
              </w:rPr>
              <w:softHyphen/>
              <w:t>щее допус</w:t>
            </w:r>
            <w:r w:rsidRPr="00B71639">
              <w:rPr>
                <w:rFonts w:ascii="Times New Roman" w:hAnsi="Times New Roman" w:cs="Times New Roman"/>
                <w:color w:val="000000"/>
                <w:kern w:val="2"/>
                <w:sz w:val="16"/>
                <w:szCs w:val="16"/>
              </w:rPr>
              <w:softHyphen/>
              <w:t>тимое (воз</w:t>
            </w:r>
            <w:r w:rsidRPr="00B71639">
              <w:rPr>
                <w:rFonts w:ascii="Times New Roman" w:hAnsi="Times New Roman" w:cs="Times New Roman"/>
                <w:color w:val="000000"/>
                <w:kern w:val="2"/>
                <w:sz w:val="16"/>
                <w:szCs w:val="16"/>
              </w:rPr>
              <w:softHyphen/>
              <w:t>можное) отклонение</w:t>
            </w:r>
            <w:hyperlink w:anchor="P1394" w:history="1">
              <w:r w:rsidRPr="00B71639">
                <w:rPr>
                  <w:rFonts w:ascii="Times New Roman" w:hAnsi="Times New Roman" w:cs="Times New Roman"/>
                  <w:color w:val="000000"/>
                  <w:kern w:val="2"/>
                  <w:sz w:val="16"/>
                  <w:szCs w:val="16"/>
                  <w:vertAlign w:val="superscript"/>
                </w:rPr>
                <w:t>7</w:t>
              </w:r>
            </w:hyperlink>
          </w:p>
        </w:tc>
        <w:tc>
          <w:tcPr>
            <w:tcW w:w="1230"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lastRenderedPageBreak/>
              <w:t xml:space="preserve">Причина </w:t>
            </w:r>
            <w:r w:rsidRPr="00B71639">
              <w:rPr>
                <w:rFonts w:ascii="Times New Roman" w:hAnsi="Times New Roman" w:cs="Times New Roman"/>
                <w:color w:val="000000"/>
                <w:kern w:val="2"/>
                <w:sz w:val="16"/>
                <w:szCs w:val="16"/>
              </w:rPr>
              <w:lastRenderedPageBreak/>
              <w:t>отклоне</w:t>
            </w:r>
            <w:r w:rsidRPr="00B71639">
              <w:rPr>
                <w:rFonts w:ascii="Times New Roman" w:hAnsi="Times New Roman" w:cs="Times New Roman"/>
                <w:color w:val="000000"/>
                <w:kern w:val="2"/>
                <w:sz w:val="16"/>
                <w:szCs w:val="16"/>
              </w:rPr>
              <w:softHyphen/>
              <w:t>ния</w:t>
            </w:r>
          </w:p>
        </w:tc>
      </w:tr>
      <w:tr w:rsidR="008943BD" w:rsidRPr="00B71639" w:rsidTr="000674C8">
        <w:tc>
          <w:tcPr>
            <w:tcW w:w="1097" w:type="dxa"/>
            <w:vMerge/>
          </w:tcPr>
          <w:p w:rsidR="008943BD" w:rsidRPr="00B71639" w:rsidRDefault="008943BD" w:rsidP="000674C8">
            <w:pPr>
              <w:rPr>
                <w:rFonts w:ascii="Times New Roman" w:hAnsi="Times New Roman" w:cs="Times New Roman"/>
                <w:color w:val="000000"/>
                <w:kern w:val="2"/>
                <w:sz w:val="16"/>
                <w:szCs w:val="16"/>
              </w:rPr>
            </w:pPr>
          </w:p>
        </w:tc>
        <w:tc>
          <w:tcPr>
            <w:tcW w:w="1515"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437"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426"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spacing w:val="-4"/>
                <w:sz w:val="16"/>
                <w:szCs w:val="16"/>
              </w:rPr>
              <w:t>(наименова</w:t>
            </w:r>
            <w:r w:rsidRPr="00B71639">
              <w:rPr>
                <w:rFonts w:ascii="Times New Roman" w:hAnsi="Times New Roman" w:cs="Times New Roman"/>
                <w:color w:val="000000"/>
                <w:spacing w:val="-4"/>
                <w:sz w:val="16"/>
                <w:szCs w:val="16"/>
              </w:rPr>
              <w:softHyphen/>
              <w:t xml:space="preserve">ние </w:t>
            </w:r>
            <w:r w:rsidRPr="00B71639">
              <w:rPr>
                <w:rFonts w:ascii="Times New Roman" w:hAnsi="Times New Roman" w:cs="Times New Roman"/>
                <w:color w:val="000000"/>
                <w:kern w:val="2"/>
                <w:sz w:val="16"/>
                <w:szCs w:val="16"/>
              </w:rPr>
              <w:t>пока</w:t>
            </w:r>
            <w:r w:rsidRPr="00B71639">
              <w:rPr>
                <w:rFonts w:ascii="Times New Roman" w:hAnsi="Times New Roman" w:cs="Times New Roman"/>
                <w:color w:val="000000"/>
                <w:kern w:val="2"/>
                <w:sz w:val="16"/>
                <w:szCs w:val="16"/>
              </w:rPr>
              <w:softHyphen/>
              <w:t>зателя)</w:t>
            </w:r>
          </w:p>
        </w:tc>
        <w:tc>
          <w:tcPr>
            <w:tcW w:w="140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452"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084" w:type="dxa"/>
            <w:vMerge/>
          </w:tcPr>
          <w:p w:rsidR="008943BD" w:rsidRPr="00B71639" w:rsidRDefault="008943BD" w:rsidP="000674C8">
            <w:pPr>
              <w:rPr>
                <w:rFonts w:ascii="Times New Roman" w:hAnsi="Times New Roman" w:cs="Times New Roman"/>
                <w:color w:val="000000"/>
                <w:kern w:val="2"/>
                <w:sz w:val="16"/>
                <w:szCs w:val="16"/>
              </w:rPr>
            </w:pPr>
          </w:p>
        </w:tc>
        <w:tc>
          <w:tcPr>
            <w:tcW w:w="113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нование</w:t>
            </w:r>
          </w:p>
        </w:tc>
        <w:tc>
          <w:tcPr>
            <w:tcW w:w="99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Код по </w:t>
            </w:r>
            <w:hyperlink r:id="rId23" w:history="1">
              <w:r w:rsidRPr="00B71639">
                <w:rPr>
                  <w:rFonts w:ascii="Times New Roman" w:hAnsi="Times New Roman" w:cs="Times New Roman"/>
                  <w:color w:val="000000"/>
                  <w:kern w:val="2"/>
                  <w:sz w:val="16"/>
                  <w:szCs w:val="16"/>
                </w:rPr>
                <w:t>ОКЕИ</w:t>
              </w:r>
            </w:hyperlink>
          </w:p>
        </w:tc>
        <w:tc>
          <w:tcPr>
            <w:tcW w:w="203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Утверждено </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в муниципальном задании на год</w:t>
            </w:r>
          </w:p>
        </w:tc>
        <w:tc>
          <w:tcPr>
            <w:tcW w:w="221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Утверждено в муниципальном задании на отчетную дату</w:t>
            </w:r>
            <w:hyperlink w:anchor="P1391" w:history="1">
              <w:r w:rsidRPr="00B71639">
                <w:rPr>
                  <w:rFonts w:ascii="Times New Roman" w:hAnsi="Times New Roman" w:cs="Times New Roman"/>
                  <w:color w:val="000000"/>
                  <w:kern w:val="2"/>
                  <w:sz w:val="16"/>
                  <w:szCs w:val="16"/>
                  <w:vertAlign w:val="superscript"/>
                </w:rPr>
                <w:t>4</w:t>
              </w:r>
            </w:hyperlink>
          </w:p>
        </w:tc>
        <w:tc>
          <w:tcPr>
            <w:tcW w:w="128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Испол</w:t>
            </w:r>
            <w:r w:rsidRPr="00B71639">
              <w:rPr>
                <w:rFonts w:ascii="Times New Roman" w:hAnsi="Times New Roman" w:cs="Times New Roman"/>
                <w:color w:val="000000"/>
                <w:kern w:val="2"/>
                <w:sz w:val="16"/>
                <w:szCs w:val="16"/>
              </w:rPr>
              <w:softHyphen/>
              <w:t xml:space="preserve">нено на отчетную дату </w:t>
            </w:r>
            <w:hyperlink w:anchor="P1392" w:history="1">
              <w:r w:rsidRPr="00B71639">
                <w:rPr>
                  <w:rFonts w:ascii="Times New Roman" w:hAnsi="Times New Roman" w:cs="Times New Roman"/>
                  <w:color w:val="000000"/>
                  <w:kern w:val="2"/>
                  <w:sz w:val="16"/>
                  <w:szCs w:val="16"/>
                  <w:vertAlign w:val="superscript"/>
                </w:rPr>
                <w:t>5</w:t>
              </w:r>
            </w:hyperlink>
          </w:p>
        </w:tc>
        <w:tc>
          <w:tcPr>
            <w:tcW w:w="1316" w:type="dxa"/>
            <w:vMerge/>
          </w:tcPr>
          <w:p w:rsidR="008943BD" w:rsidRPr="00B71639" w:rsidRDefault="008943BD" w:rsidP="000674C8">
            <w:pPr>
              <w:rPr>
                <w:rFonts w:ascii="Times New Roman" w:hAnsi="Times New Roman" w:cs="Times New Roman"/>
                <w:color w:val="000000"/>
                <w:kern w:val="2"/>
                <w:sz w:val="16"/>
                <w:szCs w:val="16"/>
              </w:rPr>
            </w:pPr>
          </w:p>
        </w:tc>
        <w:tc>
          <w:tcPr>
            <w:tcW w:w="1748" w:type="dxa"/>
            <w:vMerge/>
          </w:tcPr>
          <w:p w:rsidR="008943BD" w:rsidRPr="00B71639" w:rsidRDefault="008943BD" w:rsidP="000674C8">
            <w:pPr>
              <w:rPr>
                <w:rFonts w:ascii="Times New Roman" w:hAnsi="Times New Roman" w:cs="Times New Roman"/>
                <w:color w:val="000000"/>
                <w:kern w:val="2"/>
                <w:sz w:val="16"/>
                <w:szCs w:val="16"/>
              </w:rPr>
            </w:pPr>
          </w:p>
        </w:tc>
        <w:tc>
          <w:tcPr>
            <w:tcW w:w="1230" w:type="dxa"/>
            <w:vMerge/>
          </w:tcPr>
          <w:p w:rsidR="008943BD" w:rsidRPr="00B71639" w:rsidRDefault="008943BD" w:rsidP="000674C8">
            <w:pPr>
              <w:rPr>
                <w:rFonts w:ascii="Times New Roman" w:hAnsi="Times New Roman" w:cs="Times New Roman"/>
                <w:color w:val="000000"/>
                <w:kern w:val="2"/>
                <w:sz w:val="16"/>
                <w:szCs w:val="16"/>
              </w:rPr>
            </w:pPr>
          </w:p>
        </w:tc>
      </w:tr>
      <w:tr w:rsidR="008943BD" w:rsidRPr="00B71639" w:rsidTr="000674C8">
        <w:tc>
          <w:tcPr>
            <w:tcW w:w="109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lastRenderedPageBreak/>
              <w:t>1</w:t>
            </w:r>
          </w:p>
        </w:tc>
        <w:tc>
          <w:tcPr>
            <w:tcW w:w="151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143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c>
          <w:tcPr>
            <w:tcW w:w="1426"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4</w:t>
            </w:r>
          </w:p>
        </w:tc>
        <w:tc>
          <w:tcPr>
            <w:tcW w:w="140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5</w:t>
            </w:r>
          </w:p>
        </w:tc>
        <w:tc>
          <w:tcPr>
            <w:tcW w:w="145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6</w:t>
            </w:r>
          </w:p>
        </w:tc>
        <w:tc>
          <w:tcPr>
            <w:tcW w:w="108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7</w:t>
            </w:r>
          </w:p>
        </w:tc>
        <w:tc>
          <w:tcPr>
            <w:tcW w:w="113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8</w:t>
            </w:r>
          </w:p>
        </w:tc>
        <w:tc>
          <w:tcPr>
            <w:tcW w:w="99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9</w:t>
            </w:r>
          </w:p>
        </w:tc>
        <w:tc>
          <w:tcPr>
            <w:tcW w:w="203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10</w:t>
            </w:r>
          </w:p>
        </w:tc>
        <w:tc>
          <w:tcPr>
            <w:tcW w:w="221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11</w:t>
            </w:r>
          </w:p>
        </w:tc>
        <w:tc>
          <w:tcPr>
            <w:tcW w:w="128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12</w:t>
            </w:r>
          </w:p>
        </w:tc>
        <w:tc>
          <w:tcPr>
            <w:tcW w:w="1316"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13</w:t>
            </w:r>
          </w:p>
        </w:tc>
        <w:tc>
          <w:tcPr>
            <w:tcW w:w="1748"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14</w:t>
            </w:r>
          </w:p>
        </w:tc>
        <w:tc>
          <w:tcPr>
            <w:tcW w:w="1230"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15</w:t>
            </w:r>
          </w:p>
        </w:tc>
      </w:tr>
      <w:tr w:rsidR="008943BD" w:rsidRPr="00B71639" w:rsidTr="000674C8">
        <w:tc>
          <w:tcPr>
            <w:tcW w:w="1097"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15"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37"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26"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09"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52"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08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99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03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21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8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16"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48"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30"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097" w:type="dxa"/>
            <w:vMerge/>
          </w:tcPr>
          <w:p w:rsidR="008943BD" w:rsidRPr="00B71639" w:rsidRDefault="008943BD" w:rsidP="000674C8">
            <w:pPr>
              <w:rPr>
                <w:rFonts w:ascii="Times New Roman" w:hAnsi="Times New Roman" w:cs="Times New Roman"/>
                <w:sz w:val="16"/>
                <w:szCs w:val="16"/>
              </w:rPr>
            </w:pPr>
          </w:p>
        </w:tc>
        <w:tc>
          <w:tcPr>
            <w:tcW w:w="1515" w:type="dxa"/>
            <w:vMerge/>
          </w:tcPr>
          <w:p w:rsidR="008943BD" w:rsidRPr="00B71639" w:rsidRDefault="008943BD" w:rsidP="000674C8">
            <w:pPr>
              <w:rPr>
                <w:rFonts w:ascii="Times New Roman" w:hAnsi="Times New Roman" w:cs="Times New Roman"/>
                <w:sz w:val="16"/>
                <w:szCs w:val="16"/>
              </w:rPr>
            </w:pPr>
          </w:p>
        </w:tc>
        <w:tc>
          <w:tcPr>
            <w:tcW w:w="1437" w:type="dxa"/>
            <w:vMerge/>
          </w:tcPr>
          <w:p w:rsidR="008943BD" w:rsidRPr="00B71639" w:rsidRDefault="008943BD" w:rsidP="000674C8">
            <w:pPr>
              <w:rPr>
                <w:rFonts w:ascii="Times New Roman" w:hAnsi="Times New Roman" w:cs="Times New Roman"/>
                <w:sz w:val="16"/>
                <w:szCs w:val="16"/>
              </w:rPr>
            </w:pPr>
          </w:p>
        </w:tc>
        <w:tc>
          <w:tcPr>
            <w:tcW w:w="1426" w:type="dxa"/>
            <w:vMerge/>
          </w:tcPr>
          <w:p w:rsidR="008943BD" w:rsidRPr="00B71639" w:rsidRDefault="008943BD" w:rsidP="000674C8">
            <w:pPr>
              <w:rPr>
                <w:rFonts w:ascii="Times New Roman" w:hAnsi="Times New Roman" w:cs="Times New Roman"/>
                <w:sz w:val="16"/>
                <w:szCs w:val="16"/>
              </w:rPr>
            </w:pPr>
          </w:p>
        </w:tc>
        <w:tc>
          <w:tcPr>
            <w:tcW w:w="1409" w:type="dxa"/>
            <w:vMerge/>
          </w:tcPr>
          <w:p w:rsidR="008943BD" w:rsidRPr="00B71639" w:rsidRDefault="008943BD" w:rsidP="000674C8">
            <w:pPr>
              <w:rPr>
                <w:rFonts w:ascii="Times New Roman" w:hAnsi="Times New Roman" w:cs="Times New Roman"/>
                <w:sz w:val="16"/>
                <w:szCs w:val="16"/>
              </w:rPr>
            </w:pPr>
          </w:p>
        </w:tc>
        <w:tc>
          <w:tcPr>
            <w:tcW w:w="1452" w:type="dxa"/>
            <w:vMerge/>
          </w:tcPr>
          <w:p w:rsidR="008943BD" w:rsidRPr="00B71639" w:rsidRDefault="008943BD" w:rsidP="000674C8">
            <w:pPr>
              <w:rPr>
                <w:rFonts w:ascii="Times New Roman" w:hAnsi="Times New Roman" w:cs="Times New Roman"/>
                <w:sz w:val="16"/>
                <w:szCs w:val="16"/>
              </w:rPr>
            </w:pPr>
          </w:p>
        </w:tc>
        <w:tc>
          <w:tcPr>
            <w:tcW w:w="108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99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03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21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8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16"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48"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30"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097"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515"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37"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26"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09"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52"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08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99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03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21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8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16"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48"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30"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097" w:type="dxa"/>
            <w:vMerge/>
          </w:tcPr>
          <w:p w:rsidR="008943BD" w:rsidRPr="00B71639" w:rsidRDefault="008943BD" w:rsidP="000674C8">
            <w:pPr>
              <w:rPr>
                <w:rFonts w:ascii="Times New Roman" w:hAnsi="Times New Roman" w:cs="Times New Roman"/>
                <w:sz w:val="16"/>
                <w:szCs w:val="16"/>
              </w:rPr>
            </w:pPr>
          </w:p>
        </w:tc>
        <w:tc>
          <w:tcPr>
            <w:tcW w:w="1515" w:type="dxa"/>
            <w:vMerge/>
          </w:tcPr>
          <w:p w:rsidR="008943BD" w:rsidRPr="00B71639" w:rsidRDefault="008943BD" w:rsidP="000674C8">
            <w:pPr>
              <w:rPr>
                <w:rFonts w:ascii="Times New Roman" w:hAnsi="Times New Roman" w:cs="Times New Roman"/>
                <w:sz w:val="16"/>
                <w:szCs w:val="16"/>
              </w:rPr>
            </w:pPr>
          </w:p>
        </w:tc>
        <w:tc>
          <w:tcPr>
            <w:tcW w:w="1437" w:type="dxa"/>
            <w:vMerge/>
          </w:tcPr>
          <w:p w:rsidR="008943BD" w:rsidRPr="00B71639" w:rsidRDefault="008943BD" w:rsidP="000674C8">
            <w:pPr>
              <w:rPr>
                <w:rFonts w:ascii="Times New Roman" w:hAnsi="Times New Roman" w:cs="Times New Roman"/>
                <w:sz w:val="16"/>
                <w:szCs w:val="16"/>
              </w:rPr>
            </w:pPr>
          </w:p>
        </w:tc>
        <w:tc>
          <w:tcPr>
            <w:tcW w:w="1426" w:type="dxa"/>
            <w:vMerge/>
          </w:tcPr>
          <w:p w:rsidR="008943BD" w:rsidRPr="00B71639" w:rsidRDefault="008943BD" w:rsidP="000674C8">
            <w:pPr>
              <w:rPr>
                <w:rFonts w:ascii="Times New Roman" w:hAnsi="Times New Roman" w:cs="Times New Roman"/>
                <w:sz w:val="16"/>
                <w:szCs w:val="16"/>
              </w:rPr>
            </w:pPr>
          </w:p>
        </w:tc>
        <w:tc>
          <w:tcPr>
            <w:tcW w:w="1409" w:type="dxa"/>
            <w:vMerge/>
          </w:tcPr>
          <w:p w:rsidR="008943BD" w:rsidRPr="00B71639" w:rsidRDefault="008943BD" w:rsidP="000674C8">
            <w:pPr>
              <w:rPr>
                <w:rFonts w:ascii="Times New Roman" w:hAnsi="Times New Roman" w:cs="Times New Roman"/>
                <w:sz w:val="16"/>
                <w:szCs w:val="16"/>
              </w:rPr>
            </w:pPr>
          </w:p>
        </w:tc>
        <w:tc>
          <w:tcPr>
            <w:tcW w:w="1452" w:type="dxa"/>
            <w:vMerge/>
          </w:tcPr>
          <w:p w:rsidR="008943BD" w:rsidRPr="00B71639" w:rsidRDefault="008943BD" w:rsidP="000674C8">
            <w:pPr>
              <w:rPr>
                <w:rFonts w:ascii="Times New Roman" w:hAnsi="Times New Roman" w:cs="Times New Roman"/>
                <w:sz w:val="16"/>
                <w:szCs w:val="16"/>
              </w:rPr>
            </w:pPr>
          </w:p>
        </w:tc>
        <w:tc>
          <w:tcPr>
            <w:tcW w:w="108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99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03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221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8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316"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48"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30" w:type="dxa"/>
          </w:tcPr>
          <w:p w:rsidR="008943BD" w:rsidRPr="00B71639" w:rsidRDefault="008943BD" w:rsidP="000674C8">
            <w:pPr>
              <w:widowControl w:val="0"/>
              <w:autoSpaceDE w:val="0"/>
              <w:autoSpaceDN w:val="0"/>
              <w:rPr>
                <w:rFonts w:ascii="Times New Roman" w:hAnsi="Times New Roman" w:cs="Times New Roman"/>
                <w:sz w:val="16"/>
                <w:szCs w:val="16"/>
              </w:rPr>
            </w:pPr>
          </w:p>
        </w:tc>
      </w:tr>
    </w:tbl>
    <w:p w:rsidR="008943BD" w:rsidRPr="00B71639" w:rsidRDefault="008943BD" w:rsidP="008943BD">
      <w:pPr>
        <w:rPr>
          <w:rFonts w:ascii="Times New Roman" w:hAnsi="Times New Roman" w:cs="Times New Roman"/>
          <w:sz w:val="16"/>
          <w:szCs w:val="16"/>
        </w:rPr>
      </w:pPr>
    </w:p>
    <w:p w:rsidR="008943BD" w:rsidRPr="00B71639" w:rsidRDefault="008943BD" w:rsidP="008943BD">
      <w:pPr>
        <w:rPr>
          <w:rFonts w:ascii="Times New Roman" w:hAnsi="Times New Roman" w:cs="Times New Roman"/>
          <w:sz w:val="16"/>
          <w:szCs w:val="16"/>
        </w:rPr>
        <w:sectPr w:rsidR="008943BD" w:rsidRPr="00B71639" w:rsidSect="00A023FB">
          <w:headerReference w:type="even" r:id="rId24"/>
          <w:headerReference w:type="default" r:id="rId25"/>
          <w:pgSz w:w="23814" w:h="16840" w:orient="landscape" w:code="8"/>
          <w:pgMar w:top="1701" w:right="1134" w:bottom="567" w:left="1134" w:header="709" w:footer="709" w:gutter="0"/>
          <w:cols w:space="720"/>
          <w:docGrid w:linePitch="299"/>
        </w:sectPr>
      </w:pPr>
    </w:p>
    <w:p w:rsidR="008943BD" w:rsidRPr="00B71639" w:rsidRDefault="008943BD" w:rsidP="008943BD">
      <w:pPr>
        <w:widowControl w:val="0"/>
        <w:autoSpaceDE w:val="0"/>
        <w:autoSpaceDN w:val="0"/>
        <w:jc w:val="both"/>
        <w:rPr>
          <w:rFonts w:ascii="Times New Roman" w:hAnsi="Times New Roman" w:cs="Times New Roman"/>
          <w:bCs/>
          <w:color w:val="000000"/>
          <w:kern w:val="2"/>
          <w:sz w:val="16"/>
          <w:szCs w:val="16"/>
          <w:shd w:val="clear" w:color="auto" w:fill="FFFFFF"/>
        </w:rPr>
      </w:pPr>
    </w:p>
    <w:p w:rsidR="008943BD" w:rsidRPr="00B71639" w:rsidRDefault="008943BD" w:rsidP="008943BD">
      <w:pPr>
        <w:widowControl w:val="0"/>
        <w:autoSpaceDE w:val="0"/>
        <w:autoSpaceDN w:val="0"/>
        <w:ind w:firstLine="709"/>
        <w:jc w:val="both"/>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3.2. Сведения о фактическом достижении показателей, характеризующих объем муниципальной услуги</w:t>
      </w:r>
    </w:p>
    <w:p w:rsidR="008943BD" w:rsidRPr="00B71639" w:rsidRDefault="008943BD" w:rsidP="008943BD">
      <w:pPr>
        <w:widowControl w:val="0"/>
        <w:autoSpaceDE w:val="0"/>
        <w:autoSpaceDN w:val="0"/>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189"/>
        <w:gridCol w:w="1499"/>
        <w:gridCol w:w="1499"/>
        <w:gridCol w:w="1499"/>
        <w:gridCol w:w="1499"/>
        <w:gridCol w:w="1499"/>
        <w:gridCol w:w="1418"/>
        <w:gridCol w:w="1150"/>
        <w:gridCol w:w="912"/>
        <w:gridCol w:w="1619"/>
        <w:gridCol w:w="1614"/>
        <w:gridCol w:w="1065"/>
        <w:gridCol w:w="1267"/>
        <w:gridCol w:w="1633"/>
        <w:gridCol w:w="1177"/>
        <w:gridCol w:w="1131"/>
      </w:tblGrid>
      <w:tr w:rsidR="008943BD" w:rsidRPr="00B71639" w:rsidTr="000674C8">
        <w:tc>
          <w:tcPr>
            <w:tcW w:w="1192"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Уникаль</w:t>
            </w:r>
            <w:r w:rsidRPr="00B71639">
              <w:rPr>
                <w:rFonts w:ascii="Times New Roman" w:hAnsi="Times New Roman" w:cs="Times New Roman"/>
                <w:color w:val="000000"/>
                <w:kern w:val="2"/>
                <w:sz w:val="16"/>
                <w:szCs w:val="16"/>
              </w:rPr>
              <w:softHyphen/>
              <w:t>ный номер реестро</w:t>
            </w:r>
            <w:r w:rsidRPr="00B71639">
              <w:rPr>
                <w:rFonts w:ascii="Times New Roman" w:hAnsi="Times New Roman" w:cs="Times New Roman"/>
                <w:color w:val="000000"/>
                <w:kern w:val="2"/>
                <w:sz w:val="16"/>
                <w:szCs w:val="16"/>
              </w:rPr>
              <w:softHyphen/>
              <w:t>вой записи</w:t>
            </w:r>
          </w:p>
        </w:tc>
        <w:tc>
          <w:tcPr>
            <w:tcW w:w="4515" w:type="dxa"/>
            <w:gridSpan w:val="3"/>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характеризующий содержание муниципальной услуги</w:t>
            </w:r>
          </w:p>
        </w:tc>
        <w:tc>
          <w:tcPr>
            <w:tcW w:w="3010"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w:t>
            </w:r>
            <w:r w:rsidRPr="00B71639">
              <w:rPr>
                <w:rFonts w:ascii="Times New Roman" w:hAnsi="Times New Roman" w:cs="Times New Roman"/>
                <w:color w:val="000000"/>
                <w:kern w:val="2"/>
                <w:sz w:val="16"/>
                <w:szCs w:val="16"/>
              </w:rPr>
              <w:softHyphen/>
              <w:t>ризующий условия (формы) оказания  муниципальной услуги</w:t>
            </w:r>
          </w:p>
        </w:tc>
        <w:tc>
          <w:tcPr>
            <w:tcW w:w="11898" w:type="dxa"/>
            <w:gridSpan w:val="9"/>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объема муниципальной услуги</w:t>
            </w:r>
          </w:p>
        </w:tc>
        <w:tc>
          <w:tcPr>
            <w:tcW w:w="1135"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Размер платы</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(цена, тариф)</w:t>
            </w:r>
          </w:p>
        </w:tc>
      </w:tr>
      <w:tr w:rsidR="008943BD" w:rsidRPr="00B71639" w:rsidTr="000674C8">
        <w:tc>
          <w:tcPr>
            <w:tcW w:w="1192" w:type="dxa"/>
            <w:vMerge/>
          </w:tcPr>
          <w:p w:rsidR="008943BD" w:rsidRPr="00B71639" w:rsidRDefault="008943BD" w:rsidP="000674C8">
            <w:pPr>
              <w:rPr>
                <w:rFonts w:ascii="Times New Roman" w:hAnsi="Times New Roman" w:cs="Times New Roman"/>
                <w:color w:val="000000"/>
                <w:kern w:val="2"/>
                <w:sz w:val="16"/>
                <w:szCs w:val="16"/>
              </w:rPr>
            </w:pPr>
          </w:p>
        </w:tc>
        <w:tc>
          <w:tcPr>
            <w:tcW w:w="4515" w:type="dxa"/>
            <w:gridSpan w:val="3"/>
            <w:vMerge/>
          </w:tcPr>
          <w:p w:rsidR="008943BD" w:rsidRPr="00B71639" w:rsidRDefault="008943BD" w:rsidP="000674C8">
            <w:pPr>
              <w:rPr>
                <w:rFonts w:ascii="Times New Roman" w:hAnsi="Times New Roman" w:cs="Times New Roman"/>
                <w:color w:val="000000"/>
                <w:kern w:val="2"/>
                <w:sz w:val="16"/>
                <w:szCs w:val="16"/>
              </w:rPr>
            </w:pPr>
          </w:p>
        </w:tc>
        <w:tc>
          <w:tcPr>
            <w:tcW w:w="3010" w:type="dxa"/>
            <w:gridSpan w:val="2"/>
            <w:vMerge/>
          </w:tcPr>
          <w:p w:rsidR="008943BD" w:rsidRPr="00B71639" w:rsidRDefault="008943BD" w:rsidP="000674C8">
            <w:pPr>
              <w:rPr>
                <w:rFonts w:ascii="Times New Roman" w:hAnsi="Times New Roman" w:cs="Times New Roman"/>
                <w:color w:val="000000"/>
                <w:kern w:val="2"/>
                <w:sz w:val="16"/>
                <w:szCs w:val="16"/>
              </w:rPr>
            </w:pPr>
          </w:p>
        </w:tc>
        <w:tc>
          <w:tcPr>
            <w:tcW w:w="1423"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нование показателя</w:t>
            </w:r>
          </w:p>
        </w:tc>
        <w:tc>
          <w:tcPr>
            <w:tcW w:w="2069" w:type="dxa"/>
            <w:gridSpan w:val="2"/>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Единица измерения</w:t>
            </w:r>
          </w:p>
        </w:tc>
        <w:tc>
          <w:tcPr>
            <w:tcW w:w="4314" w:type="dxa"/>
            <w:gridSpan w:val="3"/>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Значение</w:t>
            </w:r>
          </w:p>
        </w:tc>
        <w:tc>
          <w:tcPr>
            <w:tcW w:w="1272"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Допусти</w:t>
            </w:r>
            <w:r w:rsidRPr="00B71639">
              <w:rPr>
                <w:rFonts w:ascii="Times New Roman" w:hAnsi="Times New Roman" w:cs="Times New Roman"/>
                <w:color w:val="000000"/>
                <w:spacing w:val="-6"/>
                <w:kern w:val="2"/>
                <w:sz w:val="16"/>
                <w:szCs w:val="16"/>
              </w:rPr>
              <w:softHyphen/>
              <w:t>мое (воз</w:t>
            </w:r>
            <w:r w:rsidRPr="00B71639">
              <w:rPr>
                <w:rFonts w:ascii="Times New Roman" w:hAnsi="Times New Roman" w:cs="Times New Roman"/>
                <w:color w:val="000000"/>
                <w:spacing w:val="-6"/>
                <w:kern w:val="2"/>
                <w:sz w:val="16"/>
                <w:szCs w:val="16"/>
              </w:rPr>
              <w:softHyphen/>
              <w:t>можное) отклоне</w:t>
            </w:r>
            <w:r w:rsidRPr="00B71639">
              <w:rPr>
                <w:rFonts w:ascii="Times New Roman" w:hAnsi="Times New Roman" w:cs="Times New Roman"/>
                <w:color w:val="000000"/>
                <w:spacing w:val="-6"/>
                <w:kern w:val="2"/>
                <w:sz w:val="16"/>
                <w:szCs w:val="16"/>
              </w:rPr>
              <w:softHyphen/>
              <w:t>ние</w:t>
            </w:r>
            <w:hyperlink w:anchor="P1393" w:history="1">
              <w:r w:rsidRPr="00B71639">
                <w:rPr>
                  <w:rFonts w:ascii="Times New Roman" w:hAnsi="Times New Roman" w:cs="Times New Roman"/>
                  <w:color w:val="000000"/>
                  <w:spacing w:val="-6"/>
                  <w:kern w:val="2"/>
                  <w:sz w:val="16"/>
                  <w:szCs w:val="16"/>
                  <w:vertAlign w:val="superscript"/>
                </w:rPr>
                <w:t>6</w:t>
              </w:r>
            </w:hyperlink>
          </w:p>
        </w:tc>
        <w:tc>
          <w:tcPr>
            <w:tcW w:w="1639"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Отклоне</w:t>
            </w:r>
            <w:r w:rsidRPr="00B71639">
              <w:rPr>
                <w:rFonts w:ascii="Times New Roman" w:hAnsi="Times New Roman" w:cs="Times New Roman"/>
                <w:color w:val="000000"/>
                <w:spacing w:val="-6"/>
                <w:kern w:val="2"/>
                <w:sz w:val="16"/>
                <w:szCs w:val="16"/>
              </w:rPr>
              <w:softHyphen/>
              <w:t>ние, превышаю</w:t>
            </w:r>
            <w:r w:rsidRPr="00B71639">
              <w:rPr>
                <w:rFonts w:ascii="Times New Roman" w:hAnsi="Times New Roman" w:cs="Times New Roman"/>
                <w:color w:val="000000"/>
                <w:spacing w:val="-6"/>
                <w:kern w:val="2"/>
                <w:sz w:val="16"/>
                <w:szCs w:val="16"/>
              </w:rPr>
              <w:softHyphen/>
              <w:t>щее допус</w:t>
            </w:r>
            <w:r w:rsidRPr="00B71639">
              <w:rPr>
                <w:rFonts w:ascii="Times New Roman" w:hAnsi="Times New Roman" w:cs="Times New Roman"/>
                <w:color w:val="000000"/>
                <w:spacing w:val="-6"/>
                <w:kern w:val="2"/>
                <w:sz w:val="16"/>
                <w:szCs w:val="16"/>
              </w:rPr>
              <w:softHyphen/>
              <w:t>ти</w:t>
            </w:r>
            <w:r w:rsidRPr="00B71639">
              <w:rPr>
                <w:rFonts w:ascii="Times New Roman" w:hAnsi="Times New Roman" w:cs="Times New Roman"/>
                <w:color w:val="000000"/>
                <w:spacing w:val="-6"/>
                <w:kern w:val="2"/>
                <w:sz w:val="16"/>
                <w:szCs w:val="16"/>
              </w:rPr>
              <w:softHyphen/>
              <w:t>мое (воз</w:t>
            </w:r>
            <w:r w:rsidRPr="00B71639">
              <w:rPr>
                <w:rFonts w:ascii="Times New Roman" w:hAnsi="Times New Roman" w:cs="Times New Roman"/>
                <w:color w:val="000000"/>
                <w:spacing w:val="-6"/>
                <w:kern w:val="2"/>
                <w:sz w:val="16"/>
                <w:szCs w:val="16"/>
              </w:rPr>
              <w:softHyphen/>
              <w:t>можное) отклонение</w:t>
            </w:r>
            <w:hyperlink w:anchor="P1394" w:history="1">
              <w:r w:rsidRPr="00B71639">
                <w:rPr>
                  <w:rFonts w:ascii="Times New Roman" w:hAnsi="Times New Roman" w:cs="Times New Roman"/>
                  <w:color w:val="000000"/>
                  <w:spacing w:val="-6"/>
                  <w:kern w:val="2"/>
                  <w:sz w:val="16"/>
                  <w:szCs w:val="16"/>
                  <w:vertAlign w:val="superscript"/>
                </w:rPr>
                <w:t>7</w:t>
              </w:r>
            </w:hyperlink>
          </w:p>
        </w:tc>
        <w:tc>
          <w:tcPr>
            <w:tcW w:w="1181"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Причина откло</w:t>
            </w:r>
            <w:r w:rsidRPr="00B71639">
              <w:rPr>
                <w:rFonts w:ascii="Times New Roman" w:hAnsi="Times New Roman" w:cs="Times New Roman"/>
                <w:color w:val="000000"/>
                <w:spacing w:val="-6"/>
                <w:kern w:val="2"/>
                <w:sz w:val="16"/>
                <w:szCs w:val="16"/>
              </w:rPr>
              <w:softHyphen/>
              <w:t>нения</w:t>
            </w:r>
          </w:p>
        </w:tc>
        <w:tc>
          <w:tcPr>
            <w:tcW w:w="1135" w:type="dxa"/>
            <w:vMerge/>
          </w:tcPr>
          <w:p w:rsidR="008943BD" w:rsidRPr="00B71639" w:rsidRDefault="008943BD" w:rsidP="000674C8">
            <w:pPr>
              <w:rPr>
                <w:rFonts w:ascii="Times New Roman" w:hAnsi="Times New Roman" w:cs="Times New Roman"/>
                <w:color w:val="000000"/>
                <w:kern w:val="2"/>
                <w:sz w:val="16"/>
                <w:szCs w:val="16"/>
              </w:rPr>
            </w:pPr>
          </w:p>
        </w:tc>
      </w:tr>
      <w:tr w:rsidR="008943BD" w:rsidRPr="00B71639" w:rsidTr="000674C8">
        <w:tc>
          <w:tcPr>
            <w:tcW w:w="1192" w:type="dxa"/>
            <w:vMerge/>
          </w:tcPr>
          <w:p w:rsidR="008943BD" w:rsidRPr="00B71639" w:rsidRDefault="008943BD" w:rsidP="000674C8">
            <w:pPr>
              <w:rPr>
                <w:rFonts w:ascii="Times New Roman" w:hAnsi="Times New Roman" w:cs="Times New Roman"/>
                <w:color w:val="000000"/>
                <w:kern w:val="2"/>
                <w:sz w:val="16"/>
                <w:szCs w:val="16"/>
              </w:rPr>
            </w:pPr>
          </w:p>
        </w:tc>
        <w:tc>
          <w:tcPr>
            <w:tcW w:w="1505"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505"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505"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spacing w:val="-4"/>
                <w:sz w:val="16"/>
                <w:szCs w:val="16"/>
              </w:rPr>
              <w:t>(наименова</w:t>
            </w:r>
            <w:r w:rsidRPr="00B71639">
              <w:rPr>
                <w:rFonts w:ascii="Times New Roman" w:hAnsi="Times New Roman" w:cs="Times New Roman"/>
                <w:color w:val="000000"/>
                <w:spacing w:val="-4"/>
                <w:sz w:val="16"/>
                <w:szCs w:val="16"/>
              </w:rPr>
              <w:softHyphen/>
              <w:t xml:space="preserve">ние </w:t>
            </w:r>
            <w:r w:rsidRPr="00B71639">
              <w:rPr>
                <w:rFonts w:ascii="Times New Roman" w:hAnsi="Times New Roman" w:cs="Times New Roman"/>
                <w:color w:val="000000"/>
                <w:kern w:val="2"/>
                <w:sz w:val="16"/>
                <w:szCs w:val="16"/>
              </w:rPr>
              <w:t>пока</w:t>
            </w:r>
            <w:r w:rsidRPr="00B71639">
              <w:rPr>
                <w:rFonts w:ascii="Times New Roman" w:hAnsi="Times New Roman" w:cs="Times New Roman"/>
                <w:color w:val="000000"/>
                <w:kern w:val="2"/>
                <w:sz w:val="16"/>
                <w:szCs w:val="16"/>
              </w:rPr>
              <w:softHyphen/>
              <w:t>зателя)</w:t>
            </w:r>
          </w:p>
        </w:tc>
        <w:tc>
          <w:tcPr>
            <w:tcW w:w="150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505"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423" w:type="dxa"/>
            <w:vMerge/>
          </w:tcPr>
          <w:p w:rsidR="008943BD" w:rsidRPr="00B71639" w:rsidRDefault="008943BD" w:rsidP="000674C8">
            <w:pPr>
              <w:rPr>
                <w:rFonts w:ascii="Times New Roman" w:hAnsi="Times New Roman" w:cs="Times New Roman"/>
                <w:color w:val="000000"/>
                <w:kern w:val="2"/>
                <w:sz w:val="16"/>
                <w:szCs w:val="16"/>
              </w:rPr>
            </w:pPr>
          </w:p>
        </w:tc>
        <w:tc>
          <w:tcPr>
            <w:tcW w:w="115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нование</w:t>
            </w:r>
          </w:p>
        </w:tc>
        <w:tc>
          <w:tcPr>
            <w:tcW w:w="91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Код по </w:t>
            </w:r>
            <w:hyperlink r:id="rId26" w:history="1">
              <w:r w:rsidRPr="00B71639">
                <w:rPr>
                  <w:rFonts w:ascii="Times New Roman" w:hAnsi="Times New Roman" w:cs="Times New Roman"/>
                  <w:color w:val="000000"/>
                  <w:kern w:val="2"/>
                  <w:sz w:val="16"/>
                  <w:szCs w:val="16"/>
                </w:rPr>
                <w:t>ОКЕИ</w:t>
              </w:r>
            </w:hyperlink>
          </w:p>
        </w:tc>
        <w:tc>
          <w:tcPr>
            <w:tcW w:w="1625" w:type="dxa"/>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Утверждено в муниципальном задании на год</w:t>
            </w:r>
          </w:p>
        </w:tc>
        <w:tc>
          <w:tcPr>
            <w:tcW w:w="1620" w:type="dxa"/>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 xml:space="preserve">Утверждено в муниципальном задании на отчетную дату </w:t>
            </w:r>
            <w:hyperlink w:anchor="P1391" w:history="1">
              <w:r w:rsidRPr="00B71639">
                <w:rPr>
                  <w:rFonts w:ascii="Times New Roman" w:hAnsi="Times New Roman" w:cs="Times New Roman"/>
                  <w:color w:val="000000"/>
                  <w:spacing w:val="-6"/>
                  <w:kern w:val="2"/>
                  <w:sz w:val="16"/>
                  <w:szCs w:val="16"/>
                  <w:vertAlign w:val="superscript"/>
                </w:rPr>
                <w:t>4</w:t>
              </w:r>
            </w:hyperlink>
          </w:p>
        </w:tc>
        <w:tc>
          <w:tcPr>
            <w:tcW w:w="1069" w:type="dxa"/>
          </w:tcPr>
          <w:p w:rsidR="008943BD" w:rsidRPr="00B71639" w:rsidRDefault="008943BD" w:rsidP="000674C8">
            <w:pPr>
              <w:widowControl w:val="0"/>
              <w:autoSpaceDE w:val="0"/>
              <w:autoSpaceDN w:val="0"/>
              <w:jc w:val="center"/>
              <w:rPr>
                <w:rFonts w:ascii="Times New Roman" w:hAnsi="Times New Roman" w:cs="Times New Roman"/>
                <w:color w:val="000000"/>
                <w:spacing w:val="-6"/>
                <w:kern w:val="2"/>
                <w:sz w:val="16"/>
                <w:szCs w:val="16"/>
              </w:rPr>
            </w:pPr>
            <w:r w:rsidRPr="00B71639">
              <w:rPr>
                <w:rFonts w:ascii="Times New Roman" w:hAnsi="Times New Roman" w:cs="Times New Roman"/>
                <w:color w:val="000000"/>
                <w:spacing w:val="-6"/>
                <w:kern w:val="2"/>
                <w:sz w:val="16"/>
                <w:szCs w:val="16"/>
              </w:rPr>
              <w:t>Испол</w:t>
            </w:r>
            <w:r w:rsidRPr="00B71639">
              <w:rPr>
                <w:rFonts w:ascii="Times New Roman" w:hAnsi="Times New Roman" w:cs="Times New Roman"/>
                <w:color w:val="000000"/>
                <w:spacing w:val="-6"/>
                <w:kern w:val="2"/>
                <w:sz w:val="16"/>
                <w:szCs w:val="16"/>
              </w:rPr>
              <w:softHyphen/>
              <w:t>нено на отчет</w:t>
            </w:r>
            <w:r w:rsidRPr="00B71639">
              <w:rPr>
                <w:rFonts w:ascii="Times New Roman" w:hAnsi="Times New Roman" w:cs="Times New Roman"/>
                <w:color w:val="000000"/>
                <w:spacing w:val="-6"/>
                <w:kern w:val="2"/>
                <w:sz w:val="16"/>
                <w:szCs w:val="16"/>
              </w:rPr>
              <w:softHyphen/>
              <w:t xml:space="preserve">ную дату </w:t>
            </w:r>
            <w:hyperlink w:anchor="P1392" w:history="1">
              <w:r w:rsidRPr="00B71639">
                <w:rPr>
                  <w:rFonts w:ascii="Times New Roman" w:hAnsi="Times New Roman" w:cs="Times New Roman"/>
                  <w:color w:val="000000"/>
                  <w:spacing w:val="-6"/>
                  <w:kern w:val="2"/>
                  <w:sz w:val="16"/>
                  <w:szCs w:val="16"/>
                  <w:vertAlign w:val="superscript"/>
                </w:rPr>
                <w:t>5</w:t>
              </w:r>
            </w:hyperlink>
          </w:p>
        </w:tc>
        <w:tc>
          <w:tcPr>
            <w:tcW w:w="1272" w:type="dxa"/>
            <w:vMerge/>
          </w:tcPr>
          <w:p w:rsidR="008943BD" w:rsidRPr="00B71639" w:rsidRDefault="008943BD" w:rsidP="000674C8">
            <w:pPr>
              <w:rPr>
                <w:rFonts w:ascii="Times New Roman" w:hAnsi="Times New Roman" w:cs="Times New Roman"/>
                <w:color w:val="000000"/>
                <w:spacing w:val="-6"/>
                <w:kern w:val="2"/>
                <w:sz w:val="16"/>
                <w:szCs w:val="16"/>
              </w:rPr>
            </w:pPr>
          </w:p>
        </w:tc>
        <w:tc>
          <w:tcPr>
            <w:tcW w:w="1639" w:type="dxa"/>
            <w:vMerge/>
          </w:tcPr>
          <w:p w:rsidR="008943BD" w:rsidRPr="00B71639" w:rsidRDefault="008943BD" w:rsidP="000674C8">
            <w:pPr>
              <w:rPr>
                <w:rFonts w:ascii="Times New Roman" w:hAnsi="Times New Roman" w:cs="Times New Roman"/>
                <w:color w:val="000000"/>
                <w:spacing w:val="-6"/>
                <w:kern w:val="2"/>
                <w:sz w:val="16"/>
                <w:szCs w:val="16"/>
              </w:rPr>
            </w:pPr>
          </w:p>
        </w:tc>
        <w:tc>
          <w:tcPr>
            <w:tcW w:w="1181" w:type="dxa"/>
            <w:vMerge/>
          </w:tcPr>
          <w:p w:rsidR="008943BD" w:rsidRPr="00B71639" w:rsidRDefault="008943BD" w:rsidP="000674C8">
            <w:pPr>
              <w:rPr>
                <w:rFonts w:ascii="Times New Roman" w:hAnsi="Times New Roman" w:cs="Times New Roman"/>
                <w:color w:val="000000"/>
                <w:spacing w:val="-6"/>
                <w:kern w:val="2"/>
                <w:sz w:val="16"/>
                <w:szCs w:val="16"/>
              </w:rPr>
            </w:pPr>
          </w:p>
        </w:tc>
        <w:tc>
          <w:tcPr>
            <w:tcW w:w="1135" w:type="dxa"/>
            <w:vMerge/>
          </w:tcPr>
          <w:p w:rsidR="008943BD" w:rsidRPr="00B71639" w:rsidRDefault="008943BD" w:rsidP="000674C8">
            <w:pPr>
              <w:rPr>
                <w:rFonts w:ascii="Times New Roman" w:hAnsi="Times New Roman" w:cs="Times New Roman"/>
                <w:color w:val="000000"/>
                <w:kern w:val="2"/>
                <w:sz w:val="16"/>
                <w:szCs w:val="16"/>
              </w:rPr>
            </w:pPr>
          </w:p>
        </w:tc>
      </w:tr>
      <w:tr w:rsidR="008943BD" w:rsidRPr="00B71639" w:rsidTr="000674C8">
        <w:tc>
          <w:tcPr>
            <w:tcW w:w="119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150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150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c>
          <w:tcPr>
            <w:tcW w:w="150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4</w:t>
            </w:r>
          </w:p>
        </w:tc>
        <w:tc>
          <w:tcPr>
            <w:tcW w:w="150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5</w:t>
            </w:r>
          </w:p>
        </w:tc>
        <w:tc>
          <w:tcPr>
            <w:tcW w:w="150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6</w:t>
            </w:r>
          </w:p>
        </w:tc>
        <w:tc>
          <w:tcPr>
            <w:tcW w:w="142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7</w:t>
            </w:r>
          </w:p>
        </w:tc>
        <w:tc>
          <w:tcPr>
            <w:tcW w:w="115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8</w:t>
            </w:r>
          </w:p>
        </w:tc>
        <w:tc>
          <w:tcPr>
            <w:tcW w:w="91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9</w:t>
            </w:r>
          </w:p>
        </w:tc>
        <w:tc>
          <w:tcPr>
            <w:tcW w:w="162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10</w:t>
            </w:r>
          </w:p>
        </w:tc>
        <w:tc>
          <w:tcPr>
            <w:tcW w:w="1620"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11</w:t>
            </w:r>
          </w:p>
        </w:tc>
        <w:tc>
          <w:tcPr>
            <w:tcW w:w="106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12</w:t>
            </w:r>
          </w:p>
        </w:tc>
        <w:tc>
          <w:tcPr>
            <w:tcW w:w="127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13</w:t>
            </w:r>
          </w:p>
        </w:tc>
        <w:tc>
          <w:tcPr>
            <w:tcW w:w="163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14</w:t>
            </w:r>
          </w:p>
        </w:tc>
        <w:tc>
          <w:tcPr>
            <w:tcW w:w="118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15</w:t>
            </w:r>
          </w:p>
        </w:tc>
        <w:tc>
          <w:tcPr>
            <w:tcW w:w="113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16</w:t>
            </w:r>
          </w:p>
        </w:tc>
      </w:tr>
      <w:tr w:rsidR="008943BD" w:rsidRPr="00B71639" w:rsidTr="000674C8">
        <w:tc>
          <w:tcPr>
            <w:tcW w:w="1192"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0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0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0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0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0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42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5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91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62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620"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06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63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8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3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1192" w:type="dxa"/>
            <w:vMerge/>
          </w:tcPr>
          <w:p w:rsidR="008943BD" w:rsidRPr="00B71639" w:rsidRDefault="008943BD" w:rsidP="000674C8">
            <w:pPr>
              <w:rPr>
                <w:rFonts w:ascii="Times New Roman" w:hAnsi="Times New Roman" w:cs="Times New Roman"/>
                <w:color w:val="000000"/>
                <w:kern w:val="2"/>
                <w:sz w:val="16"/>
                <w:szCs w:val="16"/>
              </w:rPr>
            </w:pPr>
          </w:p>
        </w:tc>
        <w:tc>
          <w:tcPr>
            <w:tcW w:w="1505" w:type="dxa"/>
            <w:vMerge/>
          </w:tcPr>
          <w:p w:rsidR="008943BD" w:rsidRPr="00B71639" w:rsidRDefault="008943BD" w:rsidP="000674C8">
            <w:pPr>
              <w:rPr>
                <w:rFonts w:ascii="Times New Roman" w:hAnsi="Times New Roman" w:cs="Times New Roman"/>
                <w:color w:val="000000"/>
                <w:kern w:val="2"/>
                <w:sz w:val="16"/>
                <w:szCs w:val="16"/>
              </w:rPr>
            </w:pPr>
          </w:p>
        </w:tc>
        <w:tc>
          <w:tcPr>
            <w:tcW w:w="1505" w:type="dxa"/>
            <w:vMerge/>
          </w:tcPr>
          <w:p w:rsidR="008943BD" w:rsidRPr="00B71639" w:rsidRDefault="008943BD" w:rsidP="000674C8">
            <w:pPr>
              <w:rPr>
                <w:rFonts w:ascii="Times New Roman" w:hAnsi="Times New Roman" w:cs="Times New Roman"/>
                <w:color w:val="000000"/>
                <w:kern w:val="2"/>
                <w:sz w:val="16"/>
                <w:szCs w:val="16"/>
              </w:rPr>
            </w:pPr>
          </w:p>
        </w:tc>
        <w:tc>
          <w:tcPr>
            <w:tcW w:w="1505" w:type="dxa"/>
            <w:vMerge/>
          </w:tcPr>
          <w:p w:rsidR="008943BD" w:rsidRPr="00B71639" w:rsidRDefault="008943BD" w:rsidP="000674C8">
            <w:pPr>
              <w:rPr>
                <w:rFonts w:ascii="Times New Roman" w:hAnsi="Times New Roman" w:cs="Times New Roman"/>
                <w:color w:val="000000"/>
                <w:kern w:val="2"/>
                <w:sz w:val="16"/>
                <w:szCs w:val="16"/>
              </w:rPr>
            </w:pPr>
          </w:p>
        </w:tc>
        <w:tc>
          <w:tcPr>
            <w:tcW w:w="1505" w:type="dxa"/>
            <w:vMerge/>
          </w:tcPr>
          <w:p w:rsidR="008943BD" w:rsidRPr="00B71639" w:rsidRDefault="008943BD" w:rsidP="000674C8">
            <w:pPr>
              <w:rPr>
                <w:rFonts w:ascii="Times New Roman" w:hAnsi="Times New Roman" w:cs="Times New Roman"/>
                <w:color w:val="000000"/>
                <w:kern w:val="2"/>
                <w:sz w:val="16"/>
                <w:szCs w:val="16"/>
              </w:rPr>
            </w:pPr>
          </w:p>
        </w:tc>
        <w:tc>
          <w:tcPr>
            <w:tcW w:w="1505" w:type="dxa"/>
            <w:vMerge/>
          </w:tcPr>
          <w:p w:rsidR="008943BD" w:rsidRPr="00B71639" w:rsidRDefault="008943BD" w:rsidP="000674C8">
            <w:pPr>
              <w:rPr>
                <w:rFonts w:ascii="Times New Roman" w:hAnsi="Times New Roman" w:cs="Times New Roman"/>
                <w:color w:val="000000"/>
                <w:kern w:val="2"/>
                <w:sz w:val="16"/>
                <w:szCs w:val="16"/>
              </w:rPr>
            </w:pPr>
          </w:p>
        </w:tc>
        <w:tc>
          <w:tcPr>
            <w:tcW w:w="142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5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91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62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620"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06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63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8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3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1192"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0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0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0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0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505" w:type="dxa"/>
            <w:vMerge w:val="restart"/>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423"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54"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91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62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620"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06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639"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81"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c>
          <w:tcPr>
            <w:tcW w:w="1135" w:type="dxa"/>
          </w:tcPr>
          <w:p w:rsidR="008943BD" w:rsidRPr="00B71639" w:rsidRDefault="008943BD" w:rsidP="000674C8">
            <w:pPr>
              <w:widowControl w:val="0"/>
              <w:autoSpaceDE w:val="0"/>
              <w:autoSpaceDN w:val="0"/>
              <w:rPr>
                <w:rFonts w:ascii="Times New Roman" w:hAnsi="Times New Roman" w:cs="Times New Roman"/>
                <w:color w:val="000000"/>
                <w:kern w:val="2"/>
                <w:sz w:val="16"/>
                <w:szCs w:val="16"/>
              </w:rPr>
            </w:pPr>
          </w:p>
        </w:tc>
      </w:tr>
      <w:tr w:rsidR="008943BD" w:rsidRPr="00B71639" w:rsidTr="000674C8">
        <w:tc>
          <w:tcPr>
            <w:tcW w:w="1192" w:type="dxa"/>
            <w:vMerge/>
          </w:tcPr>
          <w:p w:rsidR="008943BD" w:rsidRPr="00B71639" w:rsidRDefault="008943BD" w:rsidP="000674C8">
            <w:pPr>
              <w:rPr>
                <w:rFonts w:ascii="Times New Roman" w:hAnsi="Times New Roman" w:cs="Times New Roman"/>
                <w:sz w:val="16"/>
                <w:szCs w:val="16"/>
              </w:rPr>
            </w:pPr>
          </w:p>
        </w:tc>
        <w:tc>
          <w:tcPr>
            <w:tcW w:w="1505" w:type="dxa"/>
            <w:vMerge/>
          </w:tcPr>
          <w:p w:rsidR="008943BD" w:rsidRPr="00B71639" w:rsidRDefault="008943BD" w:rsidP="000674C8">
            <w:pPr>
              <w:rPr>
                <w:rFonts w:ascii="Times New Roman" w:hAnsi="Times New Roman" w:cs="Times New Roman"/>
                <w:sz w:val="16"/>
                <w:szCs w:val="16"/>
              </w:rPr>
            </w:pPr>
          </w:p>
        </w:tc>
        <w:tc>
          <w:tcPr>
            <w:tcW w:w="1505" w:type="dxa"/>
            <w:vMerge/>
          </w:tcPr>
          <w:p w:rsidR="008943BD" w:rsidRPr="00B71639" w:rsidRDefault="008943BD" w:rsidP="000674C8">
            <w:pPr>
              <w:rPr>
                <w:rFonts w:ascii="Times New Roman" w:hAnsi="Times New Roman" w:cs="Times New Roman"/>
                <w:sz w:val="16"/>
                <w:szCs w:val="16"/>
              </w:rPr>
            </w:pPr>
          </w:p>
        </w:tc>
        <w:tc>
          <w:tcPr>
            <w:tcW w:w="1505" w:type="dxa"/>
            <w:vMerge/>
          </w:tcPr>
          <w:p w:rsidR="008943BD" w:rsidRPr="00B71639" w:rsidRDefault="008943BD" w:rsidP="000674C8">
            <w:pPr>
              <w:rPr>
                <w:rFonts w:ascii="Times New Roman" w:hAnsi="Times New Roman" w:cs="Times New Roman"/>
                <w:sz w:val="16"/>
                <w:szCs w:val="16"/>
              </w:rPr>
            </w:pPr>
          </w:p>
        </w:tc>
        <w:tc>
          <w:tcPr>
            <w:tcW w:w="1505" w:type="dxa"/>
            <w:vMerge/>
          </w:tcPr>
          <w:p w:rsidR="008943BD" w:rsidRPr="00B71639" w:rsidRDefault="008943BD" w:rsidP="000674C8">
            <w:pPr>
              <w:rPr>
                <w:rFonts w:ascii="Times New Roman" w:hAnsi="Times New Roman" w:cs="Times New Roman"/>
                <w:sz w:val="16"/>
                <w:szCs w:val="16"/>
              </w:rPr>
            </w:pPr>
          </w:p>
        </w:tc>
        <w:tc>
          <w:tcPr>
            <w:tcW w:w="1505" w:type="dxa"/>
            <w:vMerge/>
          </w:tcPr>
          <w:p w:rsidR="008943BD" w:rsidRPr="00B71639" w:rsidRDefault="008943BD" w:rsidP="000674C8">
            <w:pPr>
              <w:rPr>
                <w:rFonts w:ascii="Times New Roman" w:hAnsi="Times New Roman" w:cs="Times New Roman"/>
                <w:sz w:val="16"/>
                <w:szCs w:val="16"/>
              </w:rPr>
            </w:pPr>
          </w:p>
        </w:tc>
        <w:tc>
          <w:tcPr>
            <w:tcW w:w="1423"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5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915"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625"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62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06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63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8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35" w:type="dxa"/>
          </w:tcPr>
          <w:p w:rsidR="008943BD" w:rsidRPr="00B71639" w:rsidRDefault="008943BD" w:rsidP="000674C8">
            <w:pPr>
              <w:widowControl w:val="0"/>
              <w:autoSpaceDE w:val="0"/>
              <w:autoSpaceDN w:val="0"/>
              <w:rPr>
                <w:rFonts w:ascii="Times New Roman" w:hAnsi="Times New Roman" w:cs="Times New Roman"/>
                <w:sz w:val="16"/>
                <w:szCs w:val="16"/>
              </w:rPr>
            </w:pPr>
          </w:p>
        </w:tc>
      </w:tr>
    </w:tbl>
    <w:p w:rsidR="008943BD" w:rsidRPr="00B71639" w:rsidRDefault="008943BD" w:rsidP="008943BD">
      <w:pPr>
        <w:widowControl w:val="0"/>
        <w:autoSpaceDE w:val="0"/>
        <w:autoSpaceDN w:val="0"/>
        <w:jc w:val="both"/>
        <w:rPr>
          <w:rFonts w:ascii="Times New Roman" w:hAnsi="Times New Roman" w:cs="Times New Roman"/>
          <w:sz w:val="16"/>
          <w:szCs w:val="16"/>
        </w:rPr>
        <w:sectPr w:rsidR="008943BD" w:rsidRPr="00B71639" w:rsidSect="00A023FB">
          <w:pgSz w:w="23814" w:h="16840" w:orient="landscape" w:code="8"/>
          <w:pgMar w:top="1701" w:right="1134" w:bottom="567" w:left="1134" w:header="709" w:footer="709" w:gutter="0"/>
          <w:cols w:space="720"/>
          <w:docGrid w:linePitch="272"/>
        </w:sectPr>
      </w:pPr>
    </w:p>
    <w:p w:rsidR="008943BD" w:rsidRPr="00B71639" w:rsidRDefault="008943BD" w:rsidP="008943BD">
      <w:pPr>
        <w:widowControl w:val="0"/>
        <w:autoSpaceDE w:val="0"/>
        <w:autoSpaceDN w:val="0"/>
        <w:adjustRightInd w:val="0"/>
        <w:jc w:val="center"/>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lastRenderedPageBreak/>
        <w:t xml:space="preserve">ЧАСТЬ 2. Сведения о выполняемых работах </w:t>
      </w:r>
      <w:r w:rsidRPr="00B71639">
        <w:rPr>
          <w:rFonts w:ascii="Times New Roman" w:hAnsi="Times New Roman" w:cs="Times New Roman"/>
          <w:bCs/>
          <w:color w:val="000000"/>
          <w:kern w:val="2"/>
          <w:sz w:val="16"/>
          <w:szCs w:val="16"/>
          <w:shd w:val="clear" w:color="auto" w:fill="FFFFFF"/>
          <w:vertAlign w:val="superscript"/>
        </w:rPr>
        <w:t>8</w:t>
      </w:r>
    </w:p>
    <w:p w:rsidR="008943BD" w:rsidRPr="00B71639" w:rsidRDefault="008943BD" w:rsidP="008943BD">
      <w:pPr>
        <w:widowControl w:val="0"/>
        <w:autoSpaceDE w:val="0"/>
        <w:autoSpaceDN w:val="0"/>
        <w:adjustRightInd w:val="0"/>
        <w:jc w:val="center"/>
        <w:rPr>
          <w:rFonts w:ascii="Times New Roman" w:hAnsi="Times New Roman" w:cs="Times New Roman"/>
          <w:sz w:val="16"/>
          <w:szCs w:val="16"/>
        </w:rPr>
      </w:pPr>
    </w:p>
    <w:p w:rsidR="008943BD" w:rsidRPr="00B71639" w:rsidRDefault="008943BD" w:rsidP="008943BD">
      <w:pPr>
        <w:jc w:val="center"/>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РАЗДЕЛ ____</w:t>
      </w:r>
    </w:p>
    <w:p w:rsidR="008943BD" w:rsidRPr="00B71639" w:rsidRDefault="008943BD" w:rsidP="008943BD">
      <w:pPr>
        <w:widowControl w:val="0"/>
        <w:autoSpaceDE w:val="0"/>
        <w:autoSpaceDN w:val="0"/>
        <w:adjustRightInd w:val="0"/>
        <w:jc w:val="both"/>
        <w:rPr>
          <w:rFonts w:ascii="Times New Roman" w:hAnsi="Times New Roman" w:cs="Times New Roman"/>
          <w:sz w:val="16"/>
          <w:szCs w:val="16"/>
        </w:rPr>
      </w:pPr>
      <w:r w:rsidRPr="00B71639">
        <w:rPr>
          <w:rFonts w:ascii="Times New Roman" w:hAnsi="Times New Roman" w:cs="Times New Roman"/>
          <w:noProof/>
          <w:sz w:val="16"/>
          <w:szCs w:val="16"/>
        </w:rPr>
        <w:pict>
          <v:shape id="Поле 6" o:spid="_x0000_s1037" type="#_x0000_t202" style="position:absolute;left:0;text-align:left;margin-left:919.3pt;margin-top:12.45pt;width:163.3pt;height:97.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" stroked="f">
            <v:textbox style="mso-next-textbox:#Поле 6">
              <w:txbxContent>
                <w:tbl>
                  <w:tblPr>
                    <w:tblW w:w="2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34"/>
                  </w:tblGrid>
                  <w:tr w:rsidR="008943BD" w:rsidRPr="0081053E" w:rsidTr="00CF0589">
                    <w:trPr>
                      <w:trHeight w:val="1108"/>
                    </w:trPr>
                    <w:tc>
                      <w:tcPr>
                        <w:tcW w:w="1843" w:type="dxa"/>
                        <w:tcBorders>
                          <w:top w:val="nil"/>
                          <w:left w:val="nil"/>
                          <w:bottom w:val="nil"/>
                          <w:right w:val="single" w:sz="12" w:space="0" w:color="auto"/>
                        </w:tcBorders>
                      </w:tcPr>
                      <w:p w:rsidR="008943BD" w:rsidRPr="00684A9C" w:rsidRDefault="008943BD" w:rsidP="00CF0589">
                        <w:pPr>
                          <w:pStyle w:val="41"/>
                          <w:suppressAutoHyphens/>
                          <w:spacing w:before="0"/>
                          <w:ind w:left="-250" w:right="34" w:firstLine="250"/>
                          <w:jc w:val="right"/>
                          <w:rPr>
                            <w:rStyle w:val="CharStyle9Exact"/>
                            <w:rFonts w:ascii="Times New Roman" w:hAnsi="Times New Roman"/>
                            <w:i w:val="0"/>
                            <w:color w:val="auto"/>
                            <w:sz w:val="24"/>
                            <w:szCs w:val="24"/>
                          </w:rPr>
                        </w:pPr>
                        <w:r w:rsidRPr="00D400C4">
                          <w:rPr>
                            <w:rStyle w:val="CharStyle9Exact"/>
                            <w:i w:val="0"/>
                            <w:color w:val="auto"/>
                            <w:sz w:val="24"/>
                          </w:rPr>
                          <w:t>Код</w:t>
                        </w:r>
                        <w:r w:rsidRPr="00684A9C">
                          <w:rPr>
                            <w:rStyle w:val="CharStyle9Exact"/>
                            <w:rFonts w:ascii="Times New Roman" w:hAnsi="Times New Roman"/>
                            <w:i w:val="0"/>
                            <w:color w:val="auto"/>
                            <w:sz w:val="24"/>
                            <w:szCs w:val="24"/>
                          </w:rPr>
                          <w:t xml:space="preserve"> по региональному</w:t>
                        </w:r>
                      </w:p>
                      <w:p w:rsidR="008943BD" w:rsidRPr="001069DC" w:rsidRDefault="008943BD" w:rsidP="00CF0589">
                        <w:pPr>
                          <w:pStyle w:val="41"/>
                          <w:suppressAutoHyphens/>
                          <w:spacing w:before="0"/>
                          <w:ind w:right="34"/>
                          <w:jc w:val="right"/>
                          <w:rPr>
                            <w:b w:val="0"/>
                          </w:rPr>
                        </w:pPr>
                        <w:r w:rsidRPr="00684A9C">
                          <w:rPr>
                            <w:rStyle w:val="CharStyle9Exact"/>
                            <w:rFonts w:ascii="Times New Roman" w:hAnsi="Times New Roman"/>
                            <w:i w:val="0"/>
                            <w:color w:val="auto"/>
                            <w:sz w:val="24"/>
                            <w:szCs w:val="24"/>
                          </w:rPr>
                          <w:t xml:space="preserve"> перечню</w:t>
                        </w:r>
                      </w:p>
                    </w:tc>
                    <w:tc>
                      <w:tcPr>
                        <w:tcW w:w="1134" w:type="dxa"/>
                        <w:tcBorders>
                          <w:top w:val="single" w:sz="12" w:space="0" w:color="auto"/>
                          <w:left w:val="single" w:sz="12" w:space="0" w:color="auto"/>
                          <w:bottom w:val="single" w:sz="12" w:space="0" w:color="auto"/>
                          <w:right w:val="single" w:sz="12" w:space="0" w:color="auto"/>
                        </w:tcBorders>
                      </w:tcPr>
                      <w:p w:rsidR="008943BD" w:rsidRPr="00CF0589" w:rsidRDefault="008943BD" w:rsidP="00CF0589">
                        <w:pPr>
                          <w:pStyle w:val="Style7"/>
                          <w:shd w:val="clear" w:color="auto" w:fill="auto"/>
                          <w:spacing w:before="0" w:after="0" w:line="144" w:lineRule="exact"/>
                          <w:ind w:left="-108" w:firstLine="65"/>
                          <w:jc w:val="right"/>
                          <w:rPr>
                            <w:i/>
                            <w:sz w:val="20"/>
                          </w:rPr>
                        </w:pPr>
                      </w:p>
                    </w:tc>
                  </w:tr>
                </w:tbl>
                <w:p w:rsidR="008943BD" w:rsidRPr="0081053E" w:rsidRDefault="008943BD" w:rsidP="008943BD">
                  <w:pPr>
                    <w:ind w:hanging="142"/>
                  </w:pPr>
                </w:p>
              </w:txbxContent>
            </v:textbox>
          </v:shape>
        </w:pict>
      </w:r>
    </w:p>
    <w:p w:rsidR="008943BD" w:rsidRPr="00B71639" w:rsidRDefault="008943BD" w:rsidP="008943BD">
      <w:pPr>
        <w:ind w:firstLine="709"/>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1. Наименование работы _________________________________________________________________________________________________________</w:t>
      </w:r>
    </w:p>
    <w:p w:rsidR="008943BD" w:rsidRPr="00B71639" w:rsidRDefault="008943BD" w:rsidP="008943BD">
      <w:pP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____________________________________________________________________________________________________________________________________</w:t>
      </w:r>
    </w:p>
    <w:p w:rsidR="008943BD" w:rsidRPr="00B71639" w:rsidRDefault="008943BD" w:rsidP="008943BD">
      <w:pPr>
        <w:ind w:firstLine="709"/>
        <w:outlineLvl w:val="3"/>
        <w:rPr>
          <w:rFonts w:ascii="Times New Roman" w:hAnsi="Times New Roman" w:cs="Times New Roman"/>
          <w:bCs/>
          <w:color w:val="000000"/>
          <w:kern w:val="2"/>
          <w:sz w:val="16"/>
          <w:szCs w:val="16"/>
          <w:shd w:val="clear" w:color="auto" w:fill="FFFFFF"/>
        </w:rPr>
      </w:pPr>
      <w:r w:rsidRPr="00B71639">
        <w:rPr>
          <w:rFonts w:ascii="Times New Roman" w:hAnsi="Times New Roman" w:cs="Times New Roman"/>
          <w:bCs/>
          <w:color w:val="000000"/>
          <w:kern w:val="2"/>
          <w:sz w:val="16"/>
          <w:szCs w:val="16"/>
          <w:shd w:val="clear" w:color="auto" w:fill="FFFFFF"/>
        </w:rPr>
        <w:t>2. Категории потребителей работы _________________________________________________________________________________________________</w:t>
      </w:r>
    </w:p>
    <w:p w:rsidR="008943BD" w:rsidRPr="00B71639" w:rsidRDefault="008943BD" w:rsidP="008943BD">
      <w:pP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________________________________________________________________________________________________________________________________________</w:t>
      </w:r>
    </w:p>
    <w:p w:rsidR="008943BD" w:rsidRPr="00B71639" w:rsidRDefault="008943BD" w:rsidP="008943BD">
      <w:pP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___________________________________________________________________________________________________________________________________</w:t>
      </w:r>
    </w:p>
    <w:p w:rsidR="008943BD" w:rsidRPr="00B71639" w:rsidRDefault="008943BD" w:rsidP="008943BD">
      <w:pPr>
        <w:tabs>
          <w:tab w:val="left" w:pos="269"/>
        </w:tabs>
        <w:spacing w:line="228" w:lineRule="auto"/>
        <w:ind w:firstLine="709"/>
        <w:jc w:val="both"/>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3. Сведения о фактическом достижении показателей, характеризующих объем и (или) качество работы</w:t>
      </w:r>
    </w:p>
    <w:p w:rsidR="008943BD" w:rsidRPr="00B71639" w:rsidRDefault="008943BD" w:rsidP="008943BD">
      <w:pPr>
        <w:autoSpaceDE w:val="0"/>
        <w:autoSpaceDN w:val="0"/>
        <w:adjustRightInd w:val="0"/>
        <w:spacing w:line="228" w:lineRule="auto"/>
        <w:ind w:firstLine="709"/>
        <w:jc w:val="both"/>
        <w:outlineLvl w:val="0"/>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t>3.1. Сведения о фактическом достижении показателей, характеризующие качество работы на 20 __ год и на плановый период 20 __ и 20 __ годов на 1 ______ 20 __ г.</w:t>
      </w:r>
    </w:p>
    <w:p w:rsidR="008943BD" w:rsidRPr="00B71639" w:rsidRDefault="008943BD" w:rsidP="008943BD">
      <w:pPr>
        <w:widowControl w:val="0"/>
        <w:autoSpaceDE w:val="0"/>
        <w:autoSpaceDN w:val="0"/>
        <w:jc w:val="both"/>
        <w:rPr>
          <w:rFonts w:ascii="Times New Roman" w:hAnsi="Times New Roman" w:cs="Times New Roman"/>
          <w:sz w:val="16"/>
          <w:szCs w:val="16"/>
        </w:rPr>
      </w:pPr>
    </w:p>
    <w:p w:rsidR="008943BD" w:rsidRPr="00B71639" w:rsidRDefault="008943BD" w:rsidP="008943BD">
      <w:pPr>
        <w:widowControl w:val="0"/>
        <w:autoSpaceDE w:val="0"/>
        <w:autoSpaceDN w:val="0"/>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1203"/>
        <w:gridCol w:w="1409"/>
        <w:gridCol w:w="1411"/>
        <w:gridCol w:w="1410"/>
        <w:gridCol w:w="1655"/>
        <w:gridCol w:w="1410"/>
        <w:gridCol w:w="1431"/>
        <w:gridCol w:w="1147"/>
        <w:gridCol w:w="939"/>
        <w:gridCol w:w="1791"/>
        <w:gridCol w:w="1844"/>
        <w:gridCol w:w="1280"/>
        <w:gridCol w:w="1411"/>
        <w:gridCol w:w="1752"/>
        <w:gridCol w:w="1577"/>
      </w:tblGrid>
      <w:tr w:rsidR="008943BD" w:rsidRPr="00B71639" w:rsidTr="000674C8">
        <w:tc>
          <w:tcPr>
            <w:tcW w:w="1203"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Уникаль</w:t>
            </w:r>
            <w:r w:rsidRPr="00B71639">
              <w:rPr>
                <w:rFonts w:ascii="Times New Roman" w:hAnsi="Times New Roman" w:cs="Times New Roman"/>
                <w:color w:val="000000"/>
                <w:kern w:val="2"/>
                <w:sz w:val="16"/>
                <w:szCs w:val="16"/>
              </w:rPr>
              <w:softHyphen/>
              <w:t>ный номер реестро</w:t>
            </w:r>
            <w:r w:rsidRPr="00B71639">
              <w:rPr>
                <w:rFonts w:ascii="Times New Roman" w:hAnsi="Times New Roman" w:cs="Times New Roman"/>
                <w:color w:val="000000"/>
                <w:kern w:val="2"/>
                <w:sz w:val="16"/>
                <w:szCs w:val="16"/>
              </w:rPr>
              <w:softHyphen/>
              <w:t>вой записи</w:t>
            </w:r>
          </w:p>
        </w:tc>
        <w:tc>
          <w:tcPr>
            <w:tcW w:w="4230" w:type="dxa"/>
            <w:gridSpan w:val="3"/>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характеризующий содержание работы</w:t>
            </w:r>
          </w:p>
        </w:tc>
        <w:tc>
          <w:tcPr>
            <w:tcW w:w="3065"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w:t>
            </w:r>
            <w:r w:rsidRPr="00B71639">
              <w:rPr>
                <w:rFonts w:ascii="Times New Roman" w:hAnsi="Times New Roman" w:cs="Times New Roman"/>
                <w:color w:val="000000"/>
                <w:kern w:val="2"/>
                <w:sz w:val="16"/>
                <w:szCs w:val="16"/>
              </w:rPr>
              <w:softHyphen/>
              <w:t>теризующий условия (формы) выполнения работы</w:t>
            </w:r>
          </w:p>
        </w:tc>
        <w:tc>
          <w:tcPr>
            <w:tcW w:w="13172" w:type="dxa"/>
            <w:gridSpan w:val="9"/>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качества работы</w:t>
            </w:r>
          </w:p>
        </w:tc>
      </w:tr>
      <w:tr w:rsidR="008943BD" w:rsidRPr="00B71639" w:rsidTr="000674C8">
        <w:trPr>
          <w:trHeight w:val="360"/>
        </w:trPr>
        <w:tc>
          <w:tcPr>
            <w:tcW w:w="1203" w:type="dxa"/>
            <w:vMerge/>
          </w:tcPr>
          <w:p w:rsidR="008943BD" w:rsidRPr="00B71639" w:rsidRDefault="008943BD" w:rsidP="000674C8">
            <w:pPr>
              <w:rPr>
                <w:rFonts w:ascii="Times New Roman" w:hAnsi="Times New Roman" w:cs="Times New Roman"/>
                <w:color w:val="000000"/>
                <w:kern w:val="2"/>
                <w:sz w:val="16"/>
                <w:szCs w:val="16"/>
              </w:rPr>
            </w:pPr>
          </w:p>
        </w:tc>
        <w:tc>
          <w:tcPr>
            <w:tcW w:w="4230" w:type="dxa"/>
            <w:gridSpan w:val="3"/>
            <w:vMerge/>
          </w:tcPr>
          <w:p w:rsidR="008943BD" w:rsidRPr="00B71639" w:rsidRDefault="008943BD" w:rsidP="000674C8">
            <w:pPr>
              <w:rPr>
                <w:rFonts w:ascii="Times New Roman" w:hAnsi="Times New Roman" w:cs="Times New Roman"/>
                <w:color w:val="000000"/>
                <w:kern w:val="2"/>
                <w:sz w:val="16"/>
                <w:szCs w:val="16"/>
              </w:rPr>
            </w:pPr>
          </w:p>
        </w:tc>
        <w:tc>
          <w:tcPr>
            <w:tcW w:w="3065" w:type="dxa"/>
            <w:gridSpan w:val="2"/>
            <w:vMerge/>
          </w:tcPr>
          <w:p w:rsidR="008943BD" w:rsidRPr="00B71639" w:rsidRDefault="008943BD" w:rsidP="000674C8">
            <w:pPr>
              <w:rPr>
                <w:rFonts w:ascii="Times New Roman" w:hAnsi="Times New Roman" w:cs="Times New Roman"/>
                <w:color w:val="000000"/>
                <w:kern w:val="2"/>
                <w:sz w:val="16"/>
                <w:szCs w:val="16"/>
              </w:rPr>
            </w:pPr>
          </w:p>
        </w:tc>
        <w:tc>
          <w:tcPr>
            <w:tcW w:w="1431"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нование показателя</w:t>
            </w:r>
          </w:p>
        </w:tc>
        <w:tc>
          <w:tcPr>
            <w:tcW w:w="2086" w:type="dxa"/>
            <w:gridSpan w:val="2"/>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Единица</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измерения</w:t>
            </w:r>
          </w:p>
        </w:tc>
        <w:tc>
          <w:tcPr>
            <w:tcW w:w="4915" w:type="dxa"/>
            <w:gridSpan w:val="3"/>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Значение</w:t>
            </w:r>
          </w:p>
        </w:tc>
        <w:tc>
          <w:tcPr>
            <w:tcW w:w="1411"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Допусти</w:t>
            </w:r>
            <w:r w:rsidRPr="00B71639">
              <w:rPr>
                <w:rFonts w:ascii="Times New Roman" w:hAnsi="Times New Roman" w:cs="Times New Roman"/>
                <w:color w:val="000000"/>
                <w:kern w:val="2"/>
                <w:sz w:val="16"/>
                <w:szCs w:val="16"/>
              </w:rPr>
              <w:softHyphen/>
              <w:t>мое (воз</w:t>
            </w:r>
            <w:r w:rsidRPr="00B71639">
              <w:rPr>
                <w:rFonts w:ascii="Times New Roman" w:hAnsi="Times New Roman" w:cs="Times New Roman"/>
                <w:color w:val="000000"/>
                <w:kern w:val="2"/>
                <w:sz w:val="16"/>
                <w:szCs w:val="16"/>
              </w:rPr>
              <w:softHyphen/>
              <w:t>мож</w:t>
            </w:r>
            <w:r w:rsidRPr="00B71639">
              <w:rPr>
                <w:rFonts w:ascii="Times New Roman" w:hAnsi="Times New Roman" w:cs="Times New Roman"/>
                <w:color w:val="000000"/>
                <w:kern w:val="2"/>
                <w:sz w:val="16"/>
                <w:szCs w:val="16"/>
              </w:rPr>
              <w:softHyphen/>
              <w:t>ное) откло</w:t>
            </w:r>
            <w:r w:rsidRPr="00B71639">
              <w:rPr>
                <w:rFonts w:ascii="Times New Roman" w:hAnsi="Times New Roman" w:cs="Times New Roman"/>
                <w:color w:val="000000"/>
                <w:kern w:val="2"/>
                <w:sz w:val="16"/>
                <w:szCs w:val="16"/>
              </w:rPr>
              <w:softHyphen/>
              <w:t>нение</w:t>
            </w:r>
            <w:hyperlink w:anchor="P1393" w:history="1">
              <w:r w:rsidRPr="00B71639">
                <w:rPr>
                  <w:rFonts w:ascii="Times New Roman" w:hAnsi="Times New Roman" w:cs="Times New Roman"/>
                  <w:color w:val="000000"/>
                  <w:kern w:val="2"/>
                  <w:sz w:val="16"/>
                  <w:szCs w:val="16"/>
                  <w:vertAlign w:val="superscript"/>
                </w:rPr>
                <w:t>6</w:t>
              </w:r>
            </w:hyperlink>
          </w:p>
        </w:tc>
        <w:tc>
          <w:tcPr>
            <w:tcW w:w="1752"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Отклонение, превышаю</w:t>
            </w:r>
            <w:r w:rsidRPr="00B71639">
              <w:rPr>
                <w:rFonts w:ascii="Times New Roman" w:hAnsi="Times New Roman" w:cs="Times New Roman"/>
                <w:color w:val="000000"/>
                <w:kern w:val="2"/>
                <w:sz w:val="16"/>
                <w:szCs w:val="16"/>
              </w:rPr>
              <w:softHyphen/>
              <w:t>щее допус</w:t>
            </w:r>
            <w:r w:rsidRPr="00B71639">
              <w:rPr>
                <w:rFonts w:ascii="Times New Roman" w:hAnsi="Times New Roman" w:cs="Times New Roman"/>
                <w:color w:val="000000"/>
                <w:kern w:val="2"/>
                <w:sz w:val="16"/>
                <w:szCs w:val="16"/>
              </w:rPr>
              <w:softHyphen/>
              <w:t>тимое (воз</w:t>
            </w:r>
            <w:r w:rsidRPr="00B71639">
              <w:rPr>
                <w:rFonts w:ascii="Times New Roman" w:hAnsi="Times New Roman" w:cs="Times New Roman"/>
                <w:color w:val="000000"/>
                <w:kern w:val="2"/>
                <w:sz w:val="16"/>
                <w:szCs w:val="16"/>
              </w:rPr>
              <w:softHyphen/>
              <w:t>можное) отклонение</w:t>
            </w:r>
            <w:hyperlink w:anchor="P1394" w:history="1">
              <w:r w:rsidRPr="00B71639">
                <w:rPr>
                  <w:rFonts w:ascii="Times New Roman" w:hAnsi="Times New Roman" w:cs="Times New Roman"/>
                  <w:color w:val="000000"/>
                  <w:kern w:val="2"/>
                  <w:sz w:val="16"/>
                  <w:szCs w:val="16"/>
                  <w:vertAlign w:val="superscript"/>
                </w:rPr>
                <w:t>7</w:t>
              </w:r>
            </w:hyperlink>
          </w:p>
        </w:tc>
        <w:tc>
          <w:tcPr>
            <w:tcW w:w="1577"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Причина отклонения</w:t>
            </w:r>
          </w:p>
        </w:tc>
      </w:tr>
      <w:tr w:rsidR="008943BD" w:rsidRPr="00B71639" w:rsidTr="000674C8">
        <w:trPr>
          <w:trHeight w:val="600"/>
        </w:trPr>
        <w:tc>
          <w:tcPr>
            <w:tcW w:w="1203" w:type="dxa"/>
            <w:vMerge/>
          </w:tcPr>
          <w:p w:rsidR="008943BD" w:rsidRPr="00B71639" w:rsidRDefault="008943BD" w:rsidP="000674C8">
            <w:pPr>
              <w:rPr>
                <w:rFonts w:ascii="Times New Roman" w:hAnsi="Times New Roman" w:cs="Times New Roman"/>
                <w:color w:val="000000"/>
                <w:kern w:val="2"/>
                <w:sz w:val="16"/>
                <w:szCs w:val="16"/>
              </w:rPr>
            </w:pPr>
          </w:p>
        </w:tc>
        <w:tc>
          <w:tcPr>
            <w:tcW w:w="4230" w:type="dxa"/>
            <w:gridSpan w:val="3"/>
            <w:vMerge/>
          </w:tcPr>
          <w:p w:rsidR="008943BD" w:rsidRPr="00B71639" w:rsidRDefault="008943BD" w:rsidP="000674C8">
            <w:pPr>
              <w:rPr>
                <w:rFonts w:ascii="Times New Roman" w:hAnsi="Times New Roman" w:cs="Times New Roman"/>
                <w:color w:val="000000"/>
                <w:kern w:val="2"/>
                <w:sz w:val="16"/>
                <w:szCs w:val="16"/>
              </w:rPr>
            </w:pPr>
          </w:p>
        </w:tc>
        <w:tc>
          <w:tcPr>
            <w:tcW w:w="3065" w:type="dxa"/>
            <w:gridSpan w:val="2"/>
            <w:vMerge/>
          </w:tcPr>
          <w:p w:rsidR="008943BD" w:rsidRPr="00B71639" w:rsidRDefault="008943BD" w:rsidP="000674C8">
            <w:pPr>
              <w:rPr>
                <w:rFonts w:ascii="Times New Roman" w:hAnsi="Times New Roman" w:cs="Times New Roman"/>
                <w:color w:val="000000"/>
                <w:kern w:val="2"/>
                <w:sz w:val="16"/>
                <w:szCs w:val="16"/>
              </w:rPr>
            </w:pPr>
          </w:p>
        </w:tc>
        <w:tc>
          <w:tcPr>
            <w:tcW w:w="1431"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2086" w:type="dxa"/>
            <w:gridSpan w:val="2"/>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791"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Утверждено в муниципаль</w:t>
            </w:r>
            <w:r w:rsidRPr="00B71639">
              <w:rPr>
                <w:rFonts w:ascii="Times New Roman" w:hAnsi="Times New Roman" w:cs="Times New Roman"/>
                <w:color w:val="000000"/>
                <w:kern w:val="2"/>
                <w:sz w:val="16"/>
                <w:szCs w:val="16"/>
              </w:rPr>
              <w:softHyphen/>
              <w:t>ном задании</w:t>
            </w:r>
          </w:p>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 год</w:t>
            </w:r>
          </w:p>
        </w:tc>
        <w:tc>
          <w:tcPr>
            <w:tcW w:w="1844" w:type="dxa"/>
            <w:vMerge w:val="restart"/>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Утверждено в муниципаль</w:t>
            </w:r>
            <w:r w:rsidRPr="00B71639">
              <w:rPr>
                <w:rFonts w:ascii="Times New Roman" w:hAnsi="Times New Roman" w:cs="Times New Roman"/>
                <w:color w:val="000000"/>
                <w:kern w:val="2"/>
                <w:sz w:val="16"/>
                <w:szCs w:val="16"/>
              </w:rPr>
              <w:softHyphen/>
              <w:t>ном задании на отчетную дату</w:t>
            </w:r>
            <w:hyperlink w:anchor="P1391" w:history="1">
              <w:r w:rsidRPr="00B71639">
                <w:rPr>
                  <w:rFonts w:ascii="Times New Roman" w:hAnsi="Times New Roman" w:cs="Times New Roman"/>
                  <w:color w:val="000000"/>
                  <w:kern w:val="2"/>
                  <w:sz w:val="16"/>
                  <w:szCs w:val="16"/>
                  <w:vertAlign w:val="superscript"/>
                </w:rPr>
                <w:t>4</w:t>
              </w:r>
            </w:hyperlink>
          </w:p>
        </w:tc>
        <w:tc>
          <w:tcPr>
            <w:tcW w:w="1280" w:type="dxa"/>
            <w:vMerge w:val="restart"/>
          </w:tcPr>
          <w:p w:rsidR="008943BD" w:rsidRPr="00B71639" w:rsidRDefault="008943BD" w:rsidP="000674C8">
            <w:pPr>
              <w:widowControl w:val="0"/>
              <w:autoSpaceDE w:val="0"/>
              <w:autoSpaceDN w:val="0"/>
              <w:ind w:left="-57" w:right="-57"/>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Испол</w:t>
            </w:r>
            <w:r w:rsidRPr="00B71639">
              <w:rPr>
                <w:rFonts w:ascii="Times New Roman" w:hAnsi="Times New Roman" w:cs="Times New Roman"/>
                <w:color w:val="000000"/>
                <w:kern w:val="2"/>
                <w:sz w:val="16"/>
                <w:szCs w:val="16"/>
              </w:rPr>
              <w:softHyphen/>
              <w:t xml:space="preserve">нено на </w:t>
            </w:r>
            <w:r w:rsidRPr="00B71639">
              <w:rPr>
                <w:rFonts w:ascii="Times New Roman" w:hAnsi="Times New Roman" w:cs="Times New Roman"/>
                <w:color w:val="000000"/>
                <w:spacing w:val="-6"/>
                <w:kern w:val="2"/>
                <w:sz w:val="16"/>
                <w:szCs w:val="16"/>
              </w:rPr>
              <w:t>отчетную</w:t>
            </w:r>
            <w:r w:rsidRPr="00B71639">
              <w:rPr>
                <w:rFonts w:ascii="Times New Roman" w:hAnsi="Times New Roman" w:cs="Times New Roman"/>
                <w:color w:val="000000"/>
                <w:kern w:val="2"/>
                <w:sz w:val="16"/>
                <w:szCs w:val="16"/>
              </w:rPr>
              <w:t xml:space="preserve"> дату</w:t>
            </w:r>
            <w:hyperlink w:anchor="P1392" w:history="1">
              <w:r w:rsidRPr="00B71639">
                <w:rPr>
                  <w:rFonts w:ascii="Times New Roman" w:hAnsi="Times New Roman" w:cs="Times New Roman"/>
                  <w:color w:val="000000"/>
                  <w:kern w:val="2"/>
                  <w:sz w:val="16"/>
                  <w:szCs w:val="16"/>
                  <w:vertAlign w:val="superscript"/>
                </w:rPr>
                <w:t>5</w:t>
              </w:r>
            </w:hyperlink>
          </w:p>
        </w:tc>
        <w:tc>
          <w:tcPr>
            <w:tcW w:w="1411"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752"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577"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r>
      <w:tr w:rsidR="008943BD" w:rsidRPr="00B71639" w:rsidTr="000674C8">
        <w:tc>
          <w:tcPr>
            <w:tcW w:w="1203" w:type="dxa"/>
            <w:vMerge/>
          </w:tcPr>
          <w:p w:rsidR="008943BD" w:rsidRPr="00B71639" w:rsidRDefault="008943BD" w:rsidP="000674C8">
            <w:pPr>
              <w:rPr>
                <w:rFonts w:ascii="Times New Roman" w:hAnsi="Times New Roman" w:cs="Times New Roman"/>
                <w:color w:val="000000"/>
                <w:kern w:val="2"/>
                <w:sz w:val="16"/>
                <w:szCs w:val="16"/>
              </w:rPr>
            </w:pPr>
          </w:p>
        </w:tc>
        <w:tc>
          <w:tcPr>
            <w:tcW w:w="1409"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411"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410"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spacing w:val="-4"/>
                <w:sz w:val="16"/>
                <w:szCs w:val="16"/>
              </w:rPr>
              <w:t>(наименова</w:t>
            </w:r>
            <w:r w:rsidRPr="00B71639">
              <w:rPr>
                <w:rFonts w:ascii="Times New Roman" w:hAnsi="Times New Roman" w:cs="Times New Roman"/>
                <w:color w:val="000000"/>
                <w:spacing w:val="-4"/>
                <w:sz w:val="16"/>
                <w:szCs w:val="16"/>
              </w:rPr>
              <w:softHyphen/>
              <w:t xml:space="preserve">ние </w:t>
            </w:r>
            <w:r w:rsidRPr="00B71639">
              <w:rPr>
                <w:rFonts w:ascii="Times New Roman" w:hAnsi="Times New Roman" w:cs="Times New Roman"/>
                <w:color w:val="000000"/>
                <w:kern w:val="2"/>
                <w:sz w:val="16"/>
                <w:szCs w:val="16"/>
              </w:rPr>
              <w:t>пока</w:t>
            </w:r>
            <w:r w:rsidRPr="00B71639">
              <w:rPr>
                <w:rFonts w:ascii="Times New Roman" w:hAnsi="Times New Roman" w:cs="Times New Roman"/>
                <w:color w:val="000000"/>
                <w:kern w:val="2"/>
                <w:sz w:val="16"/>
                <w:szCs w:val="16"/>
              </w:rPr>
              <w:softHyphen/>
              <w:t>зателя)</w:t>
            </w:r>
          </w:p>
        </w:tc>
        <w:tc>
          <w:tcPr>
            <w:tcW w:w="165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показателя)</w:t>
            </w:r>
          </w:p>
        </w:tc>
        <w:tc>
          <w:tcPr>
            <w:tcW w:w="1410" w:type="dxa"/>
          </w:tcPr>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431" w:type="dxa"/>
            <w:vMerge/>
          </w:tcPr>
          <w:p w:rsidR="008943BD" w:rsidRPr="00B71639" w:rsidRDefault="008943BD" w:rsidP="000674C8">
            <w:pPr>
              <w:rPr>
                <w:rFonts w:ascii="Times New Roman" w:hAnsi="Times New Roman" w:cs="Times New Roman"/>
                <w:color w:val="000000"/>
                <w:kern w:val="2"/>
                <w:sz w:val="16"/>
                <w:szCs w:val="16"/>
              </w:rPr>
            </w:pPr>
          </w:p>
        </w:tc>
        <w:tc>
          <w:tcPr>
            <w:tcW w:w="114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нование</w:t>
            </w:r>
          </w:p>
        </w:tc>
        <w:tc>
          <w:tcPr>
            <w:tcW w:w="93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Код по </w:t>
            </w:r>
            <w:hyperlink r:id="rId27" w:history="1">
              <w:r w:rsidRPr="00B71639">
                <w:rPr>
                  <w:rFonts w:ascii="Times New Roman" w:hAnsi="Times New Roman" w:cs="Times New Roman"/>
                  <w:color w:val="000000"/>
                  <w:kern w:val="2"/>
                  <w:sz w:val="16"/>
                  <w:szCs w:val="16"/>
                </w:rPr>
                <w:t>ОКЕИ</w:t>
              </w:r>
            </w:hyperlink>
          </w:p>
        </w:tc>
        <w:tc>
          <w:tcPr>
            <w:tcW w:w="1791"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844" w:type="dxa"/>
            <w:vMerge/>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p>
        </w:tc>
        <w:tc>
          <w:tcPr>
            <w:tcW w:w="1280" w:type="dxa"/>
            <w:vMerge/>
          </w:tcPr>
          <w:p w:rsidR="008943BD" w:rsidRPr="00B71639" w:rsidRDefault="008943BD" w:rsidP="000674C8">
            <w:pPr>
              <w:widowControl w:val="0"/>
              <w:autoSpaceDE w:val="0"/>
              <w:autoSpaceDN w:val="0"/>
              <w:ind w:left="-57" w:right="-57"/>
              <w:jc w:val="center"/>
              <w:rPr>
                <w:rFonts w:ascii="Times New Roman" w:hAnsi="Times New Roman" w:cs="Times New Roman"/>
                <w:color w:val="000000"/>
                <w:kern w:val="2"/>
                <w:sz w:val="16"/>
                <w:szCs w:val="16"/>
              </w:rPr>
            </w:pPr>
          </w:p>
        </w:tc>
        <w:tc>
          <w:tcPr>
            <w:tcW w:w="1411" w:type="dxa"/>
            <w:vMerge/>
          </w:tcPr>
          <w:p w:rsidR="008943BD" w:rsidRPr="00B71639" w:rsidRDefault="008943BD" w:rsidP="000674C8">
            <w:pPr>
              <w:rPr>
                <w:rFonts w:ascii="Times New Roman" w:hAnsi="Times New Roman" w:cs="Times New Roman"/>
                <w:color w:val="000000"/>
                <w:kern w:val="2"/>
                <w:sz w:val="16"/>
                <w:szCs w:val="16"/>
              </w:rPr>
            </w:pPr>
          </w:p>
        </w:tc>
        <w:tc>
          <w:tcPr>
            <w:tcW w:w="1752" w:type="dxa"/>
            <w:vMerge/>
          </w:tcPr>
          <w:p w:rsidR="008943BD" w:rsidRPr="00B71639" w:rsidRDefault="008943BD" w:rsidP="000674C8">
            <w:pPr>
              <w:rPr>
                <w:rFonts w:ascii="Times New Roman" w:hAnsi="Times New Roman" w:cs="Times New Roman"/>
                <w:color w:val="000000"/>
                <w:kern w:val="2"/>
                <w:sz w:val="16"/>
                <w:szCs w:val="16"/>
              </w:rPr>
            </w:pPr>
          </w:p>
        </w:tc>
        <w:tc>
          <w:tcPr>
            <w:tcW w:w="1577" w:type="dxa"/>
            <w:vMerge/>
          </w:tcPr>
          <w:p w:rsidR="008943BD" w:rsidRPr="00B71639" w:rsidRDefault="008943BD" w:rsidP="000674C8">
            <w:pPr>
              <w:rPr>
                <w:rFonts w:ascii="Times New Roman" w:hAnsi="Times New Roman" w:cs="Times New Roman"/>
                <w:color w:val="000000"/>
                <w:kern w:val="2"/>
                <w:sz w:val="16"/>
                <w:szCs w:val="16"/>
              </w:rPr>
            </w:pPr>
          </w:p>
        </w:tc>
      </w:tr>
      <w:tr w:rsidR="008943BD" w:rsidRPr="00B71639" w:rsidTr="000674C8">
        <w:tc>
          <w:tcPr>
            <w:tcW w:w="1203"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140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141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c>
          <w:tcPr>
            <w:tcW w:w="1410"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4</w:t>
            </w:r>
          </w:p>
        </w:tc>
        <w:tc>
          <w:tcPr>
            <w:tcW w:w="1655"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5</w:t>
            </w:r>
          </w:p>
        </w:tc>
        <w:tc>
          <w:tcPr>
            <w:tcW w:w="1410"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6</w:t>
            </w:r>
          </w:p>
        </w:tc>
        <w:tc>
          <w:tcPr>
            <w:tcW w:w="143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7</w:t>
            </w:r>
          </w:p>
        </w:tc>
        <w:tc>
          <w:tcPr>
            <w:tcW w:w="114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8</w:t>
            </w:r>
          </w:p>
        </w:tc>
        <w:tc>
          <w:tcPr>
            <w:tcW w:w="939"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9</w:t>
            </w:r>
          </w:p>
        </w:tc>
        <w:tc>
          <w:tcPr>
            <w:tcW w:w="179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10</w:t>
            </w:r>
          </w:p>
        </w:tc>
        <w:tc>
          <w:tcPr>
            <w:tcW w:w="1844"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11</w:t>
            </w:r>
          </w:p>
        </w:tc>
        <w:tc>
          <w:tcPr>
            <w:tcW w:w="1280"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12</w:t>
            </w:r>
          </w:p>
        </w:tc>
        <w:tc>
          <w:tcPr>
            <w:tcW w:w="1411"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13</w:t>
            </w:r>
          </w:p>
        </w:tc>
        <w:tc>
          <w:tcPr>
            <w:tcW w:w="1752"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14</w:t>
            </w:r>
          </w:p>
        </w:tc>
        <w:tc>
          <w:tcPr>
            <w:tcW w:w="1577" w:type="dxa"/>
          </w:tcPr>
          <w:p w:rsidR="008943BD" w:rsidRPr="00B71639" w:rsidRDefault="008943BD" w:rsidP="000674C8">
            <w:pPr>
              <w:widowControl w:val="0"/>
              <w:autoSpaceDE w:val="0"/>
              <w:autoSpaceDN w:val="0"/>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15</w:t>
            </w:r>
          </w:p>
        </w:tc>
      </w:tr>
      <w:tr w:rsidR="008943BD" w:rsidRPr="00B71639" w:rsidTr="000674C8">
        <w:tc>
          <w:tcPr>
            <w:tcW w:w="1203"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09"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11"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10"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655"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10"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3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4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93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9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84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8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41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5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577"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203" w:type="dxa"/>
            <w:vMerge/>
          </w:tcPr>
          <w:p w:rsidR="008943BD" w:rsidRPr="00B71639" w:rsidRDefault="008943BD" w:rsidP="000674C8">
            <w:pPr>
              <w:rPr>
                <w:rFonts w:ascii="Times New Roman" w:hAnsi="Times New Roman" w:cs="Times New Roman"/>
                <w:sz w:val="16"/>
                <w:szCs w:val="16"/>
              </w:rPr>
            </w:pPr>
          </w:p>
        </w:tc>
        <w:tc>
          <w:tcPr>
            <w:tcW w:w="1409" w:type="dxa"/>
            <w:vMerge/>
          </w:tcPr>
          <w:p w:rsidR="008943BD" w:rsidRPr="00B71639" w:rsidRDefault="008943BD" w:rsidP="000674C8">
            <w:pPr>
              <w:rPr>
                <w:rFonts w:ascii="Times New Roman" w:hAnsi="Times New Roman" w:cs="Times New Roman"/>
                <w:sz w:val="16"/>
                <w:szCs w:val="16"/>
              </w:rPr>
            </w:pPr>
          </w:p>
        </w:tc>
        <w:tc>
          <w:tcPr>
            <w:tcW w:w="1411" w:type="dxa"/>
            <w:vMerge/>
          </w:tcPr>
          <w:p w:rsidR="008943BD" w:rsidRPr="00B71639" w:rsidRDefault="008943BD" w:rsidP="000674C8">
            <w:pPr>
              <w:rPr>
                <w:rFonts w:ascii="Times New Roman" w:hAnsi="Times New Roman" w:cs="Times New Roman"/>
                <w:sz w:val="16"/>
                <w:szCs w:val="16"/>
              </w:rPr>
            </w:pPr>
          </w:p>
        </w:tc>
        <w:tc>
          <w:tcPr>
            <w:tcW w:w="1410" w:type="dxa"/>
            <w:vMerge/>
          </w:tcPr>
          <w:p w:rsidR="008943BD" w:rsidRPr="00B71639" w:rsidRDefault="008943BD" w:rsidP="000674C8">
            <w:pPr>
              <w:rPr>
                <w:rFonts w:ascii="Times New Roman" w:hAnsi="Times New Roman" w:cs="Times New Roman"/>
                <w:sz w:val="16"/>
                <w:szCs w:val="16"/>
              </w:rPr>
            </w:pPr>
          </w:p>
        </w:tc>
        <w:tc>
          <w:tcPr>
            <w:tcW w:w="1655" w:type="dxa"/>
            <w:vMerge/>
          </w:tcPr>
          <w:p w:rsidR="008943BD" w:rsidRPr="00B71639" w:rsidRDefault="008943BD" w:rsidP="000674C8">
            <w:pPr>
              <w:rPr>
                <w:rFonts w:ascii="Times New Roman" w:hAnsi="Times New Roman" w:cs="Times New Roman"/>
                <w:sz w:val="16"/>
                <w:szCs w:val="16"/>
              </w:rPr>
            </w:pPr>
          </w:p>
        </w:tc>
        <w:tc>
          <w:tcPr>
            <w:tcW w:w="1410" w:type="dxa"/>
            <w:vMerge/>
          </w:tcPr>
          <w:p w:rsidR="008943BD" w:rsidRPr="00B71639" w:rsidRDefault="008943BD" w:rsidP="000674C8">
            <w:pPr>
              <w:rPr>
                <w:rFonts w:ascii="Times New Roman" w:hAnsi="Times New Roman" w:cs="Times New Roman"/>
                <w:sz w:val="16"/>
                <w:szCs w:val="16"/>
              </w:rPr>
            </w:pPr>
          </w:p>
        </w:tc>
        <w:tc>
          <w:tcPr>
            <w:tcW w:w="143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4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93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9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84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8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41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5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577"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203"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09"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11"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10"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655"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10" w:type="dxa"/>
            <w:vMerge w:val="restart"/>
          </w:tcPr>
          <w:p w:rsidR="008943BD" w:rsidRPr="00B71639" w:rsidRDefault="008943BD" w:rsidP="000674C8">
            <w:pPr>
              <w:widowControl w:val="0"/>
              <w:autoSpaceDE w:val="0"/>
              <w:autoSpaceDN w:val="0"/>
              <w:rPr>
                <w:rFonts w:ascii="Times New Roman" w:hAnsi="Times New Roman" w:cs="Times New Roman"/>
                <w:sz w:val="16"/>
                <w:szCs w:val="16"/>
              </w:rPr>
            </w:pPr>
          </w:p>
        </w:tc>
        <w:tc>
          <w:tcPr>
            <w:tcW w:w="143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4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93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9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84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8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41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5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577" w:type="dxa"/>
          </w:tcPr>
          <w:p w:rsidR="008943BD" w:rsidRPr="00B71639" w:rsidRDefault="008943BD" w:rsidP="000674C8">
            <w:pPr>
              <w:widowControl w:val="0"/>
              <w:autoSpaceDE w:val="0"/>
              <w:autoSpaceDN w:val="0"/>
              <w:rPr>
                <w:rFonts w:ascii="Times New Roman" w:hAnsi="Times New Roman" w:cs="Times New Roman"/>
                <w:sz w:val="16"/>
                <w:szCs w:val="16"/>
              </w:rPr>
            </w:pPr>
          </w:p>
        </w:tc>
      </w:tr>
      <w:tr w:rsidR="008943BD" w:rsidRPr="00B71639" w:rsidTr="000674C8">
        <w:tc>
          <w:tcPr>
            <w:tcW w:w="1203" w:type="dxa"/>
            <w:vMerge/>
          </w:tcPr>
          <w:p w:rsidR="008943BD" w:rsidRPr="00B71639" w:rsidRDefault="008943BD" w:rsidP="000674C8">
            <w:pPr>
              <w:rPr>
                <w:rFonts w:ascii="Times New Roman" w:hAnsi="Times New Roman" w:cs="Times New Roman"/>
                <w:sz w:val="16"/>
                <w:szCs w:val="16"/>
              </w:rPr>
            </w:pPr>
          </w:p>
        </w:tc>
        <w:tc>
          <w:tcPr>
            <w:tcW w:w="1409" w:type="dxa"/>
            <w:vMerge/>
          </w:tcPr>
          <w:p w:rsidR="008943BD" w:rsidRPr="00B71639" w:rsidRDefault="008943BD" w:rsidP="000674C8">
            <w:pPr>
              <w:rPr>
                <w:rFonts w:ascii="Times New Roman" w:hAnsi="Times New Roman" w:cs="Times New Roman"/>
                <w:sz w:val="16"/>
                <w:szCs w:val="16"/>
              </w:rPr>
            </w:pPr>
          </w:p>
        </w:tc>
        <w:tc>
          <w:tcPr>
            <w:tcW w:w="1411" w:type="dxa"/>
            <w:vMerge/>
          </w:tcPr>
          <w:p w:rsidR="008943BD" w:rsidRPr="00B71639" w:rsidRDefault="008943BD" w:rsidP="000674C8">
            <w:pPr>
              <w:rPr>
                <w:rFonts w:ascii="Times New Roman" w:hAnsi="Times New Roman" w:cs="Times New Roman"/>
                <w:sz w:val="16"/>
                <w:szCs w:val="16"/>
              </w:rPr>
            </w:pPr>
          </w:p>
        </w:tc>
        <w:tc>
          <w:tcPr>
            <w:tcW w:w="1410" w:type="dxa"/>
            <w:vMerge/>
          </w:tcPr>
          <w:p w:rsidR="008943BD" w:rsidRPr="00B71639" w:rsidRDefault="008943BD" w:rsidP="000674C8">
            <w:pPr>
              <w:rPr>
                <w:rFonts w:ascii="Times New Roman" w:hAnsi="Times New Roman" w:cs="Times New Roman"/>
                <w:sz w:val="16"/>
                <w:szCs w:val="16"/>
              </w:rPr>
            </w:pPr>
          </w:p>
        </w:tc>
        <w:tc>
          <w:tcPr>
            <w:tcW w:w="1655" w:type="dxa"/>
            <w:vMerge/>
          </w:tcPr>
          <w:p w:rsidR="008943BD" w:rsidRPr="00B71639" w:rsidRDefault="008943BD" w:rsidP="000674C8">
            <w:pPr>
              <w:rPr>
                <w:rFonts w:ascii="Times New Roman" w:hAnsi="Times New Roman" w:cs="Times New Roman"/>
                <w:sz w:val="16"/>
                <w:szCs w:val="16"/>
              </w:rPr>
            </w:pPr>
          </w:p>
        </w:tc>
        <w:tc>
          <w:tcPr>
            <w:tcW w:w="1410" w:type="dxa"/>
            <w:vMerge/>
          </w:tcPr>
          <w:p w:rsidR="008943BD" w:rsidRPr="00B71639" w:rsidRDefault="008943BD" w:rsidP="000674C8">
            <w:pPr>
              <w:rPr>
                <w:rFonts w:ascii="Times New Roman" w:hAnsi="Times New Roman" w:cs="Times New Roman"/>
                <w:sz w:val="16"/>
                <w:szCs w:val="16"/>
              </w:rPr>
            </w:pPr>
          </w:p>
        </w:tc>
        <w:tc>
          <w:tcPr>
            <w:tcW w:w="143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147"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939"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9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844"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280"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411"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752" w:type="dxa"/>
          </w:tcPr>
          <w:p w:rsidR="008943BD" w:rsidRPr="00B71639" w:rsidRDefault="008943BD" w:rsidP="000674C8">
            <w:pPr>
              <w:widowControl w:val="0"/>
              <w:autoSpaceDE w:val="0"/>
              <w:autoSpaceDN w:val="0"/>
              <w:rPr>
                <w:rFonts w:ascii="Times New Roman" w:hAnsi="Times New Roman" w:cs="Times New Roman"/>
                <w:sz w:val="16"/>
                <w:szCs w:val="16"/>
              </w:rPr>
            </w:pPr>
          </w:p>
        </w:tc>
        <w:tc>
          <w:tcPr>
            <w:tcW w:w="1577" w:type="dxa"/>
          </w:tcPr>
          <w:p w:rsidR="008943BD" w:rsidRPr="00B71639" w:rsidRDefault="008943BD" w:rsidP="000674C8">
            <w:pPr>
              <w:widowControl w:val="0"/>
              <w:autoSpaceDE w:val="0"/>
              <w:autoSpaceDN w:val="0"/>
              <w:rPr>
                <w:rFonts w:ascii="Times New Roman" w:hAnsi="Times New Roman" w:cs="Times New Roman"/>
                <w:sz w:val="16"/>
                <w:szCs w:val="16"/>
              </w:rPr>
            </w:pPr>
          </w:p>
        </w:tc>
      </w:tr>
    </w:tbl>
    <w:p w:rsidR="008943BD" w:rsidRPr="00B71639" w:rsidRDefault="008943BD" w:rsidP="008943BD">
      <w:pPr>
        <w:rPr>
          <w:rFonts w:ascii="Times New Roman" w:hAnsi="Times New Roman" w:cs="Times New Roman"/>
          <w:sz w:val="16"/>
          <w:szCs w:val="16"/>
        </w:rPr>
        <w:sectPr w:rsidR="008943BD" w:rsidRPr="00B71639" w:rsidSect="00A023FB">
          <w:pgSz w:w="23814" w:h="16840" w:orient="landscape" w:code="8"/>
          <w:pgMar w:top="1701" w:right="1134" w:bottom="567" w:left="1134" w:header="709" w:footer="709" w:gutter="0"/>
          <w:cols w:space="720"/>
          <w:docGrid w:linePitch="272"/>
        </w:sectPr>
      </w:pPr>
    </w:p>
    <w:p w:rsidR="008943BD" w:rsidRPr="00B71639" w:rsidRDefault="008943BD" w:rsidP="008943BD">
      <w:pPr>
        <w:widowControl w:val="0"/>
        <w:autoSpaceDE w:val="0"/>
        <w:autoSpaceDN w:val="0"/>
        <w:spacing w:line="259" w:lineRule="auto"/>
        <w:ind w:firstLine="709"/>
        <w:jc w:val="both"/>
        <w:rPr>
          <w:rFonts w:ascii="Times New Roman" w:hAnsi="Times New Roman" w:cs="Times New Roman"/>
          <w:color w:val="000000"/>
          <w:kern w:val="2"/>
          <w:sz w:val="16"/>
          <w:szCs w:val="16"/>
          <w:shd w:val="clear" w:color="auto" w:fill="FFFFFF"/>
        </w:rPr>
      </w:pPr>
      <w:r w:rsidRPr="00B71639">
        <w:rPr>
          <w:rFonts w:ascii="Times New Roman" w:hAnsi="Times New Roman" w:cs="Times New Roman"/>
          <w:color w:val="000000"/>
          <w:kern w:val="2"/>
          <w:sz w:val="16"/>
          <w:szCs w:val="16"/>
          <w:shd w:val="clear" w:color="auto" w:fill="FFFFFF"/>
        </w:rPr>
        <w:lastRenderedPageBreak/>
        <w:t>3.2. Сведения о фактическом достижении показателей, характеризующих объем работы</w:t>
      </w:r>
    </w:p>
    <w:p w:rsidR="008943BD" w:rsidRPr="00B71639" w:rsidRDefault="008943BD" w:rsidP="008943BD">
      <w:pPr>
        <w:widowControl w:val="0"/>
        <w:autoSpaceDE w:val="0"/>
        <w:autoSpaceDN w:val="0"/>
        <w:spacing w:line="259" w:lineRule="auto"/>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20"/>
        <w:gridCol w:w="686"/>
        <w:gridCol w:w="682"/>
        <w:gridCol w:w="670"/>
        <w:gridCol w:w="675"/>
        <w:gridCol w:w="678"/>
        <w:gridCol w:w="702"/>
        <w:gridCol w:w="547"/>
        <w:gridCol w:w="467"/>
        <w:gridCol w:w="790"/>
        <w:gridCol w:w="790"/>
        <w:gridCol w:w="537"/>
        <w:gridCol w:w="617"/>
        <w:gridCol w:w="839"/>
        <w:gridCol w:w="587"/>
        <w:gridCol w:w="556"/>
      </w:tblGrid>
      <w:tr w:rsidR="008943BD" w:rsidRPr="00B71639" w:rsidTr="000674C8">
        <w:tc>
          <w:tcPr>
            <w:tcW w:w="1278" w:type="dxa"/>
            <w:vMerge w:val="restart"/>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Уникаль-ный номер реестро-вой записи</w:t>
            </w:r>
          </w:p>
        </w:tc>
        <w:tc>
          <w:tcPr>
            <w:tcW w:w="4261" w:type="dxa"/>
            <w:gridSpan w:val="3"/>
            <w:vMerge w:val="restart"/>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характеризующий содержание работы</w:t>
            </w:r>
          </w:p>
        </w:tc>
        <w:tc>
          <w:tcPr>
            <w:tcW w:w="2827" w:type="dxa"/>
            <w:gridSpan w:val="2"/>
            <w:vMerge w:val="restart"/>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характеризующий условия (формы) выполнения работы</w:t>
            </w:r>
          </w:p>
        </w:tc>
        <w:tc>
          <w:tcPr>
            <w:tcW w:w="12213" w:type="dxa"/>
            <w:gridSpan w:val="9"/>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Показатель объема работы</w:t>
            </w:r>
          </w:p>
        </w:tc>
        <w:tc>
          <w:tcPr>
            <w:tcW w:w="1127" w:type="dxa"/>
            <w:vMerge w:val="restart"/>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Размер платы (цена, тариф)</w:t>
            </w:r>
          </w:p>
        </w:tc>
      </w:tr>
      <w:tr w:rsidR="008943BD" w:rsidRPr="00B71639" w:rsidTr="000674C8">
        <w:tc>
          <w:tcPr>
            <w:tcW w:w="1278" w:type="dxa"/>
            <w:vMerge/>
          </w:tcPr>
          <w:p w:rsidR="008943BD" w:rsidRPr="00B71639" w:rsidRDefault="008943BD" w:rsidP="000674C8">
            <w:pPr>
              <w:spacing w:line="259" w:lineRule="auto"/>
              <w:rPr>
                <w:rFonts w:ascii="Times New Roman" w:hAnsi="Times New Roman" w:cs="Times New Roman"/>
                <w:color w:val="000000"/>
                <w:kern w:val="2"/>
                <w:sz w:val="16"/>
                <w:szCs w:val="16"/>
              </w:rPr>
            </w:pPr>
          </w:p>
        </w:tc>
        <w:tc>
          <w:tcPr>
            <w:tcW w:w="4261" w:type="dxa"/>
            <w:gridSpan w:val="3"/>
            <w:vMerge/>
          </w:tcPr>
          <w:p w:rsidR="008943BD" w:rsidRPr="00B71639" w:rsidRDefault="008943BD" w:rsidP="000674C8">
            <w:pPr>
              <w:spacing w:line="259" w:lineRule="auto"/>
              <w:rPr>
                <w:rFonts w:ascii="Times New Roman" w:hAnsi="Times New Roman" w:cs="Times New Roman"/>
                <w:color w:val="000000"/>
                <w:kern w:val="2"/>
                <w:sz w:val="16"/>
                <w:szCs w:val="16"/>
              </w:rPr>
            </w:pPr>
          </w:p>
        </w:tc>
        <w:tc>
          <w:tcPr>
            <w:tcW w:w="2827" w:type="dxa"/>
            <w:gridSpan w:val="2"/>
            <w:vMerge/>
          </w:tcPr>
          <w:p w:rsidR="008943BD" w:rsidRPr="00B71639" w:rsidRDefault="008943BD" w:rsidP="000674C8">
            <w:pPr>
              <w:spacing w:line="259" w:lineRule="auto"/>
              <w:rPr>
                <w:rFonts w:ascii="Times New Roman" w:hAnsi="Times New Roman" w:cs="Times New Roman"/>
                <w:color w:val="000000"/>
                <w:kern w:val="2"/>
                <w:sz w:val="16"/>
                <w:szCs w:val="16"/>
              </w:rPr>
            </w:pPr>
          </w:p>
        </w:tc>
        <w:tc>
          <w:tcPr>
            <w:tcW w:w="1473" w:type="dxa"/>
            <w:vMerge w:val="restart"/>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нование показателя</w:t>
            </w:r>
          </w:p>
        </w:tc>
        <w:tc>
          <w:tcPr>
            <w:tcW w:w="2020" w:type="dxa"/>
            <w:gridSpan w:val="2"/>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Единица измерения</w:t>
            </w:r>
          </w:p>
        </w:tc>
        <w:tc>
          <w:tcPr>
            <w:tcW w:w="4448" w:type="dxa"/>
            <w:gridSpan w:val="3"/>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Значение</w:t>
            </w:r>
          </w:p>
        </w:tc>
        <w:tc>
          <w:tcPr>
            <w:tcW w:w="1272" w:type="dxa"/>
            <w:vMerge w:val="restart"/>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Допусти</w:t>
            </w:r>
            <w:r w:rsidRPr="00B71639">
              <w:rPr>
                <w:rFonts w:ascii="Times New Roman" w:hAnsi="Times New Roman" w:cs="Times New Roman"/>
                <w:color w:val="000000"/>
                <w:kern w:val="2"/>
                <w:sz w:val="16"/>
                <w:szCs w:val="16"/>
              </w:rPr>
              <w:softHyphen/>
              <w:t>мое (воз</w:t>
            </w:r>
            <w:r w:rsidRPr="00B71639">
              <w:rPr>
                <w:rFonts w:ascii="Times New Roman" w:hAnsi="Times New Roman" w:cs="Times New Roman"/>
                <w:color w:val="000000"/>
                <w:kern w:val="2"/>
                <w:sz w:val="16"/>
                <w:szCs w:val="16"/>
              </w:rPr>
              <w:softHyphen/>
              <w:t>можное) отклоне</w:t>
            </w:r>
            <w:r w:rsidRPr="00B71639">
              <w:rPr>
                <w:rFonts w:ascii="Times New Roman" w:hAnsi="Times New Roman" w:cs="Times New Roman"/>
                <w:color w:val="000000"/>
                <w:kern w:val="2"/>
                <w:sz w:val="16"/>
                <w:szCs w:val="16"/>
              </w:rPr>
              <w:softHyphen/>
              <w:t>ние</w:t>
            </w:r>
            <w:hyperlink w:anchor="P1393" w:history="1">
              <w:r w:rsidRPr="00B71639">
                <w:rPr>
                  <w:rFonts w:ascii="Times New Roman" w:hAnsi="Times New Roman" w:cs="Times New Roman"/>
                  <w:color w:val="000000"/>
                  <w:kern w:val="2"/>
                  <w:sz w:val="16"/>
                  <w:szCs w:val="16"/>
                  <w:vertAlign w:val="superscript"/>
                </w:rPr>
                <w:t>6</w:t>
              </w:r>
            </w:hyperlink>
          </w:p>
        </w:tc>
        <w:tc>
          <w:tcPr>
            <w:tcW w:w="1800" w:type="dxa"/>
            <w:vMerge w:val="restart"/>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Отклонение, </w:t>
            </w:r>
            <w:r w:rsidRPr="00B71639">
              <w:rPr>
                <w:rFonts w:ascii="Times New Roman" w:hAnsi="Times New Roman" w:cs="Times New Roman"/>
                <w:color w:val="000000"/>
                <w:spacing w:val="-8"/>
                <w:sz w:val="16"/>
                <w:szCs w:val="16"/>
              </w:rPr>
              <w:t>превышающее</w:t>
            </w:r>
            <w:r w:rsidRPr="00B71639">
              <w:rPr>
                <w:rFonts w:ascii="Times New Roman" w:hAnsi="Times New Roman" w:cs="Times New Roman"/>
                <w:color w:val="000000"/>
                <w:kern w:val="2"/>
                <w:sz w:val="16"/>
                <w:szCs w:val="16"/>
              </w:rPr>
              <w:t xml:space="preserve"> допустимое (возможное) отклонение</w:t>
            </w:r>
            <w:hyperlink w:anchor="P1394" w:history="1">
              <w:r w:rsidRPr="00B71639">
                <w:rPr>
                  <w:rFonts w:ascii="Times New Roman" w:hAnsi="Times New Roman" w:cs="Times New Roman"/>
                  <w:color w:val="000000"/>
                  <w:kern w:val="2"/>
                  <w:sz w:val="16"/>
                  <w:szCs w:val="16"/>
                  <w:vertAlign w:val="superscript"/>
                </w:rPr>
                <w:t>7</w:t>
              </w:r>
            </w:hyperlink>
          </w:p>
        </w:tc>
        <w:tc>
          <w:tcPr>
            <w:tcW w:w="1200" w:type="dxa"/>
            <w:vMerge w:val="restart"/>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Причина откло</w:t>
            </w:r>
            <w:r w:rsidRPr="00B71639">
              <w:rPr>
                <w:rFonts w:ascii="Times New Roman" w:hAnsi="Times New Roman" w:cs="Times New Roman"/>
                <w:color w:val="000000"/>
                <w:kern w:val="2"/>
                <w:sz w:val="16"/>
                <w:szCs w:val="16"/>
              </w:rPr>
              <w:softHyphen/>
              <w:t>нения</w:t>
            </w:r>
          </w:p>
        </w:tc>
        <w:tc>
          <w:tcPr>
            <w:tcW w:w="1127" w:type="dxa"/>
            <w:vMerge/>
          </w:tcPr>
          <w:p w:rsidR="008943BD" w:rsidRPr="00B71639" w:rsidRDefault="008943BD" w:rsidP="000674C8">
            <w:pPr>
              <w:spacing w:line="259" w:lineRule="auto"/>
              <w:rPr>
                <w:rFonts w:ascii="Times New Roman" w:hAnsi="Times New Roman" w:cs="Times New Roman"/>
                <w:color w:val="000000"/>
                <w:kern w:val="2"/>
                <w:sz w:val="16"/>
                <w:szCs w:val="16"/>
              </w:rPr>
            </w:pPr>
          </w:p>
        </w:tc>
      </w:tr>
      <w:tr w:rsidR="008943BD" w:rsidRPr="00B71639" w:rsidTr="000674C8">
        <w:tc>
          <w:tcPr>
            <w:tcW w:w="1278" w:type="dxa"/>
            <w:vMerge/>
          </w:tcPr>
          <w:p w:rsidR="008943BD" w:rsidRPr="00B71639" w:rsidRDefault="008943BD" w:rsidP="000674C8">
            <w:pPr>
              <w:spacing w:line="259" w:lineRule="auto"/>
              <w:rPr>
                <w:rFonts w:ascii="Times New Roman" w:hAnsi="Times New Roman" w:cs="Times New Roman"/>
                <w:color w:val="000000"/>
                <w:kern w:val="2"/>
                <w:sz w:val="16"/>
                <w:szCs w:val="16"/>
              </w:rPr>
            </w:pPr>
          </w:p>
        </w:tc>
        <w:tc>
          <w:tcPr>
            <w:tcW w:w="1436" w:type="dxa"/>
          </w:tcPr>
          <w:p w:rsidR="008943BD" w:rsidRPr="00B71639" w:rsidRDefault="008943BD" w:rsidP="000674C8">
            <w:pPr>
              <w:spacing w:line="259" w:lineRule="auto"/>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spacing w:line="259" w:lineRule="auto"/>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426" w:type="dxa"/>
          </w:tcPr>
          <w:p w:rsidR="008943BD" w:rsidRPr="00B71639" w:rsidRDefault="008943BD" w:rsidP="000674C8">
            <w:pPr>
              <w:spacing w:line="259" w:lineRule="auto"/>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spacing w:line="259" w:lineRule="auto"/>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399" w:type="dxa"/>
          </w:tcPr>
          <w:p w:rsidR="008943BD" w:rsidRPr="00B71639" w:rsidRDefault="008943BD" w:rsidP="000674C8">
            <w:pPr>
              <w:spacing w:line="259" w:lineRule="auto"/>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spacing w:line="259" w:lineRule="auto"/>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spacing w:val="-4"/>
                <w:sz w:val="16"/>
                <w:szCs w:val="16"/>
              </w:rPr>
              <w:t>(наименова</w:t>
            </w:r>
            <w:r w:rsidRPr="00B71639">
              <w:rPr>
                <w:rFonts w:ascii="Times New Roman" w:hAnsi="Times New Roman" w:cs="Times New Roman"/>
                <w:color w:val="000000"/>
                <w:spacing w:val="-4"/>
                <w:sz w:val="16"/>
                <w:szCs w:val="16"/>
              </w:rPr>
              <w:softHyphen/>
              <w:t xml:space="preserve">ние </w:t>
            </w:r>
            <w:r w:rsidRPr="00B71639">
              <w:rPr>
                <w:rFonts w:ascii="Times New Roman" w:hAnsi="Times New Roman" w:cs="Times New Roman"/>
                <w:color w:val="000000"/>
                <w:kern w:val="2"/>
                <w:sz w:val="16"/>
                <w:szCs w:val="16"/>
              </w:rPr>
              <w:t>пока</w:t>
            </w:r>
            <w:r w:rsidRPr="00B71639">
              <w:rPr>
                <w:rFonts w:ascii="Times New Roman" w:hAnsi="Times New Roman" w:cs="Times New Roman"/>
                <w:color w:val="000000"/>
                <w:kern w:val="2"/>
                <w:sz w:val="16"/>
                <w:szCs w:val="16"/>
              </w:rPr>
              <w:softHyphen/>
              <w:t>зателя)</w:t>
            </w:r>
          </w:p>
        </w:tc>
        <w:tc>
          <w:tcPr>
            <w:tcW w:w="1411"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spacing w:line="259" w:lineRule="auto"/>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416" w:type="dxa"/>
          </w:tcPr>
          <w:p w:rsidR="008943BD" w:rsidRPr="00B71639" w:rsidRDefault="008943BD" w:rsidP="000674C8">
            <w:pPr>
              <w:spacing w:line="259" w:lineRule="auto"/>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__________________</w:t>
            </w:r>
          </w:p>
          <w:p w:rsidR="008943BD" w:rsidRPr="00B71639" w:rsidRDefault="008943BD" w:rsidP="000674C8">
            <w:pPr>
              <w:spacing w:line="259" w:lineRule="auto"/>
              <w:jc w:val="center"/>
              <w:outlineLvl w:val="3"/>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(наименова</w:t>
            </w:r>
            <w:r w:rsidRPr="00B71639">
              <w:rPr>
                <w:rFonts w:ascii="Times New Roman" w:hAnsi="Times New Roman" w:cs="Times New Roman"/>
                <w:color w:val="000000"/>
                <w:kern w:val="2"/>
                <w:sz w:val="16"/>
                <w:szCs w:val="16"/>
              </w:rPr>
              <w:softHyphen/>
              <w:t>ние пока</w:t>
            </w:r>
            <w:r w:rsidRPr="00B71639">
              <w:rPr>
                <w:rFonts w:ascii="Times New Roman" w:hAnsi="Times New Roman" w:cs="Times New Roman"/>
                <w:color w:val="000000"/>
                <w:kern w:val="2"/>
                <w:sz w:val="16"/>
                <w:szCs w:val="16"/>
              </w:rPr>
              <w:softHyphen/>
              <w:t>зателя)</w:t>
            </w:r>
          </w:p>
        </w:tc>
        <w:tc>
          <w:tcPr>
            <w:tcW w:w="1473" w:type="dxa"/>
            <w:vMerge/>
          </w:tcPr>
          <w:p w:rsidR="008943BD" w:rsidRPr="00B71639" w:rsidRDefault="008943BD" w:rsidP="000674C8">
            <w:pPr>
              <w:spacing w:line="259" w:lineRule="auto"/>
              <w:rPr>
                <w:rFonts w:ascii="Times New Roman" w:hAnsi="Times New Roman" w:cs="Times New Roman"/>
                <w:color w:val="000000"/>
                <w:kern w:val="2"/>
                <w:sz w:val="16"/>
                <w:szCs w:val="16"/>
              </w:rPr>
            </w:pPr>
          </w:p>
        </w:tc>
        <w:tc>
          <w:tcPr>
            <w:tcW w:w="1105"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Наиме</w:t>
            </w:r>
            <w:r w:rsidRPr="00B71639">
              <w:rPr>
                <w:rFonts w:ascii="Times New Roman" w:hAnsi="Times New Roman" w:cs="Times New Roman"/>
                <w:color w:val="000000"/>
                <w:kern w:val="2"/>
                <w:sz w:val="16"/>
                <w:szCs w:val="16"/>
              </w:rPr>
              <w:softHyphen/>
              <w:t>нование</w:t>
            </w:r>
          </w:p>
        </w:tc>
        <w:tc>
          <w:tcPr>
            <w:tcW w:w="915"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 xml:space="preserve">Код по </w:t>
            </w:r>
            <w:hyperlink r:id="rId28" w:history="1">
              <w:r w:rsidRPr="00B71639">
                <w:rPr>
                  <w:rFonts w:ascii="Times New Roman" w:hAnsi="Times New Roman" w:cs="Times New Roman"/>
                  <w:color w:val="000000"/>
                  <w:kern w:val="2"/>
                  <w:sz w:val="16"/>
                  <w:szCs w:val="16"/>
                </w:rPr>
                <w:t>ОКЕИ</w:t>
              </w:r>
            </w:hyperlink>
          </w:p>
        </w:tc>
        <w:tc>
          <w:tcPr>
            <w:tcW w:w="1684"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Утверждено в муниципальном зада</w:t>
            </w:r>
            <w:r w:rsidRPr="00B71639">
              <w:rPr>
                <w:rFonts w:ascii="Times New Roman" w:hAnsi="Times New Roman" w:cs="Times New Roman"/>
                <w:color w:val="000000"/>
                <w:kern w:val="2"/>
                <w:sz w:val="16"/>
                <w:szCs w:val="16"/>
              </w:rPr>
              <w:softHyphen/>
              <w:t>нии на год</w:t>
            </w:r>
          </w:p>
        </w:tc>
        <w:tc>
          <w:tcPr>
            <w:tcW w:w="1684"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Утверждено в муниципальном задании на отчетную дату</w:t>
            </w:r>
            <w:hyperlink w:anchor="P1391" w:history="1">
              <w:r w:rsidRPr="00B71639">
                <w:rPr>
                  <w:rFonts w:ascii="Times New Roman" w:hAnsi="Times New Roman" w:cs="Times New Roman"/>
                  <w:color w:val="000000"/>
                  <w:kern w:val="2"/>
                  <w:sz w:val="16"/>
                  <w:szCs w:val="16"/>
                  <w:vertAlign w:val="superscript"/>
                </w:rPr>
                <w:t>4</w:t>
              </w:r>
            </w:hyperlink>
          </w:p>
        </w:tc>
        <w:tc>
          <w:tcPr>
            <w:tcW w:w="1080"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Испол</w:t>
            </w:r>
            <w:r w:rsidRPr="00B71639">
              <w:rPr>
                <w:rFonts w:ascii="Times New Roman" w:hAnsi="Times New Roman" w:cs="Times New Roman"/>
                <w:color w:val="000000"/>
                <w:kern w:val="2"/>
                <w:sz w:val="16"/>
                <w:szCs w:val="16"/>
              </w:rPr>
              <w:softHyphen/>
              <w:t>нено на отчет</w:t>
            </w:r>
            <w:r w:rsidRPr="00B71639">
              <w:rPr>
                <w:rFonts w:ascii="Times New Roman" w:hAnsi="Times New Roman" w:cs="Times New Roman"/>
                <w:color w:val="000000"/>
                <w:kern w:val="2"/>
                <w:sz w:val="16"/>
                <w:szCs w:val="16"/>
              </w:rPr>
              <w:softHyphen/>
              <w:t>ную дату</w:t>
            </w:r>
            <w:hyperlink w:anchor="P1392" w:history="1">
              <w:r w:rsidRPr="00B71639">
                <w:rPr>
                  <w:rFonts w:ascii="Times New Roman" w:hAnsi="Times New Roman" w:cs="Times New Roman"/>
                  <w:color w:val="000000"/>
                  <w:kern w:val="2"/>
                  <w:sz w:val="16"/>
                  <w:szCs w:val="16"/>
                  <w:vertAlign w:val="superscript"/>
                </w:rPr>
                <w:t>5</w:t>
              </w:r>
            </w:hyperlink>
          </w:p>
        </w:tc>
        <w:tc>
          <w:tcPr>
            <w:tcW w:w="1272" w:type="dxa"/>
            <w:vMerge/>
          </w:tcPr>
          <w:p w:rsidR="008943BD" w:rsidRPr="00B71639" w:rsidRDefault="008943BD" w:rsidP="000674C8">
            <w:pPr>
              <w:spacing w:line="259" w:lineRule="auto"/>
              <w:rPr>
                <w:rFonts w:ascii="Times New Roman" w:hAnsi="Times New Roman" w:cs="Times New Roman"/>
                <w:color w:val="000000"/>
                <w:kern w:val="2"/>
                <w:sz w:val="16"/>
                <w:szCs w:val="16"/>
              </w:rPr>
            </w:pPr>
          </w:p>
        </w:tc>
        <w:tc>
          <w:tcPr>
            <w:tcW w:w="1800" w:type="dxa"/>
            <w:vMerge/>
          </w:tcPr>
          <w:p w:rsidR="008943BD" w:rsidRPr="00B71639" w:rsidRDefault="008943BD" w:rsidP="000674C8">
            <w:pPr>
              <w:spacing w:line="259" w:lineRule="auto"/>
              <w:rPr>
                <w:rFonts w:ascii="Times New Roman" w:hAnsi="Times New Roman" w:cs="Times New Roman"/>
                <w:color w:val="000000"/>
                <w:kern w:val="2"/>
                <w:sz w:val="16"/>
                <w:szCs w:val="16"/>
              </w:rPr>
            </w:pPr>
          </w:p>
        </w:tc>
        <w:tc>
          <w:tcPr>
            <w:tcW w:w="1200" w:type="dxa"/>
            <w:vMerge/>
          </w:tcPr>
          <w:p w:rsidR="008943BD" w:rsidRPr="00B71639" w:rsidRDefault="008943BD" w:rsidP="000674C8">
            <w:pPr>
              <w:spacing w:line="259" w:lineRule="auto"/>
              <w:rPr>
                <w:rFonts w:ascii="Times New Roman" w:hAnsi="Times New Roman" w:cs="Times New Roman"/>
                <w:color w:val="000000"/>
                <w:kern w:val="2"/>
                <w:sz w:val="16"/>
                <w:szCs w:val="16"/>
              </w:rPr>
            </w:pPr>
          </w:p>
        </w:tc>
        <w:tc>
          <w:tcPr>
            <w:tcW w:w="1127" w:type="dxa"/>
            <w:vMerge/>
          </w:tcPr>
          <w:p w:rsidR="008943BD" w:rsidRPr="00B71639" w:rsidRDefault="008943BD" w:rsidP="000674C8">
            <w:pPr>
              <w:spacing w:line="259" w:lineRule="auto"/>
              <w:rPr>
                <w:rFonts w:ascii="Times New Roman" w:hAnsi="Times New Roman" w:cs="Times New Roman"/>
                <w:color w:val="000000"/>
                <w:kern w:val="2"/>
                <w:sz w:val="16"/>
                <w:szCs w:val="16"/>
              </w:rPr>
            </w:pPr>
          </w:p>
        </w:tc>
      </w:tr>
      <w:tr w:rsidR="008943BD" w:rsidRPr="00B71639" w:rsidTr="000674C8">
        <w:tc>
          <w:tcPr>
            <w:tcW w:w="1278"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w:t>
            </w:r>
          </w:p>
        </w:tc>
        <w:tc>
          <w:tcPr>
            <w:tcW w:w="1436"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2</w:t>
            </w:r>
          </w:p>
        </w:tc>
        <w:tc>
          <w:tcPr>
            <w:tcW w:w="1426"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3</w:t>
            </w:r>
          </w:p>
        </w:tc>
        <w:tc>
          <w:tcPr>
            <w:tcW w:w="1399"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4</w:t>
            </w:r>
          </w:p>
        </w:tc>
        <w:tc>
          <w:tcPr>
            <w:tcW w:w="1411"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5</w:t>
            </w:r>
          </w:p>
        </w:tc>
        <w:tc>
          <w:tcPr>
            <w:tcW w:w="1416"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6</w:t>
            </w:r>
          </w:p>
        </w:tc>
        <w:tc>
          <w:tcPr>
            <w:tcW w:w="1473"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7</w:t>
            </w:r>
          </w:p>
        </w:tc>
        <w:tc>
          <w:tcPr>
            <w:tcW w:w="1105"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8</w:t>
            </w:r>
          </w:p>
        </w:tc>
        <w:tc>
          <w:tcPr>
            <w:tcW w:w="915"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9</w:t>
            </w:r>
          </w:p>
        </w:tc>
        <w:tc>
          <w:tcPr>
            <w:tcW w:w="1684"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10</w:t>
            </w:r>
          </w:p>
        </w:tc>
        <w:tc>
          <w:tcPr>
            <w:tcW w:w="1684"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11</w:t>
            </w:r>
          </w:p>
        </w:tc>
        <w:tc>
          <w:tcPr>
            <w:tcW w:w="1080"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12</w:t>
            </w:r>
          </w:p>
        </w:tc>
        <w:tc>
          <w:tcPr>
            <w:tcW w:w="1272"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13</w:t>
            </w:r>
          </w:p>
        </w:tc>
        <w:tc>
          <w:tcPr>
            <w:tcW w:w="1800"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14</w:t>
            </w:r>
          </w:p>
        </w:tc>
        <w:tc>
          <w:tcPr>
            <w:tcW w:w="1200"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15</w:t>
            </w:r>
          </w:p>
        </w:tc>
        <w:tc>
          <w:tcPr>
            <w:tcW w:w="1127" w:type="dxa"/>
          </w:tcPr>
          <w:p w:rsidR="008943BD" w:rsidRPr="00B71639" w:rsidRDefault="008943BD" w:rsidP="000674C8">
            <w:pPr>
              <w:widowControl w:val="0"/>
              <w:autoSpaceDE w:val="0"/>
              <w:autoSpaceDN w:val="0"/>
              <w:spacing w:line="259" w:lineRule="auto"/>
              <w:jc w:val="center"/>
              <w:rPr>
                <w:rFonts w:ascii="Times New Roman" w:hAnsi="Times New Roman" w:cs="Times New Roman"/>
                <w:color w:val="000000"/>
                <w:kern w:val="2"/>
                <w:sz w:val="16"/>
                <w:szCs w:val="16"/>
              </w:rPr>
            </w:pPr>
            <w:r w:rsidRPr="00B71639">
              <w:rPr>
                <w:rFonts w:ascii="Times New Roman" w:hAnsi="Times New Roman" w:cs="Times New Roman"/>
                <w:color w:val="000000"/>
                <w:kern w:val="2"/>
                <w:sz w:val="16"/>
                <w:szCs w:val="16"/>
              </w:rPr>
              <w:t>16</w:t>
            </w:r>
          </w:p>
        </w:tc>
      </w:tr>
      <w:tr w:rsidR="008943BD" w:rsidRPr="00B71639" w:rsidTr="000674C8">
        <w:tc>
          <w:tcPr>
            <w:tcW w:w="1278"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436"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426"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399"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411"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416"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473" w:type="dxa"/>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105" w:type="dxa"/>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915" w:type="dxa"/>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684" w:type="dxa"/>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684" w:type="dxa"/>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080" w:type="dxa"/>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272" w:type="dxa"/>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800" w:type="dxa"/>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200" w:type="dxa"/>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c>
          <w:tcPr>
            <w:tcW w:w="1127" w:type="dxa"/>
          </w:tcPr>
          <w:p w:rsidR="008943BD" w:rsidRPr="00B71639" w:rsidRDefault="008943BD" w:rsidP="000674C8">
            <w:pPr>
              <w:widowControl w:val="0"/>
              <w:autoSpaceDE w:val="0"/>
              <w:autoSpaceDN w:val="0"/>
              <w:spacing w:line="259" w:lineRule="auto"/>
              <w:rPr>
                <w:rFonts w:ascii="Times New Roman" w:hAnsi="Times New Roman" w:cs="Times New Roman"/>
                <w:color w:val="000000"/>
                <w:kern w:val="2"/>
                <w:sz w:val="16"/>
                <w:szCs w:val="16"/>
              </w:rPr>
            </w:pPr>
          </w:p>
        </w:tc>
      </w:tr>
      <w:tr w:rsidR="008943BD" w:rsidRPr="00B71639" w:rsidTr="000674C8">
        <w:tc>
          <w:tcPr>
            <w:tcW w:w="1278" w:type="dxa"/>
            <w:vMerge/>
          </w:tcPr>
          <w:p w:rsidR="008943BD" w:rsidRPr="00B71639" w:rsidRDefault="008943BD" w:rsidP="000674C8">
            <w:pPr>
              <w:spacing w:line="259" w:lineRule="auto"/>
              <w:rPr>
                <w:rFonts w:ascii="Times New Roman" w:hAnsi="Times New Roman" w:cs="Times New Roman"/>
                <w:sz w:val="16"/>
                <w:szCs w:val="16"/>
              </w:rPr>
            </w:pPr>
          </w:p>
        </w:tc>
        <w:tc>
          <w:tcPr>
            <w:tcW w:w="1436" w:type="dxa"/>
            <w:vMerge/>
          </w:tcPr>
          <w:p w:rsidR="008943BD" w:rsidRPr="00B71639" w:rsidRDefault="008943BD" w:rsidP="000674C8">
            <w:pPr>
              <w:spacing w:line="259" w:lineRule="auto"/>
              <w:rPr>
                <w:rFonts w:ascii="Times New Roman" w:hAnsi="Times New Roman" w:cs="Times New Roman"/>
                <w:sz w:val="16"/>
                <w:szCs w:val="16"/>
              </w:rPr>
            </w:pPr>
          </w:p>
        </w:tc>
        <w:tc>
          <w:tcPr>
            <w:tcW w:w="1426" w:type="dxa"/>
            <w:vMerge/>
          </w:tcPr>
          <w:p w:rsidR="008943BD" w:rsidRPr="00B71639" w:rsidRDefault="008943BD" w:rsidP="000674C8">
            <w:pPr>
              <w:spacing w:line="259" w:lineRule="auto"/>
              <w:rPr>
                <w:rFonts w:ascii="Times New Roman" w:hAnsi="Times New Roman" w:cs="Times New Roman"/>
                <w:sz w:val="16"/>
                <w:szCs w:val="16"/>
              </w:rPr>
            </w:pPr>
          </w:p>
        </w:tc>
        <w:tc>
          <w:tcPr>
            <w:tcW w:w="1399" w:type="dxa"/>
            <w:vMerge/>
          </w:tcPr>
          <w:p w:rsidR="008943BD" w:rsidRPr="00B71639" w:rsidRDefault="008943BD" w:rsidP="000674C8">
            <w:pPr>
              <w:spacing w:line="259" w:lineRule="auto"/>
              <w:rPr>
                <w:rFonts w:ascii="Times New Roman" w:hAnsi="Times New Roman" w:cs="Times New Roman"/>
                <w:sz w:val="16"/>
                <w:szCs w:val="16"/>
              </w:rPr>
            </w:pPr>
          </w:p>
        </w:tc>
        <w:tc>
          <w:tcPr>
            <w:tcW w:w="1411" w:type="dxa"/>
            <w:vMerge/>
          </w:tcPr>
          <w:p w:rsidR="008943BD" w:rsidRPr="00B71639" w:rsidRDefault="008943BD" w:rsidP="000674C8">
            <w:pPr>
              <w:spacing w:line="259" w:lineRule="auto"/>
              <w:rPr>
                <w:rFonts w:ascii="Times New Roman" w:hAnsi="Times New Roman" w:cs="Times New Roman"/>
                <w:sz w:val="16"/>
                <w:szCs w:val="16"/>
              </w:rPr>
            </w:pPr>
          </w:p>
        </w:tc>
        <w:tc>
          <w:tcPr>
            <w:tcW w:w="1416" w:type="dxa"/>
            <w:vMerge/>
          </w:tcPr>
          <w:p w:rsidR="008943BD" w:rsidRPr="00B71639" w:rsidRDefault="008943BD" w:rsidP="000674C8">
            <w:pPr>
              <w:spacing w:line="259" w:lineRule="auto"/>
              <w:rPr>
                <w:rFonts w:ascii="Times New Roman" w:hAnsi="Times New Roman" w:cs="Times New Roman"/>
                <w:sz w:val="16"/>
                <w:szCs w:val="16"/>
              </w:rPr>
            </w:pPr>
          </w:p>
        </w:tc>
        <w:tc>
          <w:tcPr>
            <w:tcW w:w="1473"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105"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915"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684"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684"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080"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800"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200"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127"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r>
      <w:tr w:rsidR="008943BD" w:rsidRPr="00B71639" w:rsidTr="000674C8">
        <w:tc>
          <w:tcPr>
            <w:tcW w:w="1278"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436"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426"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399"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411"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416" w:type="dxa"/>
            <w:vMerge w:val="restart"/>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473"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105"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915"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684"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684"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080"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800"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200"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127"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r>
      <w:tr w:rsidR="008943BD" w:rsidRPr="00B71639" w:rsidTr="000674C8">
        <w:tc>
          <w:tcPr>
            <w:tcW w:w="1278" w:type="dxa"/>
            <w:vMerge/>
          </w:tcPr>
          <w:p w:rsidR="008943BD" w:rsidRPr="00B71639" w:rsidRDefault="008943BD" w:rsidP="000674C8">
            <w:pPr>
              <w:spacing w:line="259" w:lineRule="auto"/>
              <w:rPr>
                <w:rFonts w:ascii="Times New Roman" w:hAnsi="Times New Roman" w:cs="Times New Roman"/>
                <w:sz w:val="16"/>
                <w:szCs w:val="16"/>
              </w:rPr>
            </w:pPr>
          </w:p>
        </w:tc>
        <w:tc>
          <w:tcPr>
            <w:tcW w:w="1436" w:type="dxa"/>
            <w:vMerge/>
          </w:tcPr>
          <w:p w:rsidR="008943BD" w:rsidRPr="00B71639" w:rsidRDefault="008943BD" w:rsidP="000674C8">
            <w:pPr>
              <w:spacing w:line="259" w:lineRule="auto"/>
              <w:rPr>
                <w:rFonts w:ascii="Times New Roman" w:hAnsi="Times New Roman" w:cs="Times New Roman"/>
                <w:sz w:val="16"/>
                <w:szCs w:val="16"/>
              </w:rPr>
            </w:pPr>
          </w:p>
        </w:tc>
        <w:tc>
          <w:tcPr>
            <w:tcW w:w="1426" w:type="dxa"/>
            <w:vMerge/>
          </w:tcPr>
          <w:p w:rsidR="008943BD" w:rsidRPr="00B71639" w:rsidRDefault="008943BD" w:rsidP="000674C8">
            <w:pPr>
              <w:spacing w:line="259" w:lineRule="auto"/>
              <w:rPr>
                <w:rFonts w:ascii="Times New Roman" w:hAnsi="Times New Roman" w:cs="Times New Roman"/>
                <w:sz w:val="16"/>
                <w:szCs w:val="16"/>
              </w:rPr>
            </w:pPr>
          </w:p>
        </w:tc>
        <w:tc>
          <w:tcPr>
            <w:tcW w:w="1399" w:type="dxa"/>
            <w:vMerge/>
          </w:tcPr>
          <w:p w:rsidR="008943BD" w:rsidRPr="00B71639" w:rsidRDefault="008943BD" w:rsidP="000674C8">
            <w:pPr>
              <w:spacing w:line="259" w:lineRule="auto"/>
              <w:rPr>
                <w:rFonts w:ascii="Times New Roman" w:hAnsi="Times New Roman" w:cs="Times New Roman"/>
                <w:sz w:val="16"/>
                <w:szCs w:val="16"/>
              </w:rPr>
            </w:pPr>
          </w:p>
        </w:tc>
        <w:tc>
          <w:tcPr>
            <w:tcW w:w="1411" w:type="dxa"/>
            <w:vMerge/>
          </w:tcPr>
          <w:p w:rsidR="008943BD" w:rsidRPr="00B71639" w:rsidRDefault="008943BD" w:rsidP="000674C8">
            <w:pPr>
              <w:spacing w:line="259" w:lineRule="auto"/>
              <w:rPr>
                <w:rFonts w:ascii="Times New Roman" w:hAnsi="Times New Roman" w:cs="Times New Roman"/>
                <w:sz w:val="16"/>
                <w:szCs w:val="16"/>
              </w:rPr>
            </w:pPr>
          </w:p>
        </w:tc>
        <w:tc>
          <w:tcPr>
            <w:tcW w:w="1416" w:type="dxa"/>
            <w:vMerge/>
          </w:tcPr>
          <w:p w:rsidR="008943BD" w:rsidRPr="00B71639" w:rsidRDefault="008943BD" w:rsidP="000674C8">
            <w:pPr>
              <w:spacing w:line="259" w:lineRule="auto"/>
              <w:rPr>
                <w:rFonts w:ascii="Times New Roman" w:hAnsi="Times New Roman" w:cs="Times New Roman"/>
                <w:sz w:val="16"/>
                <w:szCs w:val="16"/>
              </w:rPr>
            </w:pPr>
          </w:p>
        </w:tc>
        <w:tc>
          <w:tcPr>
            <w:tcW w:w="1473"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105"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915"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684"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684"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080"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272"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800"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200"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c>
          <w:tcPr>
            <w:tcW w:w="1127" w:type="dxa"/>
          </w:tcPr>
          <w:p w:rsidR="008943BD" w:rsidRPr="00B71639" w:rsidRDefault="008943BD" w:rsidP="000674C8">
            <w:pPr>
              <w:widowControl w:val="0"/>
              <w:autoSpaceDE w:val="0"/>
              <w:autoSpaceDN w:val="0"/>
              <w:spacing w:line="259" w:lineRule="auto"/>
              <w:rPr>
                <w:rFonts w:ascii="Times New Roman" w:hAnsi="Times New Roman" w:cs="Times New Roman"/>
                <w:sz w:val="16"/>
                <w:szCs w:val="16"/>
              </w:rPr>
            </w:pPr>
          </w:p>
        </w:tc>
      </w:tr>
    </w:tbl>
    <w:p w:rsidR="008943BD" w:rsidRPr="00207B8B" w:rsidRDefault="008943BD" w:rsidP="008943BD">
      <w:pPr>
        <w:spacing w:line="259" w:lineRule="auto"/>
        <w:rPr>
          <w:rFonts w:ascii="Times New Roman" w:hAnsi="Times New Roman" w:cs="Times New Roman"/>
          <w:sz w:val="18"/>
          <w:szCs w:val="18"/>
        </w:rPr>
      </w:pPr>
    </w:p>
    <w:p w:rsidR="008943BD" w:rsidRPr="00207B8B" w:rsidRDefault="008943BD" w:rsidP="008943BD">
      <w:pPr>
        <w:spacing w:line="259" w:lineRule="auto"/>
        <w:rPr>
          <w:rFonts w:ascii="Times New Roman" w:hAnsi="Times New Roman" w:cs="Times New Roman"/>
          <w:sz w:val="18"/>
          <w:szCs w:val="18"/>
        </w:rPr>
      </w:pPr>
    </w:p>
    <w:p w:rsidR="008943BD" w:rsidRPr="00207B8B" w:rsidRDefault="008943BD" w:rsidP="008943BD">
      <w:pPr>
        <w:spacing w:line="259" w:lineRule="auto"/>
        <w:rPr>
          <w:rFonts w:ascii="Times New Roman" w:hAnsi="Times New Roman" w:cs="Times New Roman"/>
          <w:sz w:val="18"/>
          <w:szCs w:val="18"/>
        </w:rPr>
      </w:pPr>
    </w:p>
    <w:tbl>
      <w:tblPr>
        <w:tblW w:w="2973" w:type="pct"/>
        <w:tblLook w:val="04A0"/>
      </w:tblPr>
      <w:tblGrid>
        <w:gridCol w:w="1692"/>
        <w:gridCol w:w="225"/>
        <w:gridCol w:w="1296"/>
        <w:gridCol w:w="227"/>
        <w:gridCol w:w="1144"/>
        <w:gridCol w:w="223"/>
        <w:gridCol w:w="1457"/>
      </w:tblGrid>
      <w:tr w:rsidR="008943BD" w:rsidRPr="00207B8B" w:rsidTr="000674C8">
        <w:tc>
          <w:tcPr>
            <w:tcW w:w="3107" w:type="dxa"/>
            <w:shd w:val="clear" w:color="auto" w:fill="auto"/>
          </w:tcPr>
          <w:p w:rsidR="008943BD" w:rsidRPr="00207B8B" w:rsidRDefault="008943BD" w:rsidP="000674C8">
            <w:pPr>
              <w:spacing w:line="259" w:lineRule="auto"/>
              <w:rPr>
                <w:rFonts w:ascii="Times New Roman" w:hAnsi="Times New Roman" w:cs="Times New Roman"/>
                <w:sz w:val="18"/>
                <w:szCs w:val="18"/>
              </w:rPr>
            </w:pPr>
            <w:r w:rsidRPr="00207B8B">
              <w:rPr>
                <w:rFonts w:ascii="Times New Roman" w:hAnsi="Times New Roman" w:cs="Times New Roman"/>
                <w:sz w:val="18"/>
                <w:szCs w:val="18"/>
              </w:rPr>
              <w:t>Руководитель (уполномоченное лицо)</w:t>
            </w:r>
          </w:p>
        </w:tc>
        <w:tc>
          <w:tcPr>
            <w:tcW w:w="261" w:type="dxa"/>
            <w:shd w:val="clear" w:color="auto" w:fill="auto"/>
          </w:tcPr>
          <w:p w:rsidR="008943BD" w:rsidRPr="00207B8B" w:rsidRDefault="008943BD" w:rsidP="000674C8">
            <w:pPr>
              <w:spacing w:line="259" w:lineRule="auto"/>
              <w:rPr>
                <w:rFonts w:ascii="Times New Roman" w:hAnsi="Times New Roman" w:cs="Times New Roman"/>
                <w:sz w:val="18"/>
                <w:szCs w:val="18"/>
              </w:rPr>
            </w:pPr>
          </w:p>
        </w:tc>
        <w:tc>
          <w:tcPr>
            <w:tcW w:w="2835" w:type="dxa"/>
            <w:tcBorders>
              <w:bottom w:val="single" w:sz="4" w:space="0" w:color="auto"/>
            </w:tcBorders>
            <w:shd w:val="clear" w:color="auto" w:fill="auto"/>
          </w:tcPr>
          <w:p w:rsidR="008943BD" w:rsidRPr="00207B8B" w:rsidRDefault="008943BD" w:rsidP="000674C8">
            <w:pPr>
              <w:spacing w:line="259" w:lineRule="auto"/>
              <w:rPr>
                <w:rFonts w:ascii="Times New Roman" w:hAnsi="Times New Roman" w:cs="Times New Roman"/>
                <w:sz w:val="18"/>
                <w:szCs w:val="18"/>
              </w:rPr>
            </w:pPr>
          </w:p>
        </w:tc>
        <w:tc>
          <w:tcPr>
            <w:tcW w:w="283" w:type="dxa"/>
            <w:shd w:val="clear" w:color="auto" w:fill="auto"/>
          </w:tcPr>
          <w:p w:rsidR="008943BD" w:rsidRPr="00207B8B" w:rsidRDefault="008943BD" w:rsidP="000674C8">
            <w:pPr>
              <w:spacing w:line="259" w:lineRule="auto"/>
              <w:rPr>
                <w:rFonts w:ascii="Times New Roman" w:hAnsi="Times New Roman" w:cs="Times New Roman"/>
                <w:sz w:val="18"/>
                <w:szCs w:val="18"/>
              </w:rPr>
            </w:pPr>
          </w:p>
        </w:tc>
        <w:tc>
          <w:tcPr>
            <w:tcW w:w="3109" w:type="dxa"/>
            <w:tcBorders>
              <w:bottom w:val="single" w:sz="4" w:space="0" w:color="auto"/>
            </w:tcBorders>
            <w:shd w:val="clear" w:color="auto" w:fill="auto"/>
          </w:tcPr>
          <w:p w:rsidR="008943BD" w:rsidRPr="00207B8B" w:rsidRDefault="008943BD" w:rsidP="000674C8">
            <w:pPr>
              <w:spacing w:line="259" w:lineRule="auto"/>
              <w:rPr>
                <w:rFonts w:ascii="Times New Roman" w:hAnsi="Times New Roman" w:cs="Times New Roman"/>
                <w:sz w:val="18"/>
                <w:szCs w:val="18"/>
              </w:rPr>
            </w:pPr>
          </w:p>
        </w:tc>
        <w:tc>
          <w:tcPr>
            <w:tcW w:w="236" w:type="dxa"/>
            <w:shd w:val="clear" w:color="auto" w:fill="auto"/>
          </w:tcPr>
          <w:p w:rsidR="008943BD" w:rsidRPr="00207B8B" w:rsidRDefault="008943BD" w:rsidP="000674C8">
            <w:pPr>
              <w:spacing w:line="259" w:lineRule="auto"/>
              <w:rPr>
                <w:rFonts w:ascii="Times New Roman" w:hAnsi="Times New Roman" w:cs="Times New Roman"/>
                <w:sz w:val="18"/>
                <w:szCs w:val="18"/>
              </w:rPr>
            </w:pPr>
          </w:p>
        </w:tc>
        <w:tc>
          <w:tcPr>
            <w:tcW w:w="3109" w:type="dxa"/>
            <w:tcBorders>
              <w:bottom w:val="single" w:sz="4" w:space="0" w:color="auto"/>
            </w:tcBorders>
            <w:shd w:val="clear" w:color="auto" w:fill="auto"/>
          </w:tcPr>
          <w:p w:rsidR="008943BD" w:rsidRPr="00207B8B" w:rsidRDefault="008943BD" w:rsidP="000674C8">
            <w:pPr>
              <w:spacing w:line="259" w:lineRule="auto"/>
              <w:rPr>
                <w:rFonts w:ascii="Times New Roman" w:hAnsi="Times New Roman" w:cs="Times New Roman"/>
                <w:sz w:val="18"/>
                <w:szCs w:val="18"/>
              </w:rPr>
            </w:pPr>
          </w:p>
        </w:tc>
      </w:tr>
      <w:tr w:rsidR="008943BD" w:rsidRPr="00207B8B" w:rsidTr="000674C8">
        <w:tc>
          <w:tcPr>
            <w:tcW w:w="3107" w:type="dxa"/>
            <w:shd w:val="clear" w:color="auto" w:fill="auto"/>
          </w:tcPr>
          <w:p w:rsidR="008943BD" w:rsidRPr="00207B8B" w:rsidRDefault="008943BD" w:rsidP="000674C8">
            <w:pPr>
              <w:spacing w:line="259" w:lineRule="auto"/>
              <w:jc w:val="center"/>
              <w:rPr>
                <w:rFonts w:ascii="Times New Roman" w:hAnsi="Times New Roman" w:cs="Times New Roman"/>
                <w:sz w:val="18"/>
                <w:szCs w:val="18"/>
              </w:rPr>
            </w:pPr>
          </w:p>
        </w:tc>
        <w:tc>
          <w:tcPr>
            <w:tcW w:w="261" w:type="dxa"/>
            <w:shd w:val="clear" w:color="auto" w:fill="auto"/>
          </w:tcPr>
          <w:p w:rsidR="008943BD" w:rsidRPr="00207B8B" w:rsidRDefault="008943BD" w:rsidP="000674C8">
            <w:pPr>
              <w:spacing w:line="259" w:lineRule="auto"/>
              <w:jc w:val="center"/>
              <w:rPr>
                <w:rFonts w:ascii="Times New Roman" w:hAnsi="Times New Roman" w:cs="Times New Roman"/>
                <w:sz w:val="18"/>
                <w:szCs w:val="18"/>
              </w:rPr>
            </w:pPr>
          </w:p>
        </w:tc>
        <w:tc>
          <w:tcPr>
            <w:tcW w:w="2835" w:type="dxa"/>
            <w:tcBorders>
              <w:top w:val="single" w:sz="4" w:space="0" w:color="auto"/>
            </w:tcBorders>
            <w:shd w:val="clear" w:color="auto" w:fill="auto"/>
          </w:tcPr>
          <w:p w:rsidR="008943BD" w:rsidRPr="00207B8B" w:rsidRDefault="008943BD" w:rsidP="000674C8">
            <w:pPr>
              <w:spacing w:line="259" w:lineRule="auto"/>
              <w:jc w:val="center"/>
              <w:rPr>
                <w:rFonts w:ascii="Times New Roman" w:hAnsi="Times New Roman" w:cs="Times New Roman"/>
                <w:sz w:val="18"/>
                <w:szCs w:val="18"/>
              </w:rPr>
            </w:pPr>
            <w:r w:rsidRPr="00207B8B">
              <w:rPr>
                <w:rFonts w:ascii="Times New Roman" w:hAnsi="Times New Roman" w:cs="Times New Roman"/>
                <w:sz w:val="18"/>
                <w:szCs w:val="18"/>
              </w:rPr>
              <w:t>(должность)</w:t>
            </w:r>
          </w:p>
        </w:tc>
        <w:tc>
          <w:tcPr>
            <w:tcW w:w="283" w:type="dxa"/>
            <w:shd w:val="clear" w:color="auto" w:fill="auto"/>
          </w:tcPr>
          <w:p w:rsidR="008943BD" w:rsidRPr="00207B8B" w:rsidRDefault="008943BD" w:rsidP="000674C8">
            <w:pPr>
              <w:spacing w:line="259" w:lineRule="auto"/>
              <w:jc w:val="center"/>
              <w:rPr>
                <w:rFonts w:ascii="Times New Roman" w:hAnsi="Times New Roman" w:cs="Times New Roman"/>
                <w:sz w:val="18"/>
                <w:szCs w:val="18"/>
              </w:rPr>
            </w:pPr>
          </w:p>
        </w:tc>
        <w:tc>
          <w:tcPr>
            <w:tcW w:w="3109" w:type="dxa"/>
            <w:tcBorders>
              <w:top w:val="single" w:sz="4" w:space="0" w:color="auto"/>
            </w:tcBorders>
            <w:shd w:val="clear" w:color="auto" w:fill="auto"/>
          </w:tcPr>
          <w:p w:rsidR="008943BD" w:rsidRPr="00207B8B" w:rsidRDefault="008943BD" w:rsidP="000674C8">
            <w:pPr>
              <w:spacing w:line="259" w:lineRule="auto"/>
              <w:jc w:val="center"/>
              <w:rPr>
                <w:rFonts w:ascii="Times New Roman" w:hAnsi="Times New Roman" w:cs="Times New Roman"/>
                <w:sz w:val="18"/>
                <w:szCs w:val="18"/>
              </w:rPr>
            </w:pPr>
            <w:r w:rsidRPr="00207B8B">
              <w:rPr>
                <w:rFonts w:ascii="Times New Roman" w:hAnsi="Times New Roman" w:cs="Times New Roman"/>
                <w:sz w:val="18"/>
                <w:szCs w:val="18"/>
              </w:rPr>
              <w:t>(подпись)</w:t>
            </w:r>
          </w:p>
        </w:tc>
        <w:tc>
          <w:tcPr>
            <w:tcW w:w="236" w:type="dxa"/>
            <w:shd w:val="clear" w:color="auto" w:fill="auto"/>
          </w:tcPr>
          <w:p w:rsidR="008943BD" w:rsidRPr="00207B8B" w:rsidRDefault="008943BD" w:rsidP="000674C8">
            <w:pPr>
              <w:spacing w:line="259" w:lineRule="auto"/>
              <w:jc w:val="center"/>
              <w:rPr>
                <w:rFonts w:ascii="Times New Roman" w:hAnsi="Times New Roman" w:cs="Times New Roman"/>
                <w:sz w:val="18"/>
                <w:szCs w:val="18"/>
              </w:rPr>
            </w:pPr>
          </w:p>
        </w:tc>
        <w:tc>
          <w:tcPr>
            <w:tcW w:w="3109" w:type="dxa"/>
            <w:tcBorders>
              <w:top w:val="single" w:sz="4" w:space="0" w:color="auto"/>
            </w:tcBorders>
            <w:shd w:val="clear" w:color="auto" w:fill="auto"/>
          </w:tcPr>
          <w:p w:rsidR="008943BD" w:rsidRPr="00207B8B" w:rsidRDefault="008943BD" w:rsidP="000674C8">
            <w:pPr>
              <w:spacing w:line="259" w:lineRule="auto"/>
              <w:jc w:val="center"/>
              <w:rPr>
                <w:rFonts w:ascii="Times New Roman" w:hAnsi="Times New Roman" w:cs="Times New Roman"/>
                <w:sz w:val="18"/>
                <w:szCs w:val="18"/>
              </w:rPr>
            </w:pPr>
            <w:r w:rsidRPr="00207B8B">
              <w:rPr>
                <w:rFonts w:ascii="Times New Roman" w:hAnsi="Times New Roman" w:cs="Times New Roman"/>
                <w:sz w:val="18"/>
                <w:szCs w:val="18"/>
              </w:rPr>
              <w:t>(расшифровка подписи)</w:t>
            </w:r>
          </w:p>
        </w:tc>
      </w:tr>
      <w:tr w:rsidR="008943BD" w:rsidRPr="00F87632" w:rsidTr="000674C8">
        <w:tc>
          <w:tcPr>
            <w:tcW w:w="3107" w:type="dxa"/>
            <w:shd w:val="clear" w:color="auto" w:fill="auto"/>
          </w:tcPr>
          <w:p w:rsidR="008943BD" w:rsidRPr="00F87632" w:rsidRDefault="008943BD" w:rsidP="000674C8">
            <w:pPr>
              <w:spacing w:line="259" w:lineRule="auto"/>
              <w:rPr>
                <w:rFonts w:ascii="Times New Roman" w:hAnsi="Times New Roman"/>
                <w:sz w:val="28"/>
                <w:szCs w:val="28"/>
              </w:rPr>
            </w:pPr>
          </w:p>
        </w:tc>
        <w:tc>
          <w:tcPr>
            <w:tcW w:w="261" w:type="dxa"/>
            <w:shd w:val="clear" w:color="auto" w:fill="auto"/>
          </w:tcPr>
          <w:p w:rsidR="008943BD" w:rsidRPr="00F87632" w:rsidRDefault="008943BD" w:rsidP="000674C8">
            <w:pPr>
              <w:spacing w:line="259" w:lineRule="auto"/>
              <w:rPr>
                <w:rFonts w:ascii="Times New Roman" w:hAnsi="Times New Roman"/>
                <w:sz w:val="28"/>
                <w:szCs w:val="28"/>
              </w:rPr>
            </w:pPr>
          </w:p>
        </w:tc>
        <w:tc>
          <w:tcPr>
            <w:tcW w:w="2835" w:type="dxa"/>
            <w:shd w:val="clear" w:color="auto" w:fill="auto"/>
          </w:tcPr>
          <w:p w:rsidR="008943BD" w:rsidRPr="00F87632" w:rsidRDefault="008943BD" w:rsidP="000674C8">
            <w:pPr>
              <w:spacing w:line="259" w:lineRule="auto"/>
              <w:rPr>
                <w:rFonts w:ascii="Times New Roman" w:hAnsi="Times New Roman"/>
                <w:sz w:val="28"/>
                <w:szCs w:val="28"/>
              </w:rPr>
            </w:pPr>
          </w:p>
        </w:tc>
        <w:tc>
          <w:tcPr>
            <w:tcW w:w="283" w:type="dxa"/>
            <w:shd w:val="clear" w:color="auto" w:fill="auto"/>
          </w:tcPr>
          <w:p w:rsidR="008943BD" w:rsidRPr="00F87632" w:rsidRDefault="008943BD" w:rsidP="000674C8">
            <w:pPr>
              <w:spacing w:line="259" w:lineRule="auto"/>
              <w:rPr>
                <w:rFonts w:ascii="Times New Roman" w:hAnsi="Times New Roman"/>
                <w:sz w:val="28"/>
                <w:szCs w:val="28"/>
              </w:rPr>
            </w:pPr>
          </w:p>
        </w:tc>
        <w:tc>
          <w:tcPr>
            <w:tcW w:w="3109" w:type="dxa"/>
            <w:shd w:val="clear" w:color="auto" w:fill="auto"/>
          </w:tcPr>
          <w:p w:rsidR="008943BD" w:rsidRPr="00F87632" w:rsidRDefault="008943BD" w:rsidP="000674C8">
            <w:pPr>
              <w:spacing w:line="259" w:lineRule="auto"/>
              <w:rPr>
                <w:rFonts w:ascii="Times New Roman" w:hAnsi="Times New Roman"/>
                <w:sz w:val="28"/>
                <w:szCs w:val="28"/>
              </w:rPr>
            </w:pPr>
          </w:p>
        </w:tc>
        <w:tc>
          <w:tcPr>
            <w:tcW w:w="236" w:type="dxa"/>
            <w:shd w:val="clear" w:color="auto" w:fill="auto"/>
          </w:tcPr>
          <w:p w:rsidR="008943BD" w:rsidRPr="00F87632" w:rsidRDefault="008943BD" w:rsidP="000674C8">
            <w:pPr>
              <w:spacing w:line="259" w:lineRule="auto"/>
              <w:rPr>
                <w:rFonts w:ascii="Times New Roman" w:hAnsi="Times New Roman"/>
                <w:sz w:val="28"/>
                <w:szCs w:val="28"/>
              </w:rPr>
            </w:pPr>
          </w:p>
        </w:tc>
        <w:tc>
          <w:tcPr>
            <w:tcW w:w="3109" w:type="dxa"/>
            <w:shd w:val="clear" w:color="auto" w:fill="auto"/>
          </w:tcPr>
          <w:p w:rsidR="008943BD" w:rsidRPr="00F87632" w:rsidRDefault="008943BD" w:rsidP="000674C8">
            <w:pPr>
              <w:spacing w:line="259" w:lineRule="auto"/>
              <w:rPr>
                <w:rFonts w:ascii="Times New Roman" w:hAnsi="Times New Roman"/>
                <w:sz w:val="28"/>
                <w:szCs w:val="28"/>
              </w:rPr>
            </w:pPr>
          </w:p>
        </w:tc>
      </w:tr>
    </w:tbl>
    <w:p w:rsidR="008943BD" w:rsidRPr="00F87632" w:rsidRDefault="008943BD" w:rsidP="008943BD">
      <w:pPr>
        <w:spacing w:line="259" w:lineRule="auto"/>
        <w:rPr>
          <w:rFonts w:ascii="Times New Roman" w:hAnsi="Times New Roman"/>
          <w:sz w:val="28"/>
          <w:szCs w:val="28"/>
        </w:rPr>
      </w:pPr>
    </w:p>
    <w:p w:rsidR="008943BD" w:rsidRPr="00B71639" w:rsidRDefault="008943BD" w:rsidP="008943BD">
      <w:pPr>
        <w:widowControl w:val="0"/>
        <w:autoSpaceDE w:val="0"/>
        <w:autoSpaceDN w:val="0"/>
        <w:adjustRightInd w:val="0"/>
        <w:spacing w:line="259" w:lineRule="auto"/>
        <w:jc w:val="both"/>
        <w:rPr>
          <w:rFonts w:ascii="Times New Roman" w:hAnsi="Times New Roman"/>
          <w:sz w:val="24"/>
          <w:szCs w:val="24"/>
        </w:rPr>
      </w:pPr>
      <w:r w:rsidRPr="00B71639">
        <w:rPr>
          <w:rFonts w:ascii="Times New Roman" w:hAnsi="Times New Roman"/>
          <w:sz w:val="24"/>
          <w:szCs w:val="24"/>
        </w:rPr>
        <w:t>«________» ____________________ 20 ___ г.</w:t>
      </w:r>
    </w:p>
    <w:p w:rsidR="008943BD" w:rsidRPr="00B71639" w:rsidRDefault="008943BD" w:rsidP="008943BD">
      <w:pPr>
        <w:spacing w:line="259" w:lineRule="auto"/>
        <w:rPr>
          <w:rFonts w:ascii="Times New Roman" w:hAnsi="Times New Roman"/>
          <w:sz w:val="24"/>
          <w:szCs w:val="24"/>
        </w:rPr>
      </w:pPr>
    </w:p>
    <w:p w:rsidR="008943BD" w:rsidRPr="00B71639" w:rsidRDefault="008943BD" w:rsidP="008943BD">
      <w:pPr>
        <w:widowControl w:val="0"/>
        <w:autoSpaceDE w:val="0"/>
        <w:autoSpaceDN w:val="0"/>
        <w:spacing w:line="259" w:lineRule="auto"/>
        <w:ind w:firstLine="540"/>
        <w:jc w:val="both"/>
        <w:rPr>
          <w:rFonts w:ascii="Times New Roman" w:hAnsi="Times New Roman"/>
          <w:sz w:val="24"/>
          <w:szCs w:val="24"/>
        </w:rPr>
      </w:pPr>
      <w:r w:rsidRPr="00B71639">
        <w:rPr>
          <w:rFonts w:ascii="Times New Roman" w:hAnsi="Times New Roman"/>
          <w:sz w:val="24"/>
          <w:szCs w:val="24"/>
        </w:rPr>
        <w:t>________________________</w:t>
      </w:r>
    </w:p>
    <w:p w:rsidR="008943BD" w:rsidRPr="00B71639" w:rsidRDefault="008943BD" w:rsidP="008943BD">
      <w:pPr>
        <w:widowControl w:val="0"/>
        <w:autoSpaceDE w:val="0"/>
        <w:autoSpaceDN w:val="0"/>
        <w:spacing w:line="259" w:lineRule="auto"/>
        <w:ind w:firstLine="709"/>
        <w:jc w:val="both"/>
        <w:rPr>
          <w:rFonts w:ascii="Times New Roman" w:hAnsi="Times New Roman"/>
          <w:sz w:val="24"/>
          <w:szCs w:val="24"/>
        </w:rPr>
      </w:pPr>
      <w:bookmarkStart w:id="18" w:name="P1389"/>
      <w:bookmarkEnd w:id="18"/>
      <w:r w:rsidRPr="00B71639">
        <w:rPr>
          <w:rFonts w:ascii="Times New Roman" w:hAnsi="Times New Roman"/>
          <w:sz w:val="24"/>
          <w:szCs w:val="24"/>
          <w:vertAlign w:val="superscript"/>
        </w:rPr>
        <w:t>1</w:t>
      </w:r>
      <w:r w:rsidRPr="00B71639">
        <w:rPr>
          <w:rFonts w:ascii="Times New Roman" w:hAnsi="Times New Roman"/>
          <w:sz w:val="24"/>
          <w:szCs w:val="24"/>
        </w:rPr>
        <w:t> 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p>
    <w:p w:rsidR="008943BD" w:rsidRPr="00B71639" w:rsidRDefault="008943BD" w:rsidP="008943BD">
      <w:pPr>
        <w:widowControl w:val="0"/>
        <w:autoSpaceDE w:val="0"/>
        <w:autoSpaceDN w:val="0"/>
        <w:spacing w:line="259" w:lineRule="auto"/>
        <w:ind w:firstLine="709"/>
        <w:jc w:val="both"/>
        <w:rPr>
          <w:rFonts w:ascii="Times New Roman" w:hAnsi="Times New Roman"/>
          <w:sz w:val="24"/>
          <w:szCs w:val="24"/>
        </w:rPr>
      </w:pPr>
      <w:bookmarkStart w:id="19" w:name="P1390"/>
      <w:bookmarkEnd w:id="19"/>
      <w:r w:rsidRPr="00B71639">
        <w:rPr>
          <w:rFonts w:ascii="Times New Roman" w:hAnsi="Times New Roman"/>
          <w:sz w:val="24"/>
          <w:szCs w:val="24"/>
          <w:vertAlign w:val="superscript"/>
        </w:rPr>
        <w:t>2</w:t>
      </w:r>
      <w:r w:rsidRPr="00B71639">
        <w:rPr>
          <w:rFonts w:ascii="Times New Roman" w:hAnsi="Times New Roman"/>
          <w:sz w:val="24"/>
          <w:szCs w:val="24"/>
        </w:rPr>
        <w:t> Указывается дата, на которую составляется отчет.</w:t>
      </w:r>
    </w:p>
    <w:p w:rsidR="008943BD" w:rsidRPr="00B71639" w:rsidRDefault="008943BD" w:rsidP="008943BD">
      <w:pPr>
        <w:widowControl w:val="0"/>
        <w:autoSpaceDE w:val="0"/>
        <w:autoSpaceDN w:val="0"/>
        <w:spacing w:line="259" w:lineRule="auto"/>
        <w:ind w:firstLine="709"/>
        <w:jc w:val="both"/>
        <w:rPr>
          <w:rFonts w:ascii="Times New Roman" w:hAnsi="Times New Roman"/>
          <w:sz w:val="24"/>
          <w:szCs w:val="24"/>
        </w:rPr>
      </w:pPr>
      <w:r w:rsidRPr="00B71639">
        <w:rPr>
          <w:rFonts w:ascii="Times New Roman" w:hAnsi="Times New Roman"/>
          <w:sz w:val="24"/>
          <w:szCs w:val="24"/>
          <w:vertAlign w:val="superscript"/>
        </w:rPr>
        <w:t>3 </w:t>
      </w:r>
      <w:r w:rsidRPr="00B71639">
        <w:rPr>
          <w:rFonts w:ascii="Times New Roman" w:hAnsi="Times New Roman"/>
          <w:sz w:val="24"/>
          <w:szCs w:val="24"/>
        </w:rPr>
        <w:t xml:space="preserve">Формируется при установлении муниципального задания на оказание муниципальной(ых) услуги (услуг) и работы (работ) и содержит требования к оказанию муниципальной(ых) услуги </w:t>
      </w:r>
      <w:r w:rsidRPr="00B71639">
        <w:rPr>
          <w:rFonts w:ascii="Times New Roman" w:hAnsi="Times New Roman"/>
          <w:sz w:val="24"/>
          <w:szCs w:val="24"/>
        </w:rPr>
        <w:lastRenderedPageBreak/>
        <w:t>(услуг) раздельно по каждой из муниципальных услуг с указанием порядкового номера раздела.</w:t>
      </w:r>
    </w:p>
    <w:p w:rsidR="008943BD" w:rsidRPr="00B71639" w:rsidRDefault="008943BD" w:rsidP="008943BD">
      <w:pPr>
        <w:widowControl w:val="0"/>
        <w:autoSpaceDE w:val="0"/>
        <w:autoSpaceDN w:val="0"/>
        <w:spacing w:line="259" w:lineRule="auto"/>
        <w:ind w:firstLine="709"/>
        <w:jc w:val="both"/>
        <w:rPr>
          <w:rFonts w:ascii="Times New Roman" w:hAnsi="Times New Roman"/>
          <w:sz w:val="24"/>
          <w:szCs w:val="24"/>
        </w:rPr>
      </w:pPr>
      <w:bookmarkStart w:id="20" w:name="P1391"/>
      <w:bookmarkEnd w:id="20"/>
      <w:r w:rsidRPr="00B71639">
        <w:rPr>
          <w:rFonts w:ascii="Times New Roman" w:hAnsi="Times New Roman"/>
          <w:sz w:val="24"/>
          <w:szCs w:val="24"/>
          <w:vertAlign w:val="superscript"/>
        </w:rPr>
        <w:t>4</w:t>
      </w:r>
      <w:r w:rsidRPr="00B71639">
        <w:rPr>
          <w:rFonts w:ascii="Times New Roman" w:hAnsi="Times New Roman"/>
          <w:sz w:val="24"/>
          <w:szCs w:val="24"/>
        </w:rPr>
        <w: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8943BD" w:rsidRPr="00B71639" w:rsidRDefault="008943BD" w:rsidP="008943BD">
      <w:pPr>
        <w:widowControl w:val="0"/>
        <w:autoSpaceDE w:val="0"/>
        <w:autoSpaceDN w:val="0"/>
        <w:spacing w:line="259" w:lineRule="auto"/>
        <w:ind w:firstLine="709"/>
        <w:jc w:val="both"/>
        <w:rPr>
          <w:rFonts w:ascii="Times New Roman" w:hAnsi="Times New Roman"/>
          <w:sz w:val="24"/>
          <w:szCs w:val="24"/>
        </w:rPr>
      </w:pPr>
      <w:r w:rsidRPr="00B71639">
        <w:rPr>
          <w:rFonts w:ascii="Times New Roman" w:hAnsi="Times New Roman"/>
          <w:sz w:val="24"/>
          <w:szCs w:val="24"/>
          <w:vertAlign w:val="superscript"/>
        </w:rPr>
        <w:t>5</w:t>
      </w:r>
      <w:r w:rsidRPr="00B71639">
        <w:rPr>
          <w:rFonts w:ascii="Times New Roman" w:hAnsi="Times New Roman"/>
          <w:sz w:val="24"/>
          <w:szCs w:val="24"/>
        </w:rPr>
        <w:t> В предварительном отчете в этой графе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8943BD" w:rsidRPr="00B71639" w:rsidRDefault="008943BD" w:rsidP="008943BD">
      <w:pPr>
        <w:widowControl w:val="0"/>
        <w:autoSpaceDE w:val="0"/>
        <w:autoSpaceDN w:val="0"/>
        <w:ind w:firstLine="709"/>
        <w:jc w:val="both"/>
        <w:rPr>
          <w:rFonts w:ascii="Times New Roman" w:hAnsi="Times New Roman"/>
          <w:sz w:val="24"/>
          <w:szCs w:val="24"/>
        </w:rPr>
      </w:pPr>
      <w:r w:rsidRPr="00B71639">
        <w:rPr>
          <w:rFonts w:ascii="Times New Roman" w:hAnsi="Times New Roman"/>
          <w:sz w:val="24"/>
          <w:szCs w:val="24"/>
          <w:vertAlign w:val="superscript"/>
        </w:rPr>
        <w:t>6</w:t>
      </w:r>
      <w:r w:rsidRPr="00B71639">
        <w:rPr>
          <w:rFonts w:ascii="Times New Roman" w:hAnsi="Times New Roman"/>
          <w:sz w:val="24"/>
          <w:szCs w:val="24"/>
        </w:rPr>
        <w:t xml:space="preserve">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w:t>
      </w:r>
      <w:r w:rsidRPr="00B71639">
        <w:rPr>
          <w:rFonts w:ascii="Times New Roman" w:hAnsi="Times New Roman"/>
          <w:spacing w:val="-4"/>
          <w:sz w:val="24"/>
          <w:szCs w:val="24"/>
        </w:rPr>
        <w:t>указывается в единицах измерения показателя, установленных в муниципальном</w:t>
      </w:r>
      <w:r w:rsidRPr="00B71639">
        <w:rPr>
          <w:rFonts w:ascii="Times New Roman" w:hAnsi="Times New Roman"/>
          <w:sz w:val="24"/>
          <w:szCs w:val="24"/>
        </w:rPr>
        <w:t xml:space="preserve">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части II настоящего отчета не рассчитываются.</w:t>
      </w:r>
    </w:p>
    <w:p w:rsidR="008943BD" w:rsidRPr="00B71639" w:rsidRDefault="008943BD" w:rsidP="008943BD">
      <w:pPr>
        <w:widowControl w:val="0"/>
        <w:autoSpaceDE w:val="0"/>
        <w:autoSpaceDN w:val="0"/>
        <w:ind w:firstLine="709"/>
        <w:jc w:val="both"/>
        <w:rPr>
          <w:rFonts w:ascii="Times New Roman" w:hAnsi="Times New Roman"/>
          <w:sz w:val="24"/>
          <w:szCs w:val="24"/>
        </w:rPr>
      </w:pPr>
      <w:bookmarkStart w:id="21" w:name="P1394"/>
      <w:bookmarkEnd w:id="21"/>
      <w:r w:rsidRPr="00B71639">
        <w:rPr>
          <w:rFonts w:ascii="Times New Roman" w:hAnsi="Times New Roman"/>
          <w:sz w:val="24"/>
          <w:szCs w:val="24"/>
          <w:vertAlign w:val="superscript"/>
        </w:rPr>
        <w:t>7</w:t>
      </w:r>
      <w:r w:rsidRPr="00B71639">
        <w:rPr>
          <w:rFonts w:ascii="Times New Roman" w:hAnsi="Times New Roman"/>
          <w:sz w:val="24"/>
          <w:szCs w:val="24"/>
        </w:rPr>
        <w:t> Рассчитывается при формировании отчета за год как разница показателей граф 10, 12 и 13.</w:t>
      </w:r>
    </w:p>
    <w:p w:rsidR="00115D68" w:rsidRPr="00B71639" w:rsidRDefault="008943BD" w:rsidP="008943BD">
      <w:pPr>
        <w:pStyle w:val="a3"/>
        <w:jc w:val="center"/>
        <w:rPr>
          <w:rFonts w:ascii="Times New Roman" w:hAnsi="Times New Roman" w:cs="Times New Roman"/>
          <w:b/>
          <w:sz w:val="24"/>
          <w:szCs w:val="24"/>
        </w:rPr>
      </w:pPr>
      <w:bookmarkStart w:id="22" w:name="P1395"/>
      <w:bookmarkEnd w:id="22"/>
      <w:r w:rsidRPr="00B71639">
        <w:rPr>
          <w:rFonts w:ascii="Times New Roman" w:hAnsi="Times New Roman"/>
          <w:sz w:val="24"/>
          <w:szCs w:val="24"/>
          <w:vertAlign w:val="superscript"/>
        </w:rPr>
        <w:t>8</w:t>
      </w:r>
      <w:r w:rsidRPr="00B71639">
        <w:rPr>
          <w:rFonts w:ascii="Times New Roman" w:hAnsi="Times New Roman"/>
          <w:sz w:val="24"/>
          <w:szCs w:val="24"/>
        </w:rPr>
        <w:t> Формируется при установлении муниципального задания на оказание муниципальной(ых)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FE4AE0" w:rsidRDefault="00FE4AE0" w:rsidP="00A24FC4">
      <w:pPr>
        <w:pStyle w:val="a3"/>
        <w:jc w:val="center"/>
        <w:rPr>
          <w:rFonts w:ascii="Times New Roman" w:hAnsi="Times New Roman" w:cs="Times New Roman"/>
          <w:b/>
          <w:sz w:val="24"/>
          <w:szCs w:val="24"/>
        </w:rPr>
      </w:pPr>
    </w:p>
    <w:p w:rsidR="00FE4AE0" w:rsidRDefault="00FE4AE0" w:rsidP="00A24FC4">
      <w:pPr>
        <w:pStyle w:val="a3"/>
        <w:jc w:val="center"/>
        <w:rPr>
          <w:rFonts w:ascii="Times New Roman" w:hAnsi="Times New Roman" w:cs="Times New Roman"/>
          <w:b/>
          <w:sz w:val="24"/>
          <w:szCs w:val="24"/>
        </w:rPr>
      </w:pPr>
    </w:p>
    <w:p w:rsidR="00DC515B" w:rsidRPr="00FE4AE0" w:rsidRDefault="00DC515B" w:rsidP="00DC515B">
      <w:pPr>
        <w:pStyle w:val="a3"/>
        <w:jc w:val="center"/>
        <w:rPr>
          <w:rFonts w:ascii="Times New Roman" w:hAnsi="Times New Roman" w:cs="Times New Roman"/>
          <w:sz w:val="24"/>
          <w:szCs w:val="24"/>
        </w:rPr>
      </w:pPr>
      <w:r w:rsidRPr="00FE4AE0">
        <w:rPr>
          <w:rFonts w:ascii="Times New Roman" w:hAnsi="Times New Roman" w:cs="Times New Roman"/>
          <w:sz w:val="24"/>
          <w:szCs w:val="24"/>
        </w:rPr>
        <w:t>ПОСТАНОВЛЕНИЕ</w:t>
      </w:r>
    </w:p>
    <w:p w:rsidR="00DC515B" w:rsidRPr="00FE4AE0" w:rsidRDefault="00DC515B" w:rsidP="00DC515B">
      <w:pPr>
        <w:pStyle w:val="a3"/>
        <w:rPr>
          <w:rFonts w:ascii="Times New Roman" w:hAnsi="Times New Roman" w:cs="Times New Roman"/>
          <w:i/>
          <w:sz w:val="24"/>
          <w:szCs w:val="24"/>
        </w:rPr>
      </w:pPr>
    </w:p>
    <w:p w:rsidR="00DC515B" w:rsidRPr="00FE4AE0" w:rsidRDefault="00DC515B" w:rsidP="00DC515B">
      <w:pPr>
        <w:pStyle w:val="a3"/>
        <w:rPr>
          <w:rFonts w:ascii="Times New Roman" w:hAnsi="Times New Roman" w:cs="Times New Roman"/>
          <w:bCs/>
          <w:iCs/>
          <w:sz w:val="24"/>
          <w:szCs w:val="24"/>
        </w:rPr>
      </w:pPr>
      <w:r w:rsidRPr="00FE4AE0">
        <w:rPr>
          <w:rFonts w:ascii="Times New Roman" w:hAnsi="Times New Roman" w:cs="Times New Roman"/>
          <w:i/>
          <w:sz w:val="24"/>
          <w:szCs w:val="24"/>
        </w:rPr>
        <w:t>06 октября 2020 г.</w:t>
      </w:r>
      <w:r w:rsidRPr="00FE4AE0">
        <w:rPr>
          <w:rFonts w:ascii="Times New Roman" w:hAnsi="Times New Roman" w:cs="Times New Roman"/>
          <w:i/>
          <w:sz w:val="24"/>
          <w:szCs w:val="24"/>
        </w:rPr>
        <w:tab/>
        <w:t xml:space="preserve"> </w:t>
      </w:r>
      <w:r w:rsidRPr="00FE4AE0">
        <w:rPr>
          <w:rFonts w:ascii="Times New Roman" w:hAnsi="Times New Roman" w:cs="Times New Roman"/>
          <w:i/>
          <w:sz w:val="24"/>
          <w:szCs w:val="24"/>
        </w:rPr>
        <w:tab/>
        <w:t xml:space="preserve">      </w:t>
      </w:r>
      <w:r w:rsidRPr="00FE4AE0">
        <w:rPr>
          <w:rFonts w:ascii="Times New Roman" w:hAnsi="Times New Roman" w:cs="Times New Roman"/>
          <w:i/>
          <w:sz w:val="24"/>
          <w:szCs w:val="24"/>
        </w:rPr>
        <w:tab/>
        <w:t xml:space="preserve">   № 91</w:t>
      </w:r>
      <w:r w:rsidRPr="00FE4AE0">
        <w:rPr>
          <w:rFonts w:ascii="Times New Roman" w:hAnsi="Times New Roman" w:cs="Times New Roman"/>
          <w:i/>
          <w:sz w:val="24"/>
          <w:szCs w:val="24"/>
        </w:rPr>
        <w:tab/>
        <w:t xml:space="preserve">                            п. Углегорский</w:t>
      </w:r>
    </w:p>
    <w:p w:rsidR="00DC515B" w:rsidRPr="00FE4AE0" w:rsidRDefault="00DC515B" w:rsidP="00DC515B">
      <w:pPr>
        <w:pStyle w:val="a3"/>
        <w:rPr>
          <w:rFonts w:ascii="Times New Roman" w:hAnsi="Times New Roman" w:cs="Times New Roman"/>
          <w:bCs/>
          <w:iCs/>
          <w:sz w:val="24"/>
          <w:szCs w:val="24"/>
        </w:rPr>
      </w:pPr>
    </w:p>
    <w:tbl>
      <w:tblPr>
        <w:tblW w:w="9889" w:type="dxa"/>
        <w:tblLook w:val="01E0"/>
      </w:tblPr>
      <w:tblGrid>
        <w:gridCol w:w="6771"/>
        <w:gridCol w:w="3118"/>
      </w:tblGrid>
      <w:tr w:rsidR="00DC515B" w:rsidRPr="00FE4AE0" w:rsidTr="000674C8">
        <w:tc>
          <w:tcPr>
            <w:tcW w:w="6771" w:type="dxa"/>
          </w:tcPr>
          <w:p w:rsidR="00DC515B" w:rsidRPr="00FE4AE0" w:rsidRDefault="00DC515B" w:rsidP="000674C8">
            <w:pPr>
              <w:pStyle w:val="a3"/>
              <w:rPr>
                <w:rFonts w:ascii="Times New Roman" w:hAnsi="Times New Roman" w:cs="Times New Roman"/>
                <w:spacing w:val="-6"/>
                <w:sz w:val="24"/>
                <w:szCs w:val="24"/>
              </w:rPr>
            </w:pPr>
            <w:r w:rsidRPr="00FE4AE0">
              <w:rPr>
                <w:rFonts w:ascii="Times New Roman" w:hAnsi="Times New Roman" w:cs="Times New Roman"/>
                <w:spacing w:val="-6"/>
                <w:sz w:val="24"/>
                <w:szCs w:val="24"/>
              </w:rPr>
              <w:t xml:space="preserve">Об основных направлениях бюджетной </w:t>
            </w:r>
          </w:p>
          <w:p w:rsidR="00DC515B" w:rsidRPr="00FE4AE0" w:rsidRDefault="00DC515B" w:rsidP="000674C8">
            <w:pPr>
              <w:pStyle w:val="a3"/>
              <w:rPr>
                <w:rFonts w:ascii="Times New Roman" w:hAnsi="Times New Roman" w:cs="Times New Roman"/>
                <w:spacing w:val="-6"/>
                <w:sz w:val="24"/>
                <w:szCs w:val="24"/>
              </w:rPr>
            </w:pPr>
            <w:r w:rsidRPr="00FE4AE0">
              <w:rPr>
                <w:rFonts w:ascii="Times New Roman" w:hAnsi="Times New Roman" w:cs="Times New Roman"/>
                <w:spacing w:val="-6"/>
                <w:sz w:val="24"/>
                <w:szCs w:val="24"/>
              </w:rPr>
              <w:t xml:space="preserve">и налоговой политики Углегорского </w:t>
            </w:r>
          </w:p>
          <w:p w:rsidR="00DC515B" w:rsidRPr="00FE4AE0" w:rsidRDefault="00DC515B" w:rsidP="000674C8">
            <w:pPr>
              <w:pStyle w:val="a3"/>
              <w:rPr>
                <w:rFonts w:ascii="Times New Roman" w:hAnsi="Times New Roman" w:cs="Times New Roman"/>
                <w:spacing w:val="-6"/>
                <w:sz w:val="24"/>
                <w:szCs w:val="24"/>
              </w:rPr>
            </w:pPr>
            <w:r w:rsidRPr="00FE4AE0">
              <w:rPr>
                <w:rFonts w:ascii="Times New Roman" w:hAnsi="Times New Roman" w:cs="Times New Roman"/>
                <w:spacing w:val="-6"/>
                <w:sz w:val="24"/>
                <w:szCs w:val="24"/>
              </w:rPr>
              <w:t xml:space="preserve">сельского поселения на 2021– 2023 годы </w:t>
            </w:r>
          </w:p>
        </w:tc>
        <w:tc>
          <w:tcPr>
            <w:tcW w:w="3118" w:type="dxa"/>
          </w:tcPr>
          <w:p w:rsidR="00DC515B" w:rsidRPr="00FE4AE0" w:rsidRDefault="00DC515B" w:rsidP="000674C8">
            <w:pPr>
              <w:pStyle w:val="a3"/>
              <w:rPr>
                <w:rFonts w:ascii="Times New Roman" w:hAnsi="Times New Roman" w:cs="Times New Roman"/>
                <w:sz w:val="24"/>
                <w:szCs w:val="24"/>
              </w:rPr>
            </w:pPr>
          </w:p>
        </w:tc>
      </w:tr>
    </w:tbl>
    <w:p w:rsidR="00DC515B" w:rsidRPr="00FE4AE0" w:rsidRDefault="00DC515B" w:rsidP="00DC515B">
      <w:pPr>
        <w:pStyle w:val="a3"/>
        <w:rPr>
          <w:rFonts w:ascii="Times New Roman" w:hAnsi="Times New Roman" w:cs="Times New Roman"/>
          <w:spacing w:val="-6"/>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pacing w:val="-6"/>
          <w:sz w:val="24"/>
          <w:szCs w:val="24"/>
        </w:rPr>
        <w:t>В соответствии со статьей 184</w:t>
      </w:r>
      <w:r w:rsidRPr="00FE4AE0">
        <w:rPr>
          <w:rFonts w:ascii="Times New Roman" w:hAnsi="Times New Roman" w:cs="Times New Roman"/>
          <w:spacing w:val="-6"/>
          <w:sz w:val="24"/>
          <w:szCs w:val="24"/>
          <w:vertAlign w:val="superscript"/>
        </w:rPr>
        <w:t>2</w:t>
      </w:r>
      <w:r w:rsidRPr="00FE4AE0">
        <w:rPr>
          <w:rFonts w:ascii="Times New Roman" w:hAnsi="Times New Roman" w:cs="Times New Roman"/>
          <w:spacing w:val="-6"/>
          <w:sz w:val="24"/>
          <w:szCs w:val="24"/>
        </w:rPr>
        <w:t xml:space="preserve"> Бюджетного кодекса Российской Федерации, </w:t>
      </w:r>
      <w:r w:rsidRPr="00FE4AE0">
        <w:rPr>
          <w:rFonts w:ascii="Times New Roman" w:hAnsi="Times New Roman" w:cs="Times New Roman"/>
          <w:spacing w:val="-4"/>
          <w:sz w:val="24"/>
          <w:szCs w:val="24"/>
        </w:rPr>
        <w:t>статьями 16, 17 Положения о бюджетном процессе</w:t>
      </w:r>
      <w:r w:rsidRPr="00FE4AE0">
        <w:rPr>
          <w:rFonts w:ascii="Times New Roman" w:hAnsi="Times New Roman" w:cs="Times New Roman"/>
          <w:sz w:val="24"/>
          <w:szCs w:val="24"/>
        </w:rPr>
        <w:t xml:space="preserve"> в Углегорском сельском поселении, утвержденного решением Собрания депутатов Углегорского сельского поселения от 31.08.2007 № 72, а также постановлением </w:t>
      </w:r>
      <w:r w:rsidRPr="00FE4AE0">
        <w:rPr>
          <w:rFonts w:ascii="Times New Roman" w:hAnsi="Times New Roman" w:cs="Times New Roman"/>
          <w:sz w:val="24"/>
          <w:szCs w:val="24"/>
        </w:rPr>
        <w:lastRenderedPageBreak/>
        <w:t>Администрации Углегорского сельского поселения от 19.06.2020 № 51 «Об утверждении Порядка и сроков составлении проекта бюджета на 2021 год и плановый период  2022 и 2023 годов»,</w:t>
      </w:r>
    </w:p>
    <w:p w:rsidR="00DC515B" w:rsidRPr="00FE4AE0" w:rsidRDefault="00DC515B" w:rsidP="005A7BEA">
      <w:pPr>
        <w:pStyle w:val="a3"/>
        <w:jc w:val="both"/>
        <w:rPr>
          <w:rFonts w:ascii="Times New Roman" w:hAnsi="Times New Roman" w:cs="Times New Roman"/>
          <w:spacing w:val="-6"/>
          <w:sz w:val="24"/>
          <w:szCs w:val="24"/>
        </w:rPr>
      </w:pPr>
    </w:p>
    <w:p w:rsidR="00DC515B" w:rsidRPr="00FE4AE0" w:rsidRDefault="00DC515B" w:rsidP="005A7BEA">
      <w:pPr>
        <w:pStyle w:val="a3"/>
        <w:jc w:val="both"/>
        <w:rPr>
          <w:rFonts w:ascii="Times New Roman" w:hAnsi="Times New Roman" w:cs="Times New Roman"/>
          <w:spacing w:val="-6"/>
          <w:sz w:val="24"/>
          <w:szCs w:val="24"/>
        </w:rPr>
      </w:pPr>
      <w:r w:rsidRPr="00FE4AE0">
        <w:rPr>
          <w:rFonts w:ascii="Times New Roman" w:hAnsi="Times New Roman" w:cs="Times New Roman"/>
          <w:spacing w:val="-6"/>
          <w:sz w:val="24"/>
          <w:szCs w:val="24"/>
        </w:rPr>
        <w:t>ПОСТАНОВЛЯЮ:</w:t>
      </w:r>
    </w:p>
    <w:p w:rsidR="00DC515B" w:rsidRPr="00FE4AE0" w:rsidRDefault="00DC515B" w:rsidP="005A7BEA">
      <w:pPr>
        <w:pStyle w:val="a3"/>
        <w:jc w:val="both"/>
        <w:rPr>
          <w:rFonts w:ascii="Times New Roman" w:hAnsi="Times New Roman" w:cs="Times New Roman"/>
          <w:spacing w:val="-6"/>
          <w:sz w:val="24"/>
          <w:szCs w:val="24"/>
        </w:rPr>
      </w:pPr>
    </w:p>
    <w:p w:rsidR="00DC515B" w:rsidRPr="00FE4AE0" w:rsidRDefault="00DC515B" w:rsidP="005A7BEA">
      <w:pPr>
        <w:pStyle w:val="a3"/>
        <w:jc w:val="both"/>
        <w:rPr>
          <w:rFonts w:ascii="Times New Roman" w:hAnsi="Times New Roman" w:cs="Times New Roman"/>
          <w:spacing w:val="-6"/>
          <w:sz w:val="24"/>
          <w:szCs w:val="24"/>
        </w:rPr>
      </w:pPr>
      <w:r w:rsidRPr="00FE4AE0">
        <w:rPr>
          <w:rFonts w:ascii="Times New Roman" w:hAnsi="Times New Roman" w:cs="Times New Roman"/>
          <w:spacing w:val="-6"/>
          <w:sz w:val="24"/>
          <w:szCs w:val="24"/>
        </w:rPr>
        <w:t>Утвердить основные направления бюджетной и налоговой политики на 2021 – 2023 годы согласно приложению.</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Начальнику сектора экономики и финансов обеспечить составление проекта бюджета Углегорского сельского поселения на основе основных направлений бюджетной и налоговой политики Углегорского сельского поселения на 2021</w:t>
      </w:r>
      <w:r w:rsidRPr="00FE4AE0">
        <w:rPr>
          <w:rFonts w:ascii="Times New Roman" w:hAnsi="Times New Roman" w:cs="Times New Roman"/>
          <w:spacing w:val="-6"/>
          <w:sz w:val="24"/>
          <w:szCs w:val="24"/>
        </w:rPr>
        <w:t xml:space="preserve">– </w:t>
      </w:r>
      <w:r w:rsidRPr="00FE4AE0">
        <w:rPr>
          <w:rFonts w:ascii="Times New Roman" w:hAnsi="Times New Roman" w:cs="Times New Roman"/>
          <w:sz w:val="24"/>
          <w:szCs w:val="24"/>
        </w:rPr>
        <w:t>2023 годы.</w:t>
      </w:r>
    </w:p>
    <w:p w:rsidR="00DC515B" w:rsidRPr="00FE4AE0" w:rsidRDefault="00DC515B" w:rsidP="005A7BEA">
      <w:pPr>
        <w:pStyle w:val="a3"/>
        <w:jc w:val="both"/>
        <w:rPr>
          <w:rFonts w:ascii="Times New Roman" w:hAnsi="Times New Roman" w:cs="Times New Roman"/>
          <w:spacing w:val="-8"/>
          <w:sz w:val="24"/>
          <w:szCs w:val="24"/>
        </w:rPr>
      </w:pPr>
      <w:r w:rsidRPr="00FE4AE0">
        <w:rPr>
          <w:rFonts w:ascii="Times New Roman" w:hAnsi="Times New Roman" w:cs="Times New Roman"/>
          <w:spacing w:val="-8"/>
          <w:sz w:val="24"/>
          <w:szCs w:val="24"/>
        </w:rPr>
        <w:t>Контроль за выполнением настоящего постановления оставляю за собой.</w:t>
      </w:r>
    </w:p>
    <w:p w:rsidR="00DC515B" w:rsidRDefault="00DC515B" w:rsidP="005A7BEA">
      <w:pPr>
        <w:pStyle w:val="a3"/>
        <w:jc w:val="both"/>
        <w:rPr>
          <w:rFonts w:ascii="Times New Roman" w:hAnsi="Times New Roman" w:cs="Times New Roman"/>
          <w:sz w:val="24"/>
          <w:szCs w:val="24"/>
        </w:rPr>
      </w:pPr>
    </w:p>
    <w:p w:rsidR="00DC515B" w:rsidRDefault="00DC515B" w:rsidP="005A7BEA">
      <w:pPr>
        <w:pStyle w:val="a3"/>
        <w:jc w:val="both"/>
        <w:rPr>
          <w:rFonts w:ascii="Times New Roman" w:hAnsi="Times New Roman" w:cs="Times New Roman"/>
          <w:sz w:val="24"/>
          <w:szCs w:val="24"/>
        </w:rPr>
      </w:pPr>
    </w:p>
    <w:p w:rsidR="00DC515B"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Глава Администрации Углегорского</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сельского поселения                                                                           Л.Л. Качурина</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Приложение </w:t>
      </w:r>
      <w:r w:rsidRPr="00FE4AE0">
        <w:rPr>
          <w:rFonts w:ascii="Times New Roman" w:hAnsi="Times New Roman" w:cs="Times New Roman"/>
          <w:sz w:val="24"/>
          <w:szCs w:val="24"/>
        </w:rPr>
        <w:br/>
        <w:t>к постановлению Администрации</w:t>
      </w:r>
      <w:r w:rsidRPr="00FE4AE0">
        <w:rPr>
          <w:rFonts w:ascii="Times New Roman" w:hAnsi="Times New Roman" w:cs="Times New Roman"/>
          <w:sz w:val="24"/>
          <w:szCs w:val="24"/>
        </w:rPr>
        <w:br/>
        <w:t xml:space="preserve">Углегорского сельского поселения от  06 октября 2020 г № 91 </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bCs/>
          <w:sz w:val="24"/>
          <w:szCs w:val="24"/>
        </w:rPr>
      </w:pPr>
      <w:r w:rsidRPr="00FE4AE0">
        <w:rPr>
          <w:rFonts w:ascii="Times New Roman" w:hAnsi="Times New Roman" w:cs="Times New Roman"/>
          <w:bCs/>
          <w:sz w:val="24"/>
          <w:szCs w:val="24"/>
        </w:rPr>
        <w:t>ОСНОВНЫЕ НАПРАВЛЕНИЯ</w:t>
      </w:r>
    </w:p>
    <w:p w:rsidR="00DC515B" w:rsidRPr="00FE4AE0" w:rsidRDefault="00DC515B" w:rsidP="005A7BEA">
      <w:pPr>
        <w:pStyle w:val="a3"/>
        <w:jc w:val="both"/>
        <w:rPr>
          <w:rFonts w:ascii="Times New Roman" w:hAnsi="Times New Roman" w:cs="Times New Roman"/>
          <w:bCs/>
          <w:sz w:val="24"/>
          <w:szCs w:val="24"/>
        </w:rPr>
      </w:pPr>
      <w:r w:rsidRPr="00FE4AE0">
        <w:rPr>
          <w:rFonts w:ascii="Times New Roman" w:hAnsi="Times New Roman" w:cs="Times New Roman"/>
          <w:bCs/>
          <w:sz w:val="24"/>
          <w:szCs w:val="24"/>
        </w:rPr>
        <w:t xml:space="preserve">бюджетной и налоговой политики </w:t>
      </w:r>
    </w:p>
    <w:p w:rsidR="00DC515B" w:rsidRPr="00FE4AE0" w:rsidRDefault="00DC515B" w:rsidP="005A7BEA">
      <w:pPr>
        <w:pStyle w:val="a3"/>
        <w:jc w:val="both"/>
        <w:rPr>
          <w:rFonts w:ascii="Times New Roman" w:hAnsi="Times New Roman" w:cs="Times New Roman"/>
          <w:bCs/>
          <w:sz w:val="24"/>
          <w:szCs w:val="24"/>
        </w:rPr>
      </w:pPr>
      <w:r w:rsidRPr="00FE4AE0">
        <w:rPr>
          <w:rFonts w:ascii="Times New Roman" w:hAnsi="Times New Roman" w:cs="Times New Roman"/>
          <w:bCs/>
          <w:sz w:val="24"/>
          <w:szCs w:val="24"/>
        </w:rPr>
        <w:t xml:space="preserve">Углегорского сельского поселения на 2021 – 2023 годы </w:t>
      </w:r>
    </w:p>
    <w:p w:rsidR="00DC515B" w:rsidRPr="00FE4AE0" w:rsidRDefault="00DC515B" w:rsidP="005A7BEA">
      <w:pPr>
        <w:pStyle w:val="a3"/>
        <w:jc w:val="both"/>
        <w:rPr>
          <w:rFonts w:ascii="Times New Roman" w:hAnsi="Times New Roman" w:cs="Times New Roman"/>
          <w:bCs/>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15.01.2020,  указов Президента Российской Федерации от 07.05.2018 № 204 « О национальных целях и стратегических задачах развития Российской Федерации на период до 2024 года»  и от 21.07. 2020 № 474 « О национальных целях развития Российской Федерации на период до 2030 года», итогов реализации бюджетной и налоговой политики  в 2019-2020 годах, основных направлениях бюджетной и налоговой  политики  </w:t>
      </w:r>
      <w:r w:rsidRPr="00FE4AE0">
        <w:rPr>
          <w:rFonts w:ascii="Times New Roman" w:hAnsi="Times New Roman" w:cs="Times New Roman"/>
          <w:bCs/>
          <w:sz w:val="24"/>
          <w:szCs w:val="24"/>
        </w:rPr>
        <w:t>Ростовской области на 2021– 2023 годы, утвержденных постановлением Правительства Ростовской области</w:t>
      </w:r>
      <w:r w:rsidRPr="00FE4AE0">
        <w:rPr>
          <w:rFonts w:ascii="Times New Roman" w:hAnsi="Times New Roman" w:cs="Times New Roman"/>
          <w:sz w:val="24"/>
          <w:szCs w:val="24"/>
        </w:rPr>
        <w:t xml:space="preserve"> 19.10.2020 № 98.</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Целью основных направлений является определение условий и подходов, используемых для формирования проекта бюджета Углегорского сельского поселения на 2021 год и плановый период 2022 и 2023 годов.</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1. Основные итоги реализации бюджетной </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и налоговой политики в 2019- 2020 годах.</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Достигнутые результаты бюджетной политики, проводимой Администрацией  Углегорского сельского поселения, способствовали реализации  основных задач, поставленных Президентом Российской Федерации, Губернатором Ростовской области, а также обеспечению сбалансированности и устойчивости  бюджета Углегорского сельского поселения.</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Динамика основных показателей консолидированного бюджета Углегорского сельского поселения отмечалась положительным эффектом. </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По результатам ее реализации обеспечены следующие основные  показатели консолидированного бюджета Углегорского сельского поселения.</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shd w:val="clear" w:color="auto" w:fill="FFFFFF"/>
        </w:rPr>
        <w:lastRenderedPageBreak/>
        <w:t>По итогам 2019 года исполнение консолидированного бюджета Углегорского сельского поселения</w:t>
      </w:r>
      <w:r w:rsidRPr="00FE4AE0">
        <w:rPr>
          <w:rFonts w:ascii="Times New Roman" w:hAnsi="Times New Roman" w:cs="Times New Roman"/>
          <w:sz w:val="24"/>
          <w:szCs w:val="24"/>
        </w:rPr>
        <w:t xml:space="preserve"> составило: по доходам –10708,9 тыс. рублей млн. рублей и по расходам –10654,1 тыс. рублей, что на 354,5 процента, или на 37964,3 тыс. рублей, ниже показателей 2018 года по доходам и на 355,3 процента, или на 37889,3 тыс. рублей, – по расходам. По результатам исполнения бюджета Углегорского сельского поселения сложился   профицит в объеме 54,8 млн. рублей.</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Основными доходными источниками консолидированного бюджета Углегорского сельского поселения являлись собственные налоговые и неналоговые доходы и финансовая помощь из областного бюджета и бюджета Тацинского района . Объем налоговых и неналоговых доходов составил 1515,5  млн. рублей, или 14,2 процентов всех поступлений в консолидированный бюджет Углегорского сельского поселения. Плановые назначения по доходам исполнены на 100 %, по собственным налоговым и неналоговым доходам исполнение составило 100 %.</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В 2019 году налоговая политика Углегорского сельского поселения способствовала продолжению работы по увеличению налогового потенциала за счет повышения инвестиционной активности, создания условий справедливой конкурентной среды, сокращения теневого сектора, совершенствования и оптимизации системы налогового администрирования.</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Бюджетная политика в сфере бюджетных расходов была направлена на решение социальных и экономических задач Углегорского сельского поселения.</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Бюджетные расходы отмечаются социальной направленностью.</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Финансово обеспечены и выполнены обязательства перед гражданами в части обеспечения качественными услугами в социальной сфере.</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Расходы на культуру и спорт в 2019 году составили 3756,2 тыс.рублей или 35,3 % всех расходов. </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Начиная с 2019 года  в соответствии  с Указом Президента Российской Федерации от 07.05.2018 № 204  « О национальных целях  и стратегических задачах развития Российской Федерации на период до 2024 года» на территории Ростовской области реализуются 49 региональных проектов, направленных на достижение целей и решение задач федеральных проектов. Тацинский район принимает самое активное участие в реализации федеральных и региональных проектов.</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В рамках планирования и исполнения бюджета Углегорского сельского поселения основная доля расходов обеспечивалась в рамках  реализации муниципальных программ Углегорского сельского поселения. За 2019 год расходы по 20 муниципальным программам Углегорского сельского поселения составили 6400,02 тыс. рублей, или 60,07 процентов в общей сумме расходов бюджета Углегорского сельского поселения. </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Организация межбюджетных отношений с областным бюджетом обеспечивалась посредством заключения соглашений с региональными органами исполнительной власти, в том числе по предоставлению дотации на выравнивание бюджетной обеспеченности, а также субсидий и иных межбюджетных  трансфертов, предоставляемых в целях софинансирования расходных обязательств бюджета Углегорского сельского поселения. Объем безвозмездных поступлений из областного бюджета в консолидированный бюджет Углегорского сельского поселения в 2019 году составил 9193,3 тыс. рублей  с уменьшением к уровню  2018 года на 37950,3 тыс. рублей или на 512,7 %.</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В соответствии с Соглашением о  мерах по социально-экономическому развитию и финансовому оздоровлению муниципальных финансов Углегорского сельского поселения распоряжением администрации Углегорского сельского поселения от 13.06.2019 №106 актуализирован и пролонгирован до 2024 года   План мероприятий по росту доходного потенциала Углегорского сельского поселения, оптимизации расходов бюджета Углегорского сельского поселения и сокращению муниципального долга. Аналогичная работа проведена администрациями сельских поселений района.</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 утвержденных Правительством Российской Федерации.</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За период 1 полугодия 2020 г. исполнение консолидированного бюджета Углегорского сельского поселения по доходам составило 4809,7 тыс. рублей, или 52,7 процента  к годовому плану. Расходы исполнены в сумме 1054,5тыс. рублей, или 24,2 процента к годовому плану.</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lastRenderedPageBreak/>
        <w:t>Собственные доходы консолидированного бюджета Углегорского сельского поселения по итогам 1 полугодия 2020г. исполнены в объеме 576,2 тыс. рублей или 38,8 процента к годовому плану.</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Муниципальный долг Углегорского сельского поселения на 1 января 2020 года отсутствует. </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Борьба с пандемией и содействие восстановлению</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                          экономики Ростовской области</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                                      и Углегорского сельского поселения</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В  2020 году реализация бюджетной и налоговой политики осложнена ситуацией, вызванной распространением в Российской Федерации новой коронавирусной инфекции, и последствиями ее влияния на экономику Ростовской области и Углегорского сельского поселения.</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Распоряжением Губернатора Ростовской области от 02.04.2020 № 69 утвержден План первоочередных мероприятий по обеспечению социальной стабильности и устойчивого развития экономики в Ростовской области в условиях распространения коронавирусной инфекции (</w:t>
      </w:r>
      <w:r w:rsidRPr="00FE4AE0">
        <w:rPr>
          <w:rFonts w:ascii="Times New Roman" w:hAnsi="Times New Roman" w:cs="Times New Roman"/>
          <w:sz w:val="24"/>
          <w:szCs w:val="24"/>
          <w:lang w:val="en-US"/>
        </w:rPr>
        <w:t>COVID</w:t>
      </w:r>
      <w:r w:rsidRPr="00FE4AE0">
        <w:rPr>
          <w:rFonts w:ascii="Times New Roman" w:hAnsi="Times New Roman" w:cs="Times New Roman"/>
          <w:sz w:val="24"/>
          <w:szCs w:val="24"/>
        </w:rPr>
        <w:t xml:space="preserve">-2019). </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Финансовое обеспечение мероприятий, направленных на ликвидацию  последствий коронавирусной инфекции, было обеспечено за счет собственных средств бюджета Администрации Углегорского сельского поселения. </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Средства местного бюджета были направлены на обеспечение работы средств индивидуальной защиты, обработку территорий с целью соблюдения санитарно-противоэпидемических мер.</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Распространение новой коронавирусной инфекции в 2020 году оказало значительное влияние на динамику доходов и расходов бюджета.</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В первоочередном порядке обеспечены расходы на заработную плату, и выполнения полномочий поселения.</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2. Основные цели и задачи бюджетной </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и налоговой политики на 2021 - 2023 годы</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Бюджетная и налоговая  политика на 2021-2023 годы сохранит свою направленность на реализацию приоритетных задач  социально-экономического развития Углегорского сельского поселения, будет ориентирована на достижение национальных целей развития, определенных  в соответствии Указами  Президента Российской Федерации от 07.05.2018 № 204 и от 21.07.2020 № 474:</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сохранение населения, здоровье и благополучие людей;</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возможности для самореализации и развития талантов;</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комфортная и безопасная среда для жизни;</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достойный ,эффективный труд и успешное предпринимательство;</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цифровая трансформация.</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Основным инструментом достижения национальных целей развития будут  выступать региональные проекты с расширением горизонта их планирования до 2030 года.</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Регулярный мониторинг и контроль хода реализации мероприятий также обеспечит получение конечного результата региональных проектов, направленных на реализацию федеральных проектов, входящих в состав национальных проектов.</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В 2021 году прогнозируется переходный период, направленный на восстановление социально- экономического развития Ростовской области, Углегорского сельского поселения после снятия всех ограничений.</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Ключевыми задачами, определенными Губернатором Ростовской области, в рамках реализации бюджетной политики будут приоритеты по социальному благополучию жителей области, поддержке людей пожилого возрасти, семей с детьми, созданию условий для развития и комфортной среды для проживания.</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Как и в предыдущие годы важной задачей будет являться обеспечение приоритизации структуры расходов, ориентированной на создание справедливой системы социального обеспечения, </w:t>
      </w:r>
      <w:r w:rsidRPr="00FE4AE0">
        <w:rPr>
          <w:rFonts w:ascii="Times New Roman" w:hAnsi="Times New Roman" w:cs="Times New Roman"/>
          <w:sz w:val="24"/>
          <w:szCs w:val="24"/>
        </w:rPr>
        <w:lastRenderedPageBreak/>
        <w:t>повышение качества институтов человеческого капитала, опережающее развитие современной инфраструктуры.</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Основное внимание при исполнении бюджета будет уделено эффективности бюджетных расходов. Это - безусловное соблюдение бюджетного законодательства и законодательства в сфере закупок, своевременность заключения муниципальных контрактов.</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2.1. Налоговая политика Углегорского сельского поселения на 2021-2023 годы.</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         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(упрощенная или патентная система налогообложения). Сопутствующим фактором является проведение информационно-разъяснительной кампании по условиям, возможностям и преимуществам такого перехода.</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2.2.  Неналоговые меры стимулирования инвестиционной активности</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Главной целью проводимой инвестиционной политики в Тацинском районе является привлечение инвестиций в экономику Углегорского сельского поселения. В качестве инструментов стимулирования инвестиционной активности будет оказываться поддержка в процессе разработки и реализации инвестиционных проектов.</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При условии своевременной реакции экономики на проводимые структурные изменения государственной политики в условиях ее спада и восстановления в посткоронавирусный период ожидается возобновление инвестиционной активности в Ростовской области и Тацинском районе.</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 поддержание достигнутых уровней заработной платы отдельных категорий работников, определенных указами  Президента Российской Федерации от 07.05.2012 № 597, от 01.06.2012 №761,  от 28.12.2012 № 1688 (далее – указы Президента Российской Федерации 2012 года), а также проведение ежегодной индексации заработной платы иных категорий организаций бюджетной сферы.</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В целях сохранения достигнутого соотношения оплаты труда категорий работников, определенных указами Президента Российской Федерации 2012 года, с показателем среднемесячного дохода от трудовой деятельности будут предусмотрены в полном объеме бюджетные ассигнования исходя из прогнозного роста данного показателя в соответствии с прогнозом социально- экономического развития Ростовской области на 2020-2022годы. </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В соответствии с планируемым внесением изменений в статью 1 Федерального закона от 19.06.2000  № 82-ФЗ «О минимальном размере оплаты труда» будет предусмотрено повышение расходов на заработную плату низкооплачиваемых работников.</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 xml:space="preserve">В целях повышения открытости и общественного участия граждан в управлении общественными финансами введена практика планирования бюджетных ассигнований в форме инициативного бюджетирования при непосредственном участии жителей Углегорского сельского поселения в решении вопросов местного значения. </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2.3.Эффективность органов местного самоуправления и внутреннего                    муниципального финансового контроля</w:t>
      </w:r>
    </w:p>
    <w:p w:rsidR="00DC515B" w:rsidRPr="00FE4AE0" w:rsidRDefault="00DC515B" w:rsidP="005A7BEA">
      <w:pPr>
        <w:pStyle w:val="a3"/>
        <w:jc w:val="both"/>
        <w:rPr>
          <w:rFonts w:ascii="Times New Roman" w:hAnsi="Times New Roman" w:cs="Times New Roman"/>
          <w:sz w:val="24"/>
          <w:szCs w:val="24"/>
        </w:rPr>
      </w:pP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Нормативно-правовое регулирование бюджетного процесса будет осуществляться на основе изменений бюджетного законодательства на федеральном уровне и необходимости разработки новых нормативных правовых актов, обязательных к принятию согласно установленным требованиям.</w:t>
      </w:r>
    </w:p>
    <w:p w:rsidR="00DC515B" w:rsidRPr="00FE4AE0" w:rsidRDefault="00DC515B" w:rsidP="005A7BEA">
      <w:pPr>
        <w:pStyle w:val="a3"/>
        <w:jc w:val="both"/>
        <w:rPr>
          <w:rFonts w:ascii="Times New Roman" w:hAnsi="Times New Roman" w:cs="Times New Roman"/>
          <w:sz w:val="24"/>
          <w:szCs w:val="24"/>
        </w:rPr>
      </w:pPr>
      <w:r w:rsidRPr="00FE4AE0">
        <w:rPr>
          <w:rFonts w:ascii="Times New Roman" w:hAnsi="Times New Roman" w:cs="Times New Roman"/>
          <w:sz w:val="24"/>
          <w:szCs w:val="24"/>
        </w:rPr>
        <w:t>Прозрачность и возможность контроля будут обеспечены посредством увязки направлений расходов с измеримыми результатами федеральных и региональных проектов.</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lastRenderedPageBreak/>
        <w:t>Необходимым условием повышения эффективности бюджетных расходов будет обеспечение подотчетности(подконтрольности) бюджетных расходов, которое предполагает :</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применение единых федеральных стандартов внутреннего государственного (муниципального) финансового контроля, устанавливающих единые принципы определения и основания проведения проверок, ревизий, обследований;</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применение единых федеральных стандартов внутреннего финансового аудита;</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совершенствование риск-ориентированных подходов к планированию контрольной деятельности;</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совершенствование методологической базы осуществления   муниципального финансового контроля.</w:t>
      </w:r>
    </w:p>
    <w:p w:rsidR="00DC515B" w:rsidRPr="00FE4AE0" w:rsidRDefault="00DC515B" w:rsidP="00DC515B">
      <w:pPr>
        <w:pStyle w:val="a3"/>
        <w:rPr>
          <w:rFonts w:ascii="Times New Roman" w:hAnsi="Times New Roman" w:cs="Times New Roman"/>
          <w:sz w:val="24"/>
          <w:szCs w:val="24"/>
        </w:rPr>
      </w:pP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 xml:space="preserve">                            3.Повышение эффективности  и приоритизация бюджетных расходов</w:t>
      </w:r>
    </w:p>
    <w:p w:rsidR="00DC515B" w:rsidRPr="00FE4AE0" w:rsidRDefault="00DC515B" w:rsidP="00DC515B">
      <w:pPr>
        <w:pStyle w:val="a3"/>
        <w:rPr>
          <w:rFonts w:ascii="Times New Roman" w:hAnsi="Times New Roman" w:cs="Times New Roman"/>
          <w:sz w:val="24"/>
          <w:szCs w:val="24"/>
        </w:rPr>
      </w:pP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Бюджетная политика в сфере расходов будет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Главным приоритетом при планировании и исполнении расходов бюджета является обеспечение всех конституционных и законодательно установленных обязательств государства перед гражданами в полном объеме.</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 xml:space="preserve">В целях создания условий для эффективного использования средств местного  бюджета и мобилизации ресурсов продолжится применение основных подходов: </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 xml:space="preserve"> формирование расходных обязательств с учетом переформатирования структуры расходов    бюджета исходя из  установленных приоритетов;</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разработка бюджета на основе муниципальных программ Углегорского сельского поселения с учетом интеграции в них региональных проектов;</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обеспечение реструктуризации бюджетной сети при условии сохранения качества и объемов муниципальных услуг;</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замещение расходов местного  бюджета, направляемых муниципальным бюджетным и автономным учреждениям Углегорского сельского поселения в форме субсидий на оказание муниципальных услуг (выполнение работ) альтернативными источниками финансирования, а также использования минимальных базовых нормативов затрат на оказание муниципальных услуг;</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совершенствование межбюджетных отношений.</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В целях повышения эффективности управления средствами местного бюджета в системе казначейского обслуживания с 2021 года будут введены новации.</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Казначейское обслуживание будет осуществляться на казначейских счетах для осуществления и отражения операций на едином счете бюджета, по учету и распределению поступлений, с денежными средствами, поступающими АО временное распоряжение, с денежными средствами бюджетных и автономных учреждений, а также с денежными средствами юридических лиц, не являющихся участниками бюджетного процесса, бюджетными и автономными учреждениями.</w:t>
      </w:r>
    </w:p>
    <w:p w:rsidR="00DC515B" w:rsidRPr="00FE4AE0" w:rsidRDefault="00DC515B" w:rsidP="00DC515B">
      <w:pPr>
        <w:pStyle w:val="a3"/>
        <w:rPr>
          <w:rFonts w:ascii="Times New Roman" w:hAnsi="Times New Roman" w:cs="Times New Roman"/>
          <w:sz w:val="24"/>
          <w:szCs w:val="24"/>
        </w:rPr>
      </w:pPr>
    </w:p>
    <w:p w:rsidR="00DC515B" w:rsidRPr="00FE4AE0" w:rsidRDefault="00DC515B" w:rsidP="00DC515B">
      <w:pPr>
        <w:pStyle w:val="a3"/>
        <w:rPr>
          <w:rFonts w:ascii="Times New Roman" w:hAnsi="Times New Roman" w:cs="Times New Roman"/>
          <w:sz w:val="24"/>
          <w:szCs w:val="24"/>
        </w:rPr>
      </w:pP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4.Основные подходы  к формированию межбюджетных отношений</w:t>
      </w:r>
    </w:p>
    <w:p w:rsidR="00DC515B" w:rsidRPr="00FE4AE0" w:rsidRDefault="00DC515B" w:rsidP="00DC515B">
      <w:pPr>
        <w:pStyle w:val="a3"/>
        <w:rPr>
          <w:rFonts w:ascii="Times New Roman" w:hAnsi="Times New Roman" w:cs="Times New Roman"/>
          <w:sz w:val="24"/>
          <w:szCs w:val="24"/>
        </w:rPr>
      </w:pP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 xml:space="preserve">Политика в сфере межбюджетных отношений будет  направлена на  содействие сбалансированности местных бюджетов с учетом мер, принимаемых   в рамках обязательств </w:t>
      </w:r>
      <w:r w:rsidRPr="00FE4AE0">
        <w:rPr>
          <w:rFonts w:ascii="Times New Roman" w:hAnsi="Times New Roman" w:cs="Times New Roman"/>
          <w:sz w:val="24"/>
          <w:szCs w:val="24"/>
        </w:rPr>
        <w:lastRenderedPageBreak/>
        <w:t>заключенных соглашений о мерах по социально-экономическому развитию и оздоровлению муниципальных финансов.</w:t>
      </w:r>
    </w:p>
    <w:p w:rsidR="00DC515B" w:rsidRPr="00FE4AE0" w:rsidRDefault="00DC515B" w:rsidP="00DC515B">
      <w:pPr>
        <w:pStyle w:val="a3"/>
        <w:rPr>
          <w:rFonts w:ascii="Times New Roman" w:hAnsi="Times New Roman" w:cs="Times New Roman"/>
          <w:sz w:val="24"/>
          <w:szCs w:val="24"/>
        </w:rPr>
      </w:pPr>
      <w:r w:rsidRPr="00FE4AE0">
        <w:rPr>
          <w:rFonts w:ascii="Times New Roman" w:hAnsi="Times New Roman" w:cs="Times New Roman"/>
          <w:sz w:val="24"/>
          <w:szCs w:val="24"/>
        </w:rPr>
        <w:t>Будет продолжена работа по контролю за качественным и своевременным принятием местных бюджетов, их исполнением, отсутствием просроченной кредиторской задолженности, оказанию методологической помощи по актуальным вопросам организации бюджетного процесса.</w:t>
      </w:r>
    </w:p>
    <w:p w:rsidR="00DC515B" w:rsidRPr="000F1C00" w:rsidRDefault="00DC515B" w:rsidP="00DC515B">
      <w:pPr>
        <w:pStyle w:val="a3"/>
        <w:rPr>
          <w:sz w:val="28"/>
          <w:szCs w:val="28"/>
        </w:rPr>
      </w:pPr>
      <w:r w:rsidRPr="00FE4AE0">
        <w:rPr>
          <w:rFonts w:ascii="Times New Roman" w:hAnsi="Times New Roman" w:cs="Times New Roman"/>
          <w:sz w:val="24"/>
          <w:szCs w:val="24"/>
        </w:rPr>
        <w:t>Администрации Углегорского сельского поселения необходимо продолжить работу, направленную на соблюдение бюджетного законодательства на всех стадиях бюджетного процесса, обеспечение контроля при расходовании бюджетных средств, сбалансированности местных бюджетов, ограничение дефицитов муниципальных бюджетов, принятие только реальных к выполнению бюджетных обязательств, оптимизацию и приорит</w:t>
      </w:r>
      <w:r w:rsidR="00F93F5F">
        <w:rPr>
          <w:rFonts w:ascii="Times New Roman" w:hAnsi="Times New Roman" w:cs="Times New Roman"/>
          <w:sz w:val="24"/>
          <w:szCs w:val="24"/>
        </w:rPr>
        <w:t>и</w:t>
      </w:r>
      <w:r w:rsidRPr="00FE4AE0">
        <w:rPr>
          <w:rFonts w:ascii="Times New Roman" w:hAnsi="Times New Roman" w:cs="Times New Roman"/>
          <w:sz w:val="24"/>
          <w:szCs w:val="24"/>
        </w:rPr>
        <w:t>зацию расходов бюджетов.</w:t>
      </w:r>
    </w:p>
    <w:p w:rsidR="00DC515B" w:rsidRPr="00A24FC4" w:rsidRDefault="00DC515B" w:rsidP="00A24FC4">
      <w:pPr>
        <w:pStyle w:val="a3"/>
        <w:jc w:val="center"/>
        <w:rPr>
          <w:rFonts w:ascii="Times New Roman" w:hAnsi="Times New Roman" w:cs="Times New Roman"/>
          <w:b/>
          <w:sz w:val="24"/>
          <w:szCs w:val="24"/>
        </w:rPr>
      </w:pPr>
    </w:p>
    <w:p w:rsidR="00C54EF1" w:rsidRPr="00A72D7B" w:rsidRDefault="00780825" w:rsidP="00C54EF1">
      <w:pPr>
        <w:pStyle w:val="a3"/>
        <w:rPr>
          <w:rFonts w:ascii="Times New Roman" w:hAnsi="Times New Roman" w:cs="Times New Roman"/>
          <w:b/>
        </w:rPr>
      </w:pPr>
      <w:r>
        <w:rPr>
          <w:rFonts w:ascii="Times New Roman" w:hAnsi="Times New Roman" w:cs="Times New Roman"/>
          <w:b/>
          <w:noProof/>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ED2AFA" w:rsidRDefault="0037342C" w:rsidP="000531F7">
      <w:pPr>
        <w:spacing w:after="0" w:line="240" w:lineRule="auto"/>
        <w:rPr>
          <w:rFonts w:ascii="Calibri" w:eastAsia="Times New Roman" w:hAnsi="Calibri" w:cs="Times New Roman"/>
          <w:lang w:eastAsia="en-US"/>
        </w:rPr>
      </w:pPr>
      <w:r w:rsidRPr="00ED2AFA">
        <w:rPr>
          <w:rFonts w:ascii="Times New Roman" w:eastAsia="Times New Roman" w:hAnsi="Times New Roman" w:cs="Times New Roman"/>
          <w:b/>
        </w:rPr>
        <w:t>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Качурина Л.Л.</w:t>
      </w:r>
    </w:p>
    <w:p w:rsidR="0037342C" w:rsidRPr="00ED2AFA" w:rsidRDefault="0037342C" w:rsidP="000531F7">
      <w:pPr>
        <w:pStyle w:val="a3"/>
        <w:jc w:val="both"/>
        <w:rPr>
          <w:rFonts w:ascii="Times New Roman" w:eastAsia="Calibri" w:hAnsi="Times New Roman" w:cs="Times New Roman"/>
          <w:b/>
        </w:rPr>
      </w:pPr>
      <w:r w:rsidRPr="00ED2AFA">
        <w:rPr>
          <w:rFonts w:ascii="Times New Roman" w:eastAsia="Calibri" w:hAnsi="Times New Roman" w:cs="Times New Roman"/>
          <w:b/>
        </w:rPr>
        <w:t>Издатель: Администрация муниципального образования «Углегорское сельское поселение».</w:t>
      </w:r>
    </w:p>
    <w:p w:rsidR="0037342C" w:rsidRPr="00ED2AFA" w:rsidRDefault="00EC2111" w:rsidP="0037342C">
      <w:pPr>
        <w:pStyle w:val="a3"/>
        <w:rPr>
          <w:rFonts w:ascii="Times New Roman" w:eastAsia="Calibri" w:hAnsi="Times New Roman" w:cs="Times New Roman"/>
          <w:b/>
        </w:rPr>
      </w:pPr>
      <w:r>
        <w:rPr>
          <w:rFonts w:ascii="Times New Roman" w:hAnsi="Times New Roman"/>
          <w:b/>
        </w:rPr>
        <w:t xml:space="preserve">Вторник </w:t>
      </w:r>
      <w:r w:rsidR="0037342C" w:rsidRPr="00ED2AFA">
        <w:rPr>
          <w:rFonts w:ascii="Times New Roman" w:eastAsia="Calibri" w:hAnsi="Times New Roman" w:cs="Times New Roman"/>
          <w:b/>
        </w:rPr>
        <w:t xml:space="preserve"> </w:t>
      </w:r>
      <w:r w:rsidR="00115D68">
        <w:rPr>
          <w:rFonts w:ascii="Times New Roman" w:hAnsi="Times New Roman"/>
          <w:b/>
        </w:rPr>
        <w:t>06</w:t>
      </w:r>
      <w:r w:rsidR="0037342C" w:rsidRPr="00ED2AFA">
        <w:rPr>
          <w:rFonts w:ascii="Times New Roman" w:eastAsia="Calibri" w:hAnsi="Times New Roman" w:cs="Times New Roman"/>
          <w:b/>
        </w:rPr>
        <w:t xml:space="preserve"> </w:t>
      </w:r>
      <w:r w:rsidR="00115D68">
        <w:rPr>
          <w:rFonts w:ascii="Times New Roman" w:hAnsi="Times New Roman"/>
          <w:b/>
        </w:rPr>
        <w:t>октября</w:t>
      </w:r>
      <w:r w:rsidR="0037342C" w:rsidRPr="00ED2AFA">
        <w:rPr>
          <w:rFonts w:ascii="Times New Roman" w:eastAsia="Calibri" w:hAnsi="Times New Roman" w:cs="Times New Roman"/>
          <w:b/>
        </w:rPr>
        <w:t xml:space="preserve">  20</w:t>
      </w:r>
      <w:r w:rsidR="0037342C">
        <w:rPr>
          <w:rFonts w:ascii="Times New Roman" w:hAnsi="Times New Roman"/>
          <w:b/>
        </w:rPr>
        <w:t>20</w:t>
      </w:r>
      <w:r w:rsidR="000531F7">
        <w:rPr>
          <w:rFonts w:ascii="Times New Roman" w:eastAsia="Calibri" w:hAnsi="Times New Roman" w:cs="Times New Roman"/>
          <w:b/>
        </w:rPr>
        <w:t xml:space="preserve"> г.  № </w:t>
      </w:r>
      <w:r>
        <w:rPr>
          <w:rFonts w:ascii="Times New Roman" w:eastAsia="Calibri" w:hAnsi="Times New Roman" w:cs="Times New Roman"/>
          <w:b/>
        </w:rPr>
        <w:t>1</w:t>
      </w:r>
      <w:r w:rsidR="00115D68">
        <w:rPr>
          <w:rFonts w:ascii="Times New Roman" w:eastAsia="Calibri" w:hAnsi="Times New Roman" w:cs="Times New Roman"/>
          <w:b/>
        </w:rPr>
        <w:t>4</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Время подписания в печать: 17-00 Тираж:</w:t>
      </w:r>
      <w:r w:rsidRPr="00ED2AFA">
        <w:rPr>
          <w:rFonts w:ascii="Times New Roman" w:eastAsia="Calibri" w:hAnsi="Times New Roman" w:cs="Times New Roman"/>
          <w:b/>
          <w:bCs/>
        </w:rPr>
        <w:t xml:space="preserve"> не более 1000 экз. в год.</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Адрес редакции: п. Углегорский пер. Школьный д.2  «Бесплатно»</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 xml:space="preserve">Ответственный за выпуск: специалист 1 категории Администрации Углегорского сельского поселения </w:t>
      </w:r>
      <w:r w:rsidR="00115D68">
        <w:rPr>
          <w:rFonts w:ascii="Times New Roman" w:hAnsi="Times New Roman"/>
          <w:b/>
        </w:rPr>
        <w:t>Шагалова Г.А.</w:t>
      </w:r>
    </w:p>
    <w:p w:rsidR="00C54EF1" w:rsidRDefault="00C54EF1" w:rsidP="0037342C">
      <w:pPr>
        <w:pStyle w:val="a3"/>
      </w:pPr>
    </w:p>
    <w:sectPr w:rsidR="00C54EF1" w:rsidSect="00FE4AE0">
      <w:footerReference w:type="default" r:id="rId29"/>
      <w:footerReference w:type="first" r:id="rId30"/>
      <w:type w:val="continuous"/>
      <w:pgSz w:w="11906" w:h="16838"/>
      <w:pgMar w:top="425" w:right="510" w:bottom="1134" w:left="107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E64" w:rsidRDefault="00995E64" w:rsidP="00ED451A">
      <w:pPr>
        <w:spacing w:after="0" w:line="240" w:lineRule="auto"/>
      </w:pPr>
      <w:r>
        <w:separator/>
      </w:r>
    </w:p>
  </w:endnote>
  <w:endnote w:type="continuationSeparator" w:id="1">
    <w:p w:rsidR="00995E64" w:rsidRDefault="00995E64" w:rsidP="00ED4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E0" w:rsidRDefault="00FE4AE0" w:rsidP="00FE4AE0">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93F5F">
      <w:rPr>
        <w:rStyle w:val="ad"/>
        <w:noProof/>
      </w:rPr>
      <w:t>48</w:t>
    </w:r>
    <w:r>
      <w:rPr>
        <w:rStyle w:val="ad"/>
      </w:rPr>
      <w:fldChar w:fldCharType="end"/>
    </w:r>
  </w:p>
  <w:p w:rsidR="00FE4AE0" w:rsidRDefault="00FE4AE0" w:rsidP="00FE4AE0">
    <w:pPr>
      <w:pStyle w:val="ab"/>
    </w:pPr>
  </w:p>
  <w:p w:rsidR="00FE4AE0" w:rsidRDefault="00FE4AE0" w:rsidP="00FE4AE0">
    <w:pPr>
      <w:pStyle w:val="ab"/>
    </w:pPr>
  </w:p>
  <w:p w:rsidR="00FE4AE0" w:rsidRDefault="00FE4AE0" w:rsidP="00FE4AE0">
    <w:pPr>
      <w:pStyle w:val="ab"/>
    </w:pPr>
  </w:p>
  <w:p w:rsidR="00FE4AE0" w:rsidRDefault="00FE4AE0" w:rsidP="00FE4AE0">
    <w:pPr>
      <w:pStyle w:val="ab"/>
    </w:pPr>
  </w:p>
  <w:p w:rsidR="00FE4AE0" w:rsidRDefault="00FE4AE0" w:rsidP="00FE4AE0">
    <w:pPr>
      <w:pStyle w:val="ab"/>
    </w:pPr>
  </w:p>
  <w:p w:rsidR="00FE4AE0" w:rsidRPr="00184EDC" w:rsidRDefault="00FE4AE0" w:rsidP="00FE4AE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E0" w:rsidRDefault="00FE4AE0" w:rsidP="00FE4AE0">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FE4AE0" w:rsidRPr="00184EDC" w:rsidRDefault="00FE4AE0" w:rsidP="00FE4AE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E64" w:rsidRDefault="00995E64" w:rsidP="00ED451A">
      <w:pPr>
        <w:spacing w:after="0" w:line="240" w:lineRule="auto"/>
      </w:pPr>
      <w:r>
        <w:separator/>
      </w:r>
    </w:p>
  </w:footnote>
  <w:footnote w:type="continuationSeparator" w:id="1">
    <w:p w:rsidR="00995E64" w:rsidRDefault="00995E64" w:rsidP="00ED4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BD" w:rsidRPr="00774A04" w:rsidRDefault="008943BD" w:rsidP="00CF0589">
    <w:pPr>
      <w:pStyle w:val="af0"/>
      <w:rPr>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3BD" w:rsidRDefault="008943BD">
    <w:pPr>
      <w:pStyle w:val="af0"/>
      <w:jc w:val="center"/>
    </w:pPr>
    <w:fldSimple w:instr=" PAGE   \* MERGEFORMAT ">
      <w:r w:rsidR="00F93F5F">
        <w:rPr>
          <w:noProof/>
        </w:rPr>
        <w:t>48</w:t>
      </w:r>
    </w:fldSimple>
  </w:p>
  <w:p w:rsidR="008943BD" w:rsidRDefault="008943B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845DA1"/>
    <w:multiLevelType w:val="multilevel"/>
    <w:tmpl w:val="1AF6B88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08D17BE9"/>
    <w:multiLevelType w:val="hybridMultilevel"/>
    <w:tmpl w:val="1E5AC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E0F7F5B"/>
    <w:multiLevelType w:val="multilevel"/>
    <w:tmpl w:val="4ABEBDBA"/>
    <w:lvl w:ilvl="0">
      <w:start w:val="2"/>
      <w:numFmt w:val="decimal"/>
      <w:lvlText w:val="%1."/>
      <w:lvlJc w:val="left"/>
      <w:pPr>
        <w:ind w:left="405" w:hanging="40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42577D5"/>
    <w:multiLevelType w:val="hybridMultilevel"/>
    <w:tmpl w:val="D2FA8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E145E6"/>
    <w:multiLevelType w:val="hybridMultilevel"/>
    <w:tmpl w:val="F3663E7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BFB7D7A"/>
    <w:multiLevelType w:val="multilevel"/>
    <w:tmpl w:val="567086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3B26A89"/>
    <w:multiLevelType w:val="multilevel"/>
    <w:tmpl w:val="5C327B22"/>
    <w:lvl w:ilvl="0">
      <w:start w:val="1"/>
      <w:numFmt w:val="decimal"/>
      <w:lvlText w:val="%1."/>
      <w:lvlJc w:val="left"/>
      <w:pPr>
        <w:tabs>
          <w:tab w:val="num" w:pos="8157"/>
        </w:tabs>
        <w:ind w:left="8157" w:hanging="360"/>
      </w:pPr>
      <w:rPr>
        <w:rFonts w:cs="Times New Roman"/>
      </w:rPr>
    </w:lvl>
    <w:lvl w:ilvl="1">
      <w:start w:val="1"/>
      <w:numFmt w:val="decimal"/>
      <w:isLgl/>
      <w:lvlText w:val="%1.%2."/>
      <w:lvlJc w:val="left"/>
      <w:pPr>
        <w:ind w:left="9007" w:hanging="720"/>
      </w:pPr>
      <w:rPr>
        <w:rFonts w:cs="Times New Roman" w:hint="default"/>
      </w:rPr>
    </w:lvl>
    <w:lvl w:ilvl="2">
      <w:start w:val="1"/>
      <w:numFmt w:val="decimal"/>
      <w:isLgl/>
      <w:lvlText w:val="%1.%2.%3."/>
      <w:lvlJc w:val="left"/>
      <w:pPr>
        <w:ind w:left="9497" w:hanging="720"/>
      </w:pPr>
      <w:rPr>
        <w:rFonts w:cs="Times New Roman" w:hint="default"/>
      </w:rPr>
    </w:lvl>
    <w:lvl w:ilvl="3">
      <w:start w:val="1"/>
      <w:numFmt w:val="decimal"/>
      <w:isLgl/>
      <w:lvlText w:val="%1.%2.%3.%4."/>
      <w:lvlJc w:val="left"/>
      <w:pPr>
        <w:ind w:left="10347" w:hanging="1080"/>
      </w:pPr>
      <w:rPr>
        <w:rFonts w:cs="Times New Roman" w:hint="default"/>
      </w:rPr>
    </w:lvl>
    <w:lvl w:ilvl="4">
      <w:start w:val="1"/>
      <w:numFmt w:val="decimal"/>
      <w:isLgl/>
      <w:lvlText w:val="%1.%2.%3.%4.%5."/>
      <w:lvlJc w:val="left"/>
      <w:pPr>
        <w:ind w:left="10837" w:hanging="1080"/>
      </w:pPr>
      <w:rPr>
        <w:rFonts w:cs="Times New Roman" w:hint="default"/>
      </w:rPr>
    </w:lvl>
    <w:lvl w:ilvl="5">
      <w:start w:val="1"/>
      <w:numFmt w:val="decimal"/>
      <w:isLgl/>
      <w:lvlText w:val="%1.%2.%3.%4.%5.%6."/>
      <w:lvlJc w:val="left"/>
      <w:pPr>
        <w:ind w:left="11687" w:hanging="1440"/>
      </w:pPr>
      <w:rPr>
        <w:rFonts w:cs="Times New Roman" w:hint="default"/>
      </w:rPr>
    </w:lvl>
    <w:lvl w:ilvl="6">
      <w:start w:val="1"/>
      <w:numFmt w:val="decimal"/>
      <w:isLgl/>
      <w:lvlText w:val="%1.%2.%3.%4.%5.%6.%7."/>
      <w:lvlJc w:val="left"/>
      <w:pPr>
        <w:ind w:left="12537" w:hanging="1800"/>
      </w:pPr>
      <w:rPr>
        <w:rFonts w:cs="Times New Roman" w:hint="default"/>
      </w:rPr>
    </w:lvl>
    <w:lvl w:ilvl="7">
      <w:start w:val="1"/>
      <w:numFmt w:val="decimal"/>
      <w:isLgl/>
      <w:lvlText w:val="%1.%2.%3.%4.%5.%6.%7.%8."/>
      <w:lvlJc w:val="left"/>
      <w:pPr>
        <w:ind w:left="13027" w:hanging="1800"/>
      </w:pPr>
      <w:rPr>
        <w:rFonts w:cs="Times New Roman" w:hint="default"/>
      </w:rPr>
    </w:lvl>
    <w:lvl w:ilvl="8">
      <w:start w:val="1"/>
      <w:numFmt w:val="decimal"/>
      <w:isLgl/>
      <w:lvlText w:val="%1.%2.%3.%4.%5.%6.%7.%8.%9."/>
      <w:lvlJc w:val="left"/>
      <w:pPr>
        <w:ind w:left="13877" w:hanging="2160"/>
      </w:pPr>
      <w:rPr>
        <w:rFonts w:cs="Times New Roman" w:hint="default"/>
      </w:rPr>
    </w:lvl>
  </w:abstractNum>
  <w:abstractNum w:abstractNumId="12">
    <w:nsid w:val="3D1626A1"/>
    <w:multiLevelType w:val="multilevel"/>
    <w:tmpl w:val="63C27C5C"/>
    <w:lvl w:ilvl="0">
      <w:start w:val="2"/>
      <w:numFmt w:val="decimal"/>
      <w:lvlText w:val="%1"/>
      <w:lvlJc w:val="left"/>
      <w:pPr>
        <w:ind w:left="360" w:hanging="360"/>
      </w:pPr>
      <w:rPr>
        <w:rFonts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DF2283E"/>
    <w:multiLevelType w:val="multilevel"/>
    <w:tmpl w:val="18225A32"/>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369672A"/>
    <w:multiLevelType w:val="multilevel"/>
    <w:tmpl w:val="0419001F"/>
    <w:lvl w:ilvl="0">
      <w:start w:val="1"/>
      <w:numFmt w:val="decimal"/>
      <w:lvlText w:val="%1."/>
      <w:lvlJc w:val="left"/>
      <w:pPr>
        <w:ind w:left="360" w:hanging="360"/>
      </w:pPr>
      <w:rPr>
        <w:rFonts w:hint="default"/>
        <w:b w:val="0"/>
        <w:bCs w:val="0"/>
        <w:i w:val="0"/>
        <w:iCs w:val="0"/>
        <w:smallCaps w:val="0"/>
        <w:strike w:val="0"/>
        <w:color w:val="000000"/>
        <w:spacing w:val="0"/>
        <w:w w:val="100"/>
        <w:position w:val="0"/>
        <w:sz w:val="27"/>
        <w:szCs w:val="27"/>
        <w:u w:val="none"/>
        <w:lang/>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7"/>
        <w:szCs w:val="27"/>
        <w:u w:val="none"/>
        <w:lang w:val="ru-RU"/>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27"/>
        <w:szCs w:val="27"/>
        <w:u w:val="none"/>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3B76B6F"/>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AC67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A3434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87471EA"/>
    <w:multiLevelType w:val="multilevel"/>
    <w:tmpl w:val="B8F29CBE"/>
    <w:lvl w:ilvl="0">
      <w:start w:val="1"/>
      <w:numFmt w:val="decimal"/>
      <w:lvlText w:val="4.1.10.%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20">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6FC532D0"/>
    <w:multiLevelType w:val="hybridMultilevel"/>
    <w:tmpl w:val="A2EEF0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2">
    <w:nsid w:val="70955FC9"/>
    <w:multiLevelType w:val="hybridMultilevel"/>
    <w:tmpl w:val="0A1C44A0"/>
    <w:lvl w:ilvl="0" w:tplc="0419000F">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31F43B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5"/>
  </w:num>
  <w:num w:numId="3">
    <w:abstractNumId w:val="20"/>
  </w:num>
  <w:num w:numId="4">
    <w:abstractNumId w:val="7"/>
  </w:num>
  <w:num w:numId="5">
    <w:abstractNumId w:val="1"/>
  </w:num>
  <w:num w:numId="6">
    <w:abstractNumId w:val="21"/>
  </w:num>
  <w:num w:numId="7">
    <w:abstractNumId w:val="4"/>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11"/>
  </w:num>
  <w:num w:numId="12">
    <w:abstractNumId w:val="16"/>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23"/>
  </w:num>
  <w:num w:numId="15">
    <w:abstractNumId w:val="12"/>
  </w:num>
  <w:num w:numId="16">
    <w:abstractNumId w:val="13"/>
  </w:num>
  <w:num w:numId="17">
    <w:abstractNumId w:val="6"/>
  </w:num>
  <w:num w:numId="18">
    <w:abstractNumId w:val="15"/>
  </w:num>
  <w:num w:numId="19">
    <w:abstractNumId w:val="14"/>
  </w:num>
  <w:num w:numId="20">
    <w:abstractNumId w:val="0"/>
  </w:num>
  <w:num w:numId="21">
    <w:abstractNumId w:val="19"/>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EF1"/>
    <w:rsid w:val="00014376"/>
    <w:rsid w:val="000531F7"/>
    <w:rsid w:val="000964A7"/>
    <w:rsid w:val="000F5F9F"/>
    <w:rsid w:val="00115D68"/>
    <w:rsid w:val="0015335F"/>
    <w:rsid w:val="00207B8B"/>
    <w:rsid w:val="0037342C"/>
    <w:rsid w:val="003C6658"/>
    <w:rsid w:val="004023C8"/>
    <w:rsid w:val="00433741"/>
    <w:rsid w:val="00442337"/>
    <w:rsid w:val="00482832"/>
    <w:rsid w:val="0049271C"/>
    <w:rsid w:val="004945AA"/>
    <w:rsid w:val="004F1717"/>
    <w:rsid w:val="00524469"/>
    <w:rsid w:val="005A7BEA"/>
    <w:rsid w:val="005C00E8"/>
    <w:rsid w:val="005E2127"/>
    <w:rsid w:val="006615A5"/>
    <w:rsid w:val="00661F5E"/>
    <w:rsid w:val="006D554C"/>
    <w:rsid w:val="00780825"/>
    <w:rsid w:val="00781EF3"/>
    <w:rsid w:val="00891979"/>
    <w:rsid w:val="008943BD"/>
    <w:rsid w:val="00995E64"/>
    <w:rsid w:val="00A24FC4"/>
    <w:rsid w:val="00A764E7"/>
    <w:rsid w:val="00AC4002"/>
    <w:rsid w:val="00B71639"/>
    <w:rsid w:val="00BB21B0"/>
    <w:rsid w:val="00C20321"/>
    <w:rsid w:val="00C54EF1"/>
    <w:rsid w:val="00C7475F"/>
    <w:rsid w:val="00D372C3"/>
    <w:rsid w:val="00DC515B"/>
    <w:rsid w:val="00DF2B46"/>
    <w:rsid w:val="00E83FC1"/>
    <w:rsid w:val="00EC2111"/>
    <w:rsid w:val="00ED451A"/>
    <w:rsid w:val="00ED54C9"/>
    <w:rsid w:val="00F93F5F"/>
    <w:rsid w:val="00FE3218"/>
    <w:rsid w:val="00FE4AE0"/>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0">
    <w:name w:val="heading 1"/>
    <w:basedOn w:val="a"/>
    <w:next w:val="a"/>
    <w:link w:val="11"/>
    <w:uiPriority w:val="99"/>
    <w:qFormat/>
    <w:rsid w:val="00A24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3">
    <w:name w:val="heading 3"/>
    <w:aliases w:val="Знак2 Знак"/>
    <w:basedOn w:val="2"/>
    <w:next w:val="a"/>
    <w:link w:val="30"/>
    <w:uiPriority w:val="99"/>
    <w:semiHidden/>
    <w:unhideWhenUsed/>
    <w:qFormat/>
    <w:rsid w:val="008943BD"/>
    <w:pPr>
      <w:keepNext w:val="0"/>
      <w:widowControl w:val="0"/>
      <w:autoSpaceDE w:val="0"/>
      <w:autoSpaceDN w:val="0"/>
      <w:adjustRightInd w:val="0"/>
      <w:jc w:val="both"/>
      <w:outlineLvl w:val="2"/>
    </w:pPr>
    <w:rPr>
      <w:rFonts w:ascii="Arial" w:hAnsi="Arial"/>
      <w:b w:val="0"/>
      <w:bCs w:val="0"/>
      <w:sz w:val="24"/>
      <w:szCs w:val="24"/>
      <w:lang/>
    </w:rPr>
  </w:style>
  <w:style w:type="paragraph" w:styleId="4">
    <w:name w:val="heading 4"/>
    <w:basedOn w:val="a"/>
    <w:next w:val="a"/>
    <w:link w:val="40"/>
    <w:uiPriority w:val="9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qFormat/>
    <w:rsid w:val="008943BD"/>
    <w:pPr>
      <w:spacing w:before="240" w:after="60" w:line="240" w:lineRule="auto"/>
      <w:outlineLvl w:val="4"/>
    </w:pPr>
    <w:rPr>
      <w:rFonts w:ascii="Arial" w:eastAsia="Times New Roman" w:hAnsi="Arial" w:cs="Times New Roman"/>
      <w:b/>
      <w:bCs/>
      <w:i/>
      <w:iCs/>
      <w:sz w:val="26"/>
      <w:szCs w:val="26"/>
      <w:lang/>
    </w:rPr>
  </w:style>
  <w:style w:type="paragraph" w:styleId="6">
    <w:name w:val="heading 6"/>
    <w:basedOn w:val="a"/>
    <w:next w:val="a"/>
    <w:link w:val="60"/>
    <w:uiPriority w:val="99"/>
    <w:semiHidden/>
    <w:unhideWhenUsed/>
    <w:qFormat/>
    <w:rsid w:val="008943BD"/>
    <w:pPr>
      <w:shd w:val="clear" w:color="auto" w:fill="FFFFFF"/>
      <w:spacing w:after="0" w:line="268" w:lineRule="auto"/>
      <w:ind w:firstLine="709"/>
      <w:jc w:val="both"/>
      <w:outlineLvl w:val="5"/>
    </w:pPr>
    <w:rPr>
      <w:rFonts w:ascii="Times New Roman" w:eastAsia="Times New Roman" w:hAnsi="Times New Roman" w:cs="Times New Roman"/>
      <w:b/>
      <w:bCs/>
      <w:color w:val="595959"/>
      <w:spacing w:val="5"/>
      <w:sz w:val="28"/>
      <w:lang/>
    </w:rPr>
  </w:style>
  <w:style w:type="paragraph" w:styleId="7">
    <w:name w:val="heading 7"/>
    <w:basedOn w:val="a"/>
    <w:next w:val="a"/>
    <w:link w:val="70"/>
    <w:uiPriority w:val="9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9"/>
    <w:semiHidden/>
    <w:unhideWhenUsed/>
    <w:qFormat/>
    <w:rsid w:val="008943BD"/>
    <w:pPr>
      <w:spacing w:after="0" w:line="240" w:lineRule="auto"/>
      <w:ind w:firstLine="709"/>
      <w:jc w:val="both"/>
      <w:outlineLvl w:val="7"/>
    </w:pPr>
    <w:rPr>
      <w:rFonts w:ascii="Times New Roman" w:eastAsia="Times New Roman" w:hAnsi="Times New Roman" w:cs="Times New Roman"/>
      <w:b/>
      <w:bCs/>
      <w:color w:val="7F7F7F"/>
      <w:sz w:val="20"/>
      <w:szCs w:val="20"/>
      <w:lang/>
    </w:rPr>
  </w:style>
  <w:style w:type="paragraph" w:styleId="9">
    <w:name w:val="heading 9"/>
    <w:basedOn w:val="a"/>
    <w:next w:val="a"/>
    <w:link w:val="90"/>
    <w:uiPriority w:val="99"/>
    <w:semiHidden/>
    <w:unhideWhenUsed/>
    <w:qFormat/>
    <w:rsid w:val="008943BD"/>
    <w:pPr>
      <w:spacing w:after="0" w:line="268" w:lineRule="auto"/>
      <w:ind w:firstLine="709"/>
      <w:jc w:val="both"/>
      <w:outlineLvl w:val="8"/>
    </w:pPr>
    <w:rPr>
      <w:rFonts w:ascii="Times New Roman" w:eastAsia="Times New Roman" w:hAnsi="Times New Roman" w:cs="Times New Roman"/>
      <w:b/>
      <w:bCs/>
      <w:i/>
      <w:iCs/>
      <w:color w:val="7F7F7F"/>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54EF1"/>
    <w:pPr>
      <w:spacing w:after="0" w:line="240" w:lineRule="auto"/>
    </w:pPr>
    <w:rPr>
      <w:rFonts w:eastAsiaTheme="minorHAnsi"/>
      <w:lang w:eastAsia="en-US"/>
    </w:rPr>
  </w:style>
  <w:style w:type="paragraph" w:styleId="21">
    <w:name w:val="Body Text 2"/>
    <w:basedOn w:val="a"/>
    <w:link w:val="22"/>
    <w:uiPriority w:val="99"/>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C54EF1"/>
    <w:rPr>
      <w:rFonts w:ascii="Times New Roman" w:eastAsia="Times New Roman" w:hAnsi="Times New Roman" w:cs="Times New Roman"/>
      <w:sz w:val="28"/>
      <w:szCs w:val="20"/>
    </w:rPr>
  </w:style>
  <w:style w:type="paragraph" w:styleId="a5">
    <w:name w:val="List Paragraph"/>
    <w:basedOn w:val="a"/>
    <w:link w:val="a6"/>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9"/>
    <w:rsid w:val="0037342C"/>
    <w:rPr>
      <w:rFonts w:asciiTheme="majorHAnsi" w:eastAsiaTheme="majorEastAsia" w:hAnsiTheme="majorHAnsi" w:cstheme="majorBidi"/>
      <w:i/>
      <w:iCs/>
      <w:color w:val="404040" w:themeColor="text1" w:themeTint="BF"/>
      <w:sz w:val="24"/>
      <w:szCs w:val="24"/>
    </w:rPr>
  </w:style>
  <w:style w:type="character" w:styleId="a7">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8">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A24FC4"/>
    <w:rPr>
      <w:rFonts w:asciiTheme="majorHAnsi" w:eastAsiaTheme="majorEastAsia" w:hAnsiTheme="majorHAnsi" w:cstheme="majorBidi"/>
      <w:b/>
      <w:bCs/>
      <w:color w:val="365F91" w:themeColor="accent1" w:themeShade="BF"/>
      <w:sz w:val="28"/>
      <w:szCs w:val="28"/>
    </w:rPr>
  </w:style>
  <w:style w:type="paragraph" w:styleId="a9">
    <w:name w:val="Normal (Web)"/>
    <w:basedOn w:val="a"/>
    <w:rsid w:val="00A24FC4"/>
    <w:pPr>
      <w:spacing w:before="30" w:after="30" w:line="240" w:lineRule="auto"/>
    </w:pPr>
    <w:rPr>
      <w:rFonts w:ascii="Arial" w:eastAsia="Times New Roman" w:hAnsi="Arial" w:cs="Arial"/>
      <w:color w:val="332E2D"/>
      <w:spacing w:val="2"/>
      <w:sz w:val="24"/>
      <w:szCs w:val="24"/>
    </w:rPr>
  </w:style>
  <w:style w:type="paragraph" w:customStyle="1" w:styleId="ConsNormal">
    <w:name w:val="ConsNormal"/>
    <w:rsid w:val="00A24F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Default">
    <w:name w:val="Default"/>
    <w:rsid w:val="00A24FC4"/>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rPr>
  </w:style>
  <w:style w:type="paragraph" w:customStyle="1" w:styleId="CM12">
    <w:name w:val="CM12"/>
    <w:basedOn w:val="Default"/>
    <w:next w:val="Default"/>
    <w:rsid w:val="00A24FC4"/>
    <w:pPr>
      <w:spacing w:after="418"/>
    </w:pPr>
    <w:rPr>
      <w:color w:val="auto"/>
    </w:rPr>
  </w:style>
  <w:style w:type="paragraph" w:customStyle="1" w:styleId="CM13">
    <w:name w:val="CM13"/>
    <w:basedOn w:val="Default"/>
    <w:next w:val="Default"/>
    <w:rsid w:val="00A24FC4"/>
    <w:pPr>
      <w:spacing w:after="700"/>
    </w:pPr>
    <w:rPr>
      <w:color w:val="auto"/>
    </w:rPr>
  </w:style>
  <w:style w:type="paragraph" w:customStyle="1" w:styleId="CM15">
    <w:name w:val="CM15"/>
    <w:basedOn w:val="Default"/>
    <w:next w:val="Default"/>
    <w:rsid w:val="00A24FC4"/>
    <w:pPr>
      <w:spacing w:after="150"/>
    </w:pPr>
    <w:rPr>
      <w:color w:val="auto"/>
    </w:rPr>
  </w:style>
  <w:style w:type="character" w:styleId="aa">
    <w:name w:val="Strong"/>
    <w:qFormat/>
    <w:rsid w:val="00A24FC4"/>
    <w:rPr>
      <w:b/>
      <w:bCs/>
    </w:rPr>
  </w:style>
  <w:style w:type="paragraph" w:styleId="ab">
    <w:name w:val="footer"/>
    <w:basedOn w:val="a"/>
    <w:link w:val="ac"/>
    <w:uiPriority w:val="99"/>
    <w:rsid w:val="00ED451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uiPriority w:val="99"/>
    <w:rsid w:val="00ED451A"/>
    <w:rPr>
      <w:rFonts w:ascii="Times New Roman" w:eastAsia="Times New Roman" w:hAnsi="Times New Roman" w:cs="Times New Roman"/>
      <w:sz w:val="20"/>
      <w:szCs w:val="20"/>
    </w:rPr>
  </w:style>
  <w:style w:type="character" w:styleId="ad">
    <w:name w:val="page number"/>
    <w:basedOn w:val="a0"/>
    <w:rsid w:val="00ED451A"/>
  </w:style>
  <w:style w:type="character" w:customStyle="1" w:styleId="ae">
    <w:name w:val="Подпись к таблице_"/>
    <w:link w:val="af"/>
    <w:locked/>
    <w:rsid w:val="00ED451A"/>
    <w:rPr>
      <w:sz w:val="27"/>
      <w:szCs w:val="27"/>
      <w:shd w:val="clear" w:color="auto" w:fill="FFFFFF"/>
    </w:rPr>
  </w:style>
  <w:style w:type="paragraph" w:customStyle="1" w:styleId="af">
    <w:name w:val="Подпись к таблице"/>
    <w:basedOn w:val="a"/>
    <w:link w:val="ae"/>
    <w:rsid w:val="00ED451A"/>
    <w:pPr>
      <w:widowControl w:val="0"/>
      <w:shd w:val="clear" w:color="auto" w:fill="FFFFFF"/>
      <w:spacing w:after="0" w:line="322" w:lineRule="exact"/>
      <w:jc w:val="center"/>
    </w:pPr>
    <w:rPr>
      <w:sz w:val="27"/>
      <w:szCs w:val="27"/>
    </w:rPr>
  </w:style>
  <w:style w:type="paragraph" w:styleId="af0">
    <w:name w:val="header"/>
    <w:basedOn w:val="a"/>
    <w:link w:val="af1"/>
    <w:uiPriority w:val="99"/>
    <w:unhideWhenUsed/>
    <w:rsid w:val="00ED451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D451A"/>
  </w:style>
  <w:style w:type="paragraph" w:styleId="af2">
    <w:name w:val="Title"/>
    <w:basedOn w:val="a"/>
    <w:link w:val="af3"/>
    <w:uiPriority w:val="99"/>
    <w:qFormat/>
    <w:rsid w:val="00115D68"/>
    <w:pPr>
      <w:spacing w:after="0" w:line="240" w:lineRule="auto"/>
      <w:ind w:left="4111"/>
      <w:jc w:val="center"/>
    </w:pPr>
    <w:rPr>
      <w:rFonts w:ascii="Times New Roman" w:eastAsia="Times New Roman" w:hAnsi="Times New Roman" w:cs="Times New Roman"/>
      <w:sz w:val="24"/>
      <w:szCs w:val="20"/>
    </w:rPr>
  </w:style>
  <w:style w:type="character" w:customStyle="1" w:styleId="af3">
    <w:name w:val="Название Знак"/>
    <w:basedOn w:val="a0"/>
    <w:link w:val="af2"/>
    <w:uiPriority w:val="99"/>
    <w:rsid w:val="00115D68"/>
    <w:rPr>
      <w:rFonts w:ascii="Times New Roman" w:eastAsia="Times New Roman" w:hAnsi="Times New Roman" w:cs="Times New Roman"/>
      <w:sz w:val="24"/>
      <w:szCs w:val="20"/>
    </w:rPr>
  </w:style>
  <w:style w:type="paragraph" w:styleId="23">
    <w:name w:val="Body Text Indent 2"/>
    <w:basedOn w:val="a"/>
    <w:link w:val="24"/>
    <w:uiPriority w:val="99"/>
    <w:rsid w:val="00115D6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115D68"/>
    <w:rPr>
      <w:rFonts w:ascii="Times New Roman" w:eastAsia="Times New Roman" w:hAnsi="Times New Roman" w:cs="Times New Roman"/>
      <w:sz w:val="24"/>
      <w:szCs w:val="24"/>
    </w:rPr>
  </w:style>
  <w:style w:type="character" w:customStyle="1" w:styleId="30">
    <w:name w:val="Заголовок 3 Знак"/>
    <w:aliases w:val="Знак2 Знак Знак"/>
    <w:basedOn w:val="a0"/>
    <w:link w:val="3"/>
    <w:uiPriority w:val="99"/>
    <w:semiHidden/>
    <w:rsid w:val="008943BD"/>
    <w:rPr>
      <w:rFonts w:ascii="Arial" w:eastAsia="Times New Roman" w:hAnsi="Arial" w:cs="Times New Roman"/>
      <w:sz w:val="24"/>
      <w:szCs w:val="24"/>
      <w:lang/>
    </w:rPr>
  </w:style>
  <w:style w:type="character" w:customStyle="1" w:styleId="50">
    <w:name w:val="Заголовок 5 Знак"/>
    <w:basedOn w:val="a0"/>
    <w:link w:val="5"/>
    <w:uiPriority w:val="99"/>
    <w:semiHidden/>
    <w:rsid w:val="008943BD"/>
    <w:rPr>
      <w:rFonts w:ascii="Arial" w:eastAsia="Times New Roman" w:hAnsi="Arial" w:cs="Times New Roman"/>
      <w:b/>
      <w:bCs/>
      <w:i/>
      <w:iCs/>
      <w:sz w:val="26"/>
      <w:szCs w:val="26"/>
      <w:lang/>
    </w:rPr>
  </w:style>
  <w:style w:type="character" w:customStyle="1" w:styleId="60">
    <w:name w:val="Заголовок 6 Знак"/>
    <w:basedOn w:val="a0"/>
    <w:link w:val="6"/>
    <w:uiPriority w:val="99"/>
    <w:semiHidden/>
    <w:rsid w:val="008943BD"/>
    <w:rPr>
      <w:rFonts w:ascii="Times New Roman" w:eastAsia="Times New Roman" w:hAnsi="Times New Roman" w:cs="Times New Roman"/>
      <w:b/>
      <w:bCs/>
      <w:color w:val="595959"/>
      <w:spacing w:val="5"/>
      <w:sz w:val="28"/>
      <w:shd w:val="clear" w:color="auto" w:fill="FFFFFF"/>
      <w:lang/>
    </w:rPr>
  </w:style>
  <w:style w:type="character" w:customStyle="1" w:styleId="80">
    <w:name w:val="Заголовок 8 Знак"/>
    <w:basedOn w:val="a0"/>
    <w:link w:val="8"/>
    <w:uiPriority w:val="99"/>
    <w:semiHidden/>
    <w:rsid w:val="008943BD"/>
    <w:rPr>
      <w:rFonts w:ascii="Times New Roman" w:eastAsia="Times New Roman" w:hAnsi="Times New Roman" w:cs="Times New Roman"/>
      <w:b/>
      <w:bCs/>
      <w:color w:val="7F7F7F"/>
      <w:sz w:val="20"/>
      <w:szCs w:val="20"/>
      <w:lang/>
    </w:rPr>
  </w:style>
  <w:style w:type="character" w:customStyle="1" w:styleId="90">
    <w:name w:val="Заголовок 9 Знак"/>
    <w:basedOn w:val="a0"/>
    <w:link w:val="9"/>
    <w:uiPriority w:val="99"/>
    <w:semiHidden/>
    <w:rsid w:val="008943BD"/>
    <w:rPr>
      <w:rFonts w:ascii="Times New Roman" w:eastAsia="Times New Roman" w:hAnsi="Times New Roman" w:cs="Times New Roman"/>
      <w:b/>
      <w:bCs/>
      <w:i/>
      <w:iCs/>
      <w:color w:val="7F7F7F"/>
      <w:sz w:val="18"/>
      <w:szCs w:val="18"/>
      <w:lang/>
    </w:rPr>
  </w:style>
  <w:style w:type="paragraph" w:styleId="af4">
    <w:name w:val="Body Text Indent"/>
    <w:basedOn w:val="a"/>
    <w:link w:val="af5"/>
    <w:uiPriority w:val="99"/>
    <w:rsid w:val="008943BD"/>
    <w:pPr>
      <w:spacing w:after="0" w:line="240" w:lineRule="auto"/>
      <w:ind w:firstLine="720"/>
    </w:pPr>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4"/>
    <w:uiPriority w:val="99"/>
    <w:rsid w:val="008943BD"/>
    <w:rPr>
      <w:rFonts w:ascii="Times New Roman" w:eastAsia="Times New Roman" w:hAnsi="Times New Roman" w:cs="Times New Roman"/>
      <w:sz w:val="28"/>
      <w:szCs w:val="28"/>
    </w:rPr>
  </w:style>
  <w:style w:type="paragraph" w:styleId="af6">
    <w:name w:val="Balloon Text"/>
    <w:basedOn w:val="a"/>
    <w:link w:val="af7"/>
    <w:uiPriority w:val="99"/>
    <w:unhideWhenUsed/>
    <w:rsid w:val="008943BD"/>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rsid w:val="008943BD"/>
    <w:rPr>
      <w:rFonts w:ascii="Tahoma" w:eastAsia="Times New Roman" w:hAnsi="Tahoma" w:cs="Tahoma"/>
      <w:sz w:val="16"/>
      <w:szCs w:val="16"/>
    </w:rPr>
  </w:style>
  <w:style w:type="character" w:customStyle="1" w:styleId="af8">
    <w:name w:val="Основной текст_"/>
    <w:link w:val="12"/>
    <w:locked/>
    <w:rsid w:val="008943BD"/>
    <w:rPr>
      <w:sz w:val="27"/>
      <w:shd w:val="clear" w:color="auto" w:fill="FFFFFF"/>
    </w:rPr>
  </w:style>
  <w:style w:type="paragraph" w:customStyle="1" w:styleId="12">
    <w:name w:val="Основной текст1"/>
    <w:basedOn w:val="a"/>
    <w:link w:val="af8"/>
    <w:rsid w:val="008943BD"/>
    <w:pPr>
      <w:shd w:val="clear" w:color="auto" w:fill="FFFFFF"/>
      <w:spacing w:before="420" w:after="360" w:line="240" w:lineRule="atLeast"/>
      <w:jc w:val="center"/>
    </w:pPr>
    <w:rPr>
      <w:sz w:val="27"/>
    </w:rPr>
  </w:style>
  <w:style w:type="character" w:customStyle="1" w:styleId="af9">
    <w:name w:val="Сноска_"/>
    <w:link w:val="afa"/>
    <w:locked/>
    <w:rsid w:val="008943BD"/>
    <w:rPr>
      <w:sz w:val="27"/>
      <w:shd w:val="clear" w:color="auto" w:fill="FFFFFF"/>
    </w:rPr>
  </w:style>
  <w:style w:type="character" w:customStyle="1" w:styleId="afb">
    <w:name w:val="Оглавление_"/>
    <w:link w:val="afc"/>
    <w:locked/>
    <w:rsid w:val="008943BD"/>
    <w:rPr>
      <w:sz w:val="27"/>
      <w:shd w:val="clear" w:color="auto" w:fill="FFFFFF"/>
    </w:rPr>
  </w:style>
  <w:style w:type="paragraph" w:customStyle="1" w:styleId="afa">
    <w:name w:val="Сноска"/>
    <w:basedOn w:val="a"/>
    <w:link w:val="af9"/>
    <w:rsid w:val="008943BD"/>
    <w:pPr>
      <w:shd w:val="clear" w:color="auto" w:fill="FFFFFF"/>
      <w:spacing w:before="60" w:after="60" w:line="240" w:lineRule="atLeast"/>
    </w:pPr>
    <w:rPr>
      <w:sz w:val="27"/>
    </w:rPr>
  </w:style>
  <w:style w:type="paragraph" w:customStyle="1" w:styleId="afc">
    <w:name w:val="Оглавление"/>
    <w:basedOn w:val="a"/>
    <w:link w:val="afb"/>
    <w:rsid w:val="008943BD"/>
    <w:pPr>
      <w:shd w:val="clear" w:color="auto" w:fill="FFFFFF"/>
      <w:spacing w:after="0" w:line="322" w:lineRule="exact"/>
      <w:jc w:val="both"/>
    </w:pPr>
    <w:rPr>
      <w:sz w:val="27"/>
    </w:rPr>
  </w:style>
  <w:style w:type="paragraph" w:styleId="afd">
    <w:name w:val="Subtitle"/>
    <w:basedOn w:val="a"/>
    <w:link w:val="afe"/>
    <w:uiPriority w:val="11"/>
    <w:qFormat/>
    <w:rsid w:val="008943BD"/>
    <w:pPr>
      <w:spacing w:after="0" w:line="240" w:lineRule="auto"/>
    </w:pPr>
    <w:rPr>
      <w:rFonts w:ascii="Times New Roman" w:eastAsia="Times New Roman" w:hAnsi="Times New Roman" w:cs="Times New Roman"/>
      <w:sz w:val="28"/>
      <w:szCs w:val="20"/>
    </w:rPr>
  </w:style>
  <w:style w:type="character" w:customStyle="1" w:styleId="afe">
    <w:name w:val="Подзаголовок Знак"/>
    <w:basedOn w:val="a0"/>
    <w:link w:val="afd"/>
    <w:uiPriority w:val="11"/>
    <w:rsid w:val="008943BD"/>
    <w:rPr>
      <w:rFonts w:ascii="Times New Roman" w:eastAsia="Times New Roman" w:hAnsi="Times New Roman" w:cs="Times New Roman"/>
      <w:sz w:val="28"/>
      <w:szCs w:val="20"/>
    </w:rPr>
  </w:style>
  <w:style w:type="paragraph" w:styleId="31">
    <w:name w:val="Body Text 3"/>
    <w:basedOn w:val="a"/>
    <w:link w:val="32"/>
    <w:uiPriority w:val="99"/>
    <w:rsid w:val="008943B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8943BD"/>
    <w:rPr>
      <w:rFonts w:ascii="Times New Roman" w:eastAsia="Times New Roman" w:hAnsi="Times New Roman" w:cs="Times New Roman"/>
      <w:sz w:val="16"/>
      <w:szCs w:val="16"/>
    </w:rPr>
  </w:style>
  <w:style w:type="paragraph" w:styleId="aff">
    <w:name w:val="footnote text"/>
    <w:aliases w:val="Текст сноски-FN,Footnote Text Char Знак Знак,Footnote Text Char Знак,Table_Footnote_last,Table_Footnote_last Знак Знак Знак,Table_Footnote_last Знак,Текст сноски Знак1 Знак Знак,Текст сноски Знак Знак Знак Знак,single space"/>
    <w:basedOn w:val="a"/>
    <w:link w:val="13"/>
    <w:uiPriority w:val="99"/>
    <w:semiHidden/>
    <w:rsid w:val="008943BD"/>
    <w:pPr>
      <w:spacing w:after="0" w:line="240" w:lineRule="auto"/>
    </w:pPr>
    <w:rPr>
      <w:rFonts w:ascii="Times New Roman" w:eastAsia="Times New Roman" w:hAnsi="Times New Roman" w:cs="Times New Roman"/>
      <w:sz w:val="20"/>
      <w:szCs w:val="20"/>
      <w:lang/>
    </w:rPr>
  </w:style>
  <w:style w:type="character" w:customStyle="1" w:styleId="aff0">
    <w:name w:val="Текст сноски Знак"/>
    <w:basedOn w:val="a0"/>
    <w:link w:val="aff"/>
    <w:uiPriority w:val="99"/>
    <w:semiHidden/>
    <w:rsid w:val="008943BD"/>
    <w:rPr>
      <w:sz w:val="20"/>
      <w:szCs w:val="20"/>
    </w:rPr>
  </w:style>
  <w:style w:type="character" w:styleId="aff1">
    <w:name w:val="footnote reference"/>
    <w:uiPriority w:val="99"/>
    <w:semiHidden/>
    <w:rsid w:val="008943BD"/>
    <w:rPr>
      <w:vertAlign w:val="superscript"/>
    </w:rPr>
  </w:style>
  <w:style w:type="paragraph" w:styleId="aff2">
    <w:name w:val="annotation text"/>
    <w:basedOn w:val="a"/>
    <w:link w:val="aff3"/>
    <w:uiPriority w:val="99"/>
    <w:semiHidden/>
    <w:rsid w:val="008943BD"/>
    <w:pPr>
      <w:spacing w:after="0" w:line="240" w:lineRule="auto"/>
    </w:pPr>
    <w:rPr>
      <w:rFonts w:ascii="Times New Roman" w:eastAsia="Times New Roman" w:hAnsi="Times New Roman" w:cs="Times New Roman"/>
      <w:sz w:val="20"/>
      <w:szCs w:val="20"/>
    </w:rPr>
  </w:style>
  <w:style w:type="character" w:customStyle="1" w:styleId="aff3">
    <w:name w:val="Текст примечания Знак"/>
    <w:basedOn w:val="a0"/>
    <w:link w:val="aff2"/>
    <w:uiPriority w:val="99"/>
    <w:semiHidden/>
    <w:rsid w:val="008943BD"/>
    <w:rPr>
      <w:rFonts w:ascii="Times New Roman" w:eastAsia="Times New Roman" w:hAnsi="Times New Roman" w:cs="Times New Roman"/>
      <w:sz w:val="20"/>
      <w:szCs w:val="20"/>
    </w:rPr>
  </w:style>
  <w:style w:type="character" w:customStyle="1" w:styleId="13">
    <w:name w:val="Текст сноски Знак1"/>
    <w:aliases w:val="Текст сноски-FN Знак,Footnote Text Char Знак Знак Знак,Footnote Text Char Знак Знак1,Текст сноски Знак Знак,Table_Footnote_last Знак2,Table_Footnote_last Знак Знак Знак Знак1,Table_Footnote_last Знак Знак1,Текст сноски Знак Знак Знак1"/>
    <w:link w:val="aff"/>
    <w:uiPriority w:val="99"/>
    <w:semiHidden/>
    <w:rsid w:val="008943BD"/>
    <w:rPr>
      <w:rFonts w:ascii="Times New Roman" w:eastAsia="Times New Roman" w:hAnsi="Times New Roman" w:cs="Times New Roman"/>
      <w:sz w:val="20"/>
      <w:szCs w:val="20"/>
      <w:lang/>
    </w:rPr>
  </w:style>
  <w:style w:type="paragraph" w:customStyle="1" w:styleId="NoSpacing">
    <w:name w:val="No Spacing"/>
    <w:rsid w:val="008943BD"/>
    <w:pPr>
      <w:spacing w:after="0" w:line="240" w:lineRule="auto"/>
    </w:pPr>
    <w:rPr>
      <w:rFonts w:ascii="Calibri" w:eastAsia="Times New Roman" w:hAnsi="Calibri" w:cs="Times New Roman"/>
    </w:rPr>
  </w:style>
  <w:style w:type="paragraph" w:customStyle="1" w:styleId="aff4">
    <w:name w:val="Знак"/>
    <w:basedOn w:val="a"/>
    <w:rsid w:val="008943BD"/>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rsid w:val="008943B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ostan">
    <w:name w:val="Postan"/>
    <w:basedOn w:val="a"/>
    <w:uiPriority w:val="99"/>
    <w:rsid w:val="008943BD"/>
    <w:pPr>
      <w:spacing w:after="0" w:line="240" w:lineRule="auto"/>
      <w:jc w:val="center"/>
    </w:pPr>
    <w:rPr>
      <w:rFonts w:ascii="Times New Roman" w:eastAsia="Times New Roman" w:hAnsi="Times New Roman" w:cs="Times New Roman"/>
      <w:sz w:val="28"/>
      <w:szCs w:val="20"/>
    </w:rPr>
  </w:style>
  <w:style w:type="paragraph" w:customStyle="1" w:styleId="ConsPlusNonformat">
    <w:name w:val="ConsPlusNonformat"/>
    <w:link w:val="ConsPlusNonformat0"/>
    <w:uiPriority w:val="99"/>
    <w:rsid w:val="008943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8943B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8943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5">
    <w:name w:val="Plain Text"/>
    <w:basedOn w:val="a"/>
    <w:link w:val="aff6"/>
    <w:uiPriority w:val="99"/>
    <w:rsid w:val="008943BD"/>
    <w:pPr>
      <w:spacing w:after="0" w:line="240" w:lineRule="auto"/>
    </w:pPr>
    <w:rPr>
      <w:rFonts w:ascii="Courier New" w:eastAsia="Times New Roman" w:hAnsi="Courier New" w:cs="Times New Roman"/>
      <w:sz w:val="20"/>
      <w:szCs w:val="20"/>
      <w:lang/>
    </w:rPr>
  </w:style>
  <w:style w:type="character" w:customStyle="1" w:styleId="aff6">
    <w:name w:val="Текст Знак"/>
    <w:basedOn w:val="a0"/>
    <w:link w:val="aff5"/>
    <w:uiPriority w:val="99"/>
    <w:rsid w:val="008943BD"/>
    <w:rPr>
      <w:rFonts w:ascii="Courier New" w:eastAsia="Times New Roman" w:hAnsi="Courier New" w:cs="Times New Roman"/>
      <w:sz w:val="20"/>
      <w:szCs w:val="20"/>
      <w:lang/>
    </w:rPr>
  </w:style>
  <w:style w:type="numbering" w:customStyle="1" w:styleId="1">
    <w:name w:val="Стиль1"/>
    <w:uiPriority w:val="99"/>
    <w:rsid w:val="008943BD"/>
    <w:pPr>
      <w:numPr>
        <w:numId w:val="18"/>
      </w:numPr>
    </w:pPr>
  </w:style>
  <w:style w:type="character" w:styleId="aff7">
    <w:name w:val="FollowedHyperlink"/>
    <w:uiPriority w:val="99"/>
    <w:unhideWhenUsed/>
    <w:rsid w:val="008943BD"/>
    <w:rPr>
      <w:color w:val="800080"/>
      <w:u w:val="single"/>
    </w:rPr>
  </w:style>
  <w:style w:type="paragraph" w:styleId="aff8">
    <w:name w:val="Body Text"/>
    <w:basedOn w:val="a"/>
    <w:link w:val="aff9"/>
    <w:uiPriority w:val="99"/>
    <w:unhideWhenUsed/>
    <w:rsid w:val="008943BD"/>
    <w:pPr>
      <w:spacing w:after="0" w:line="240" w:lineRule="auto"/>
    </w:pPr>
    <w:rPr>
      <w:rFonts w:ascii="Times New Roman" w:eastAsia="Times New Roman" w:hAnsi="Times New Roman" w:cs="Times New Roman"/>
      <w:sz w:val="28"/>
      <w:szCs w:val="20"/>
      <w:lang/>
    </w:rPr>
  </w:style>
  <w:style w:type="character" w:customStyle="1" w:styleId="aff9">
    <w:name w:val="Основной текст Знак"/>
    <w:basedOn w:val="a0"/>
    <w:link w:val="aff8"/>
    <w:uiPriority w:val="99"/>
    <w:rsid w:val="008943BD"/>
    <w:rPr>
      <w:rFonts w:ascii="Times New Roman" w:eastAsia="Times New Roman" w:hAnsi="Times New Roman" w:cs="Times New Roman"/>
      <w:sz w:val="28"/>
      <w:szCs w:val="20"/>
      <w:lang/>
    </w:rPr>
  </w:style>
  <w:style w:type="character" w:customStyle="1" w:styleId="CharStyle3">
    <w:name w:val="Char Style 3"/>
    <w:link w:val="Style2"/>
    <w:uiPriority w:val="99"/>
    <w:locked/>
    <w:rsid w:val="008943BD"/>
    <w:rPr>
      <w:sz w:val="8"/>
      <w:shd w:val="clear" w:color="auto" w:fill="FFFFFF"/>
    </w:rPr>
  </w:style>
  <w:style w:type="paragraph" w:customStyle="1" w:styleId="Style2">
    <w:name w:val="Style 2"/>
    <w:basedOn w:val="a"/>
    <w:link w:val="CharStyle3"/>
    <w:uiPriority w:val="99"/>
    <w:rsid w:val="008943BD"/>
    <w:pPr>
      <w:widowControl w:val="0"/>
      <w:shd w:val="clear" w:color="auto" w:fill="FFFFFF"/>
      <w:spacing w:after="60" w:line="110" w:lineRule="exact"/>
    </w:pPr>
    <w:rPr>
      <w:sz w:val="8"/>
    </w:rPr>
  </w:style>
  <w:style w:type="character" w:customStyle="1" w:styleId="CharStyle5">
    <w:name w:val="Char Style 5"/>
    <w:link w:val="Style4"/>
    <w:uiPriority w:val="99"/>
    <w:locked/>
    <w:rsid w:val="008943BD"/>
    <w:rPr>
      <w:sz w:val="10"/>
      <w:shd w:val="clear" w:color="auto" w:fill="FFFFFF"/>
    </w:rPr>
  </w:style>
  <w:style w:type="paragraph" w:customStyle="1" w:styleId="Style4">
    <w:name w:val="Style 4"/>
    <w:basedOn w:val="a"/>
    <w:link w:val="CharStyle5"/>
    <w:uiPriority w:val="99"/>
    <w:rsid w:val="008943BD"/>
    <w:pPr>
      <w:widowControl w:val="0"/>
      <w:shd w:val="clear" w:color="auto" w:fill="FFFFFF"/>
      <w:spacing w:after="0" w:line="240" w:lineRule="atLeast"/>
    </w:pPr>
    <w:rPr>
      <w:sz w:val="10"/>
    </w:rPr>
  </w:style>
  <w:style w:type="character" w:customStyle="1" w:styleId="CharStyle8">
    <w:name w:val="Char Style 8"/>
    <w:link w:val="Style7"/>
    <w:uiPriority w:val="99"/>
    <w:locked/>
    <w:rsid w:val="008943BD"/>
    <w:rPr>
      <w:b/>
      <w:sz w:val="10"/>
      <w:shd w:val="clear" w:color="auto" w:fill="FFFFFF"/>
    </w:rPr>
  </w:style>
  <w:style w:type="paragraph" w:customStyle="1" w:styleId="Style7">
    <w:name w:val="Style 7"/>
    <w:basedOn w:val="a"/>
    <w:link w:val="CharStyle8"/>
    <w:uiPriority w:val="99"/>
    <w:rsid w:val="008943BD"/>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8943BD"/>
    <w:rPr>
      <w:b/>
      <w:sz w:val="13"/>
      <w:shd w:val="clear" w:color="auto" w:fill="FFFFFF"/>
    </w:rPr>
  </w:style>
  <w:style w:type="paragraph" w:customStyle="1" w:styleId="Style11">
    <w:name w:val="Style 11"/>
    <w:basedOn w:val="a"/>
    <w:link w:val="CharStyle12"/>
    <w:uiPriority w:val="99"/>
    <w:rsid w:val="008943BD"/>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8943BD"/>
    <w:rPr>
      <w:sz w:val="9"/>
      <w:shd w:val="clear" w:color="auto" w:fill="FFFFFF"/>
    </w:rPr>
  </w:style>
  <w:style w:type="paragraph" w:customStyle="1" w:styleId="Style14">
    <w:name w:val="Style 14"/>
    <w:basedOn w:val="a"/>
    <w:link w:val="CharStyle15"/>
    <w:uiPriority w:val="99"/>
    <w:rsid w:val="008943BD"/>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8943BD"/>
    <w:rPr>
      <w:b/>
      <w:sz w:val="11"/>
      <w:shd w:val="clear" w:color="auto" w:fill="FFFFFF"/>
    </w:rPr>
  </w:style>
  <w:style w:type="paragraph" w:customStyle="1" w:styleId="Style18">
    <w:name w:val="Style 18"/>
    <w:basedOn w:val="a"/>
    <w:link w:val="CharStyle19"/>
    <w:uiPriority w:val="99"/>
    <w:rsid w:val="008943BD"/>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8943BD"/>
    <w:rPr>
      <w:b/>
      <w:sz w:val="10"/>
      <w:shd w:val="clear" w:color="auto" w:fill="FFFFFF"/>
    </w:rPr>
  </w:style>
  <w:style w:type="paragraph" w:customStyle="1" w:styleId="Style21">
    <w:name w:val="Style 21"/>
    <w:basedOn w:val="a"/>
    <w:link w:val="CharStyle22"/>
    <w:uiPriority w:val="99"/>
    <w:rsid w:val="008943BD"/>
    <w:pPr>
      <w:widowControl w:val="0"/>
      <w:shd w:val="clear" w:color="auto" w:fill="FFFFFF"/>
      <w:spacing w:after="0" w:line="240" w:lineRule="atLeast"/>
    </w:pPr>
    <w:rPr>
      <w:b/>
      <w:sz w:val="10"/>
    </w:rPr>
  </w:style>
  <w:style w:type="character" w:customStyle="1" w:styleId="CharStyle6">
    <w:name w:val="Char Style 6"/>
    <w:uiPriority w:val="99"/>
    <w:rsid w:val="008943BD"/>
    <w:rPr>
      <w:strike w:val="0"/>
      <w:dstrike w:val="0"/>
      <w:sz w:val="8"/>
      <w:u w:val="none"/>
      <w:effect w:val="none"/>
    </w:rPr>
  </w:style>
  <w:style w:type="character" w:customStyle="1" w:styleId="CharStyle9Exact">
    <w:name w:val="Char Style 9 Exact"/>
    <w:uiPriority w:val="99"/>
    <w:rsid w:val="008943BD"/>
    <w:rPr>
      <w:b/>
      <w:bCs w:val="0"/>
      <w:strike w:val="0"/>
      <w:dstrike w:val="0"/>
      <w:spacing w:val="-2"/>
      <w:sz w:val="9"/>
      <w:u w:val="none"/>
      <w:effect w:val="none"/>
    </w:rPr>
  </w:style>
  <w:style w:type="character" w:customStyle="1" w:styleId="CharStyle10Exact">
    <w:name w:val="Char Style 10 Exact"/>
    <w:uiPriority w:val="99"/>
    <w:rsid w:val="008943BD"/>
    <w:rPr>
      <w:b/>
      <w:bCs w:val="0"/>
      <w:spacing w:val="-2"/>
      <w:sz w:val="9"/>
      <w:u w:val="single"/>
    </w:rPr>
  </w:style>
  <w:style w:type="character" w:customStyle="1" w:styleId="CharStyle13">
    <w:name w:val="Char Style 13"/>
    <w:uiPriority w:val="99"/>
    <w:rsid w:val="008943BD"/>
    <w:rPr>
      <w:strike w:val="0"/>
      <w:dstrike w:val="0"/>
      <w:sz w:val="13"/>
      <w:u w:val="none"/>
      <w:effect w:val="none"/>
    </w:rPr>
  </w:style>
  <w:style w:type="character" w:customStyle="1" w:styleId="CharStyle16Exact">
    <w:name w:val="Char Style 16 Exact"/>
    <w:uiPriority w:val="99"/>
    <w:rsid w:val="008943BD"/>
    <w:rPr>
      <w:strike w:val="0"/>
      <w:dstrike w:val="0"/>
      <w:spacing w:val="2"/>
      <w:sz w:val="8"/>
      <w:u w:val="none"/>
      <w:effect w:val="none"/>
    </w:rPr>
  </w:style>
  <w:style w:type="character" w:customStyle="1" w:styleId="CharStyle17Exact">
    <w:name w:val="Char Style 17 Exact"/>
    <w:uiPriority w:val="99"/>
    <w:rsid w:val="008943BD"/>
    <w:rPr>
      <w:strike w:val="0"/>
      <w:dstrike w:val="0"/>
      <w:sz w:val="8"/>
      <w:u w:val="none"/>
      <w:effect w:val="none"/>
    </w:rPr>
  </w:style>
  <w:style w:type="character" w:customStyle="1" w:styleId="CharStyle20">
    <w:name w:val="Char Style 20"/>
    <w:uiPriority w:val="99"/>
    <w:rsid w:val="008943BD"/>
    <w:rPr>
      <w:b/>
      <w:bCs w:val="0"/>
      <w:strike w:val="0"/>
      <w:dstrike w:val="0"/>
      <w:sz w:val="10"/>
      <w:u w:val="none"/>
      <w:effect w:val="none"/>
    </w:rPr>
  </w:style>
  <w:style w:type="character" w:customStyle="1" w:styleId="CharStyle23">
    <w:name w:val="Char Style 23"/>
    <w:uiPriority w:val="99"/>
    <w:rsid w:val="008943BD"/>
    <w:rPr>
      <w:strike w:val="0"/>
      <w:dstrike w:val="0"/>
      <w:sz w:val="10"/>
      <w:u w:val="none"/>
      <w:effect w:val="none"/>
    </w:rPr>
  </w:style>
  <w:style w:type="character" w:customStyle="1" w:styleId="CharStyle24">
    <w:name w:val="Char Style 24"/>
    <w:uiPriority w:val="99"/>
    <w:rsid w:val="008943BD"/>
    <w:rPr>
      <w:strike w:val="0"/>
      <w:dstrike w:val="0"/>
      <w:sz w:val="10"/>
      <w:u w:val="none"/>
      <w:effect w:val="none"/>
    </w:rPr>
  </w:style>
  <w:style w:type="character" w:customStyle="1" w:styleId="25">
    <w:name w:val="Сноска (2)_"/>
    <w:link w:val="26"/>
    <w:rsid w:val="008943BD"/>
    <w:rPr>
      <w:sz w:val="23"/>
      <w:szCs w:val="23"/>
      <w:shd w:val="clear" w:color="auto" w:fill="FFFFFF"/>
    </w:rPr>
  </w:style>
  <w:style w:type="character" w:customStyle="1" w:styleId="33">
    <w:name w:val="Основной текст (3)_"/>
    <w:link w:val="34"/>
    <w:rsid w:val="008943BD"/>
    <w:rPr>
      <w:sz w:val="23"/>
      <w:szCs w:val="23"/>
      <w:shd w:val="clear" w:color="auto" w:fill="FFFFFF"/>
    </w:rPr>
  </w:style>
  <w:style w:type="paragraph" w:customStyle="1" w:styleId="26">
    <w:name w:val="Сноска (2)"/>
    <w:basedOn w:val="a"/>
    <w:link w:val="25"/>
    <w:rsid w:val="008943BD"/>
    <w:pPr>
      <w:shd w:val="clear" w:color="auto" w:fill="FFFFFF"/>
      <w:spacing w:after="0" w:line="269" w:lineRule="exact"/>
    </w:pPr>
    <w:rPr>
      <w:sz w:val="23"/>
      <w:szCs w:val="23"/>
    </w:rPr>
  </w:style>
  <w:style w:type="paragraph" w:customStyle="1" w:styleId="34">
    <w:name w:val="Основной текст (3)"/>
    <w:basedOn w:val="a"/>
    <w:link w:val="33"/>
    <w:rsid w:val="008943BD"/>
    <w:pPr>
      <w:shd w:val="clear" w:color="auto" w:fill="FFFFFF"/>
      <w:spacing w:before="60" w:after="0" w:line="0" w:lineRule="atLeast"/>
    </w:pPr>
    <w:rPr>
      <w:sz w:val="23"/>
      <w:szCs w:val="23"/>
    </w:rPr>
  </w:style>
  <w:style w:type="character" w:styleId="affa">
    <w:name w:val="Emphasis"/>
    <w:uiPriority w:val="99"/>
    <w:qFormat/>
    <w:rsid w:val="008943BD"/>
    <w:rPr>
      <w:b/>
      <w:bCs/>
      <w:i/>
      <w:iCs/>
      <w:spacing w:val="10"/>
    </w:rPr>
  </w:style>
  <w:style w:type="character" w:customStyle="1" w:styleId="HTML">
    <w:name w:val="Стандартный HTML Знак"/>
    <w:link w:val="HTML0"/>
    <w:uiPriority w:val="99"/>
    <w:rsid w:val="008943BD"/>
    <w:rPr>
      <w:rFonts w:ascii="Courier New" w:hAnsi="Courier New"/>
      <w:sz w:val="28"/>
    </w:rPr>
  </w:style>
  <w:style w:type="paragraph" w:styleId="HTML0">
    <w:name w:val="HTML Preformatted"/>
    <w:basedOn w:val="a"/>
    <w:link w:val="HTML"/>
    <w:uiPriority w:val="99"/>
    <w:unhideWhenUsed/>
    <w:rsid w:val="00894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sz w:val="28"/>
    </w:rPr>
  </w:style>
  <w:style w:type="character" w:customStyle="1" w:styleId="HTML1">
    <w:name w:val="Стандартный HTML Знак1"/>
    <w:basedOn w:val="a0"/>
    <w:link w:val="HTML0"/>
    <w:uiPriority w:val="99"/>
    <w:rsid w:val="008943BD"/>
    <w:rPr>
      <w:rFonts w:ascii="Consolas" w:hAnsi="Consolas"/>
      <w:sz w:val="20"/>
      <w:szCs w:val="20"/>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uiPriority w:val="99"/>
    <w:semiHidden/>
    <w:locked/>
    <w:rsid w:val="008943BD"/>
    <w:rPr>
      <w:rFonts w:ascii="Arial" w:hAnsi="Arial" w:cs="Arial"/>
    </w:rPr>
  </w:style>
  <w:style w:type="character" w:customStyle="1" w:styleId="14">
    <w:name w:val="Текст примечания Знак1"/>
    <w:uiPriority w:val="99"/>
    <w:semiHidden/>
    <w:rsid w:val="008943BD"/>
  </w:style>
  <w:style w:type="character" w:customStyle="1" w:styleId="affb">
    <w:name w:val="Текст концевой сноски Знак"/>
    <w:link w:val="affc"/>
    <w:uiPriority w:val="99"/>
    <w:rsid w:val="008943BD"/>
    <w:rPr>
      <w:sz w:val="28"/>
    </w:rPr>
  </w:style>
  <w:style w:type="paragraph" w:styleId="affc">
    <w:name w:val="endnote text"/>
    <w:basedOn w:val="a"/>
    <w:link w:val="affb"/>
    <w:uiPriority w:val="99"/>
    <w:unhideWhenUsed/>
    <w:rsid w:val="008943BD"/>
    <w:pPr>
      <w:spacing w:after="0" w:line="240" w:lineRule="auto"/>
      <w:ind w:firstLine="709"/>
      <w:jc w:val="both"/>
    </w:pPr>
    <w:rPr>
      <w:sz w:val="28"/>
    </w:rPr>
  </w:style>
  <w:style w:type="character" w:customStyle="1" w:styleId="15">
    <w:name w:val="Текст концевой сноски Знак1"/>
    <w:basedOn w:val="a0"/>
    <w:link w:val="affc"/>
    <w:uiPriority w:val="99"/>
    <w:rsid w:val="008943BD"/>
    <w:rPr>
      <w:sz w:val="20"/>
      <w:szCs w:val="20"/>
    </w:rPr>
  </w:style>
  <w:style w:type="character" w:customStyle="1" w:styleId="affd">
    <w:name w:val="Красная строка Знак"/>
    <w:link w:val="affe"/>
    <w:uiPriority w:val="99"/>
    <w:rsid w:val="008943BD"/>
    <w:rPr>
      <w:rFonts w:ascii="Arial" w:hAnsi="Arial" w:cs="Arial"/>
      <w:sz w:val="28"/>
    </w:rPr>
  </w:style>
  <w:style w:type="paragraph" w:styleId="affe">
    <w:name w:val="Body Text First Indent"/>
    <w:basedOn w:val="a"/>
    <w:link w:val="affd"/>
    <w:uiPriority w:val="99"/>
    <w:unhideWhenUsed/>
    <w:rsid w:val="008943BD"/>
    <w:pPr>
      <w:spacing w:after="0" w:line="240" w:lineRule="auto"/>
      <w:ind w:firstLine="210"/>
    </w:pPr>
    <w:rPr>
      <w:rFonts w:ascii="Arial" w:hAnsi="Arial" w:cs="Arial"/>
      <w:sz w:val="28"/>
    </w:rPr>
  </w:style>
  <w:style w:type="character" w:customStyle="1" w:styleId="16">
    <w:name w:val="Красная строка Знак1"/>
    <w:basedOn w:val="aff9"/>
    <w:link w:val="affe"/>
    <w:uiPriority w:val="99"/>
    <w:rsid w:val="008943BD"/>
  </w:style>
  <w:style w:type="character" w:customStyle="1" w:styleId="211">
    <w:name w:val="Основной текст 2 Знак1"/>
    <w:uiPriority w:val="99"/>
    <w:semiHidden/>
    <w:rsid w:val="008943BD"/>
  </w:style>
  <w:style w:type="character" w:customStyle="1" w:styleId="310">
    <w:name w:val="Основной текст 3 Знак1"/>
    <w:uiPriority w:val="99"/>
    <w:semiHidden/>
    <w:rsid w:val="008943BD"/>
    <w:rPr>
      <w:sz w:val="16"/>
      <w:szCs w:val="16"/>
    </w:rPr>
  </w:style>
  <w:style w:type="character" w:customStyle="1" w:styleId="212">
    <w:name w:val="Основной текст с отступом 2 Знак1"/>
    <w:basedOn w:val="a0"/>
    <w:uiPriority w:val="99"/>
    <w:rsid w:val="008943BD"/>
    <w:rPr>
      <w:sz w:val="22"/>
      <w:szCs w:val="22"/>
    </w:rPr>
  </w:style>
  <w:style w:type="character" w:customStyle="1" w:styleId="35">
    <w:name w:val="Основной текст с отступом 3 Знак"/>
    <w:link w:val="36"/>
    <w:uiPriority w:val="99"/>
    <w:rsid w:val="008943BD"/>
    <w:rPr>
      <w:rFonts w:ascii="Arial" w:hAnsi="Arial" w:cs="Arial"/>
      <w:sz w:val="16"/>
      <w:szCs w:val="16"/>
    </w:rPr>
  </w:style>
  <w:style w:type="paragraph" w:styleId="36">
    <w:name w:val="Body Text Indent 3"/>
    <w:basedOn w:val="a"/>
    <w:link w:val="35"/>
    <w:uiPriority w:val="99"/>
    <w:unhideWhenUsed/>
    <w:rsid w:val="008943BD"/>
    <w:pPr>
      <w:spacing w:after="120" w:line="240" w:lineRule="auto"/>
      <w:ind w:left="283"/>
    </w:pPr>
    <w:rPr>
      <w:rFonts w:ascii="Arial" w:hAnsi="Arial" w:cs="Arial"/>
      <w:sz w:val="16"/>
      <w:szCs w:val="16"/>
    </w:rPr>
  </w:style>
  <w:style w:type="character" w:customStyle="1" w:styleId="311">
    <w:name w:val="Основной текст с отступом 3 Знак1"/>
    <w:basedOn w:val="a0"/>
    <w:link w:val="36"/>
    <w:uiPriority w:val="99"/>
    <w:rsid w:val="008943BD"/>
    <w:rPr>
      <w:sz w:val="16"/>
      <w:szCs w:val="16"/>
    </w:rPr>
  </w:style>
  <w:style w:type="character" w:customStyle="1" w:styleId="afff">
    <w:name w:val="Схема документа Знак"/>
    <w:link w:val="afff0"/>
    <w:uiPriority w:val="99"/>
    <w:rsid w:val="008943BD"/>
    <w:rPr>
      <w:rFonts w:ascii="Tahoma" w:hAnsi="Tahoma"/>
      <w:sz w:val="28"/>
      <w:shd w:val="clear" w:color="auto" w:fill="000080"/>
    </w:rPr>
  </w:style>
  <w:style w:type="paragraph" w:styleId="afff0">
    <w:name w:val="Document Map"/>
    <w:basedOn w:val="a"/>
    <w:link w:val="afff"/>
    <w:uiPriority w:val="99"/>
    <w:unhideWhenUsed/>
    <w:rsid w:val="008943BD"/>
    <w:pPr>
      <w:shd w:val="clear" w:color="auto" w:fill="000080"/>
      <w:spacing w:after="0" w:line="240" w:lineRule="auto"/>
      <w:ind w:firstLine="709"/>
      <w:jc w:val="both"/>
    </w:pPr>
    <w:rPr>
      <w:rFonts w:ascii="Tahoma" w:hAnsi="Tahoma"/>
      <w:sz w:val="28"/>
    </w:rPr>
  </w:style>
  <w:style w:type="character" w:customStyle="1" w:styleId="17">
    <w:name w:val="Схема документа Знак1"/>
    <w:basedOn w:val="a0"/>
    <w:link w:val="afff0"/>
    <w:uiPriority w:val="99"/>
    <w:rsid w:val="008943BD"/>
    <w:rPr>
      <w:rFonts w:ascii="Tahoma" w:hAnsi="Tahoma" w:cs="Tahoma"/>
      <w:sz w:val="16"/>
      <w:szCs w:val="16"/>
    </w:rPr>
  </w:style>
  <w:style w:type="character" w:customStyle="1" w:styleId="18">
    <w:name w:val="Текст Знак1"/>
    <w:uiPriority w:val="99"/>
    <w:semiHidden/>
    <w:rsid w:val="008943BD"/>
    <w:rPr>
      <w:rFonts w:ascii="Consolas" w:hAnsi="Consolas"/>
      <w:sz w:val="21"/>
      <w:szCs w:val="21"/>
    </w:rPr>
  </w:style>
  <w:style w:type="character" w:customStyle="1" w:styleId="afff1">
    <w:name w:val="Тема примечания Знак"/>
    <w:link w:val="afff2"/>
    <w:uiPriority w:val="99"/>
    <w:rsid w:val="008943BD"/>
    <w:rPr>
      <w:b/>
      <w:bCs/>
      <w:sz w:val="28"/>
      <w:lang w:eastAsia="en-US"/>
    </w:rPr>
  </w:style>
  <w:style w:type="paragraph" w:styleId="afff2">
    <w:name w:val="annotation subject"/>
    <w:basedOn w:val="aff2"/>
    <w:next w:val="aff2"/>
    <w:link w:val="afff1"/>
    <w:uiPriority w:val="99"/>
    <w:unhideWhenUsed/>
    <w:rsid w:val="008943BD"/>
    <w:pPr>
      <w:spacing w:after="200"/>
      <w:ind w:firstLine="709"/>
      <w:jc w:val="both"/>
    </w:pPr>
    <w:rPr>
      <w:rFonts w:asciiTheme="minorHAnsi" w:eastAsiaTheme="minorEastAsia" w:hAnsiTheme="minorHAnsi" w:cstheme="minorBidi"/>
      <w:b/>
      <w:bCs/>
      <w:sz w:val="28"/>
      <w:szCs w:val="22"/>
      <w:lang w:eastAsia="en-US"/>
    </w:rPr>
  </w:style>
  <w:style w:type="character" w:customStyle="1" w:styleId="19">
    <w:name w:val="Тема примечания Знак1"/>
    <w:basedOn w:val="aff3"/>
    <w:link w:val="afff2"/>
    <w:uiPriority w:val="99"/>
    <w:rsid w:val="008943BD"/>
    <w:rPr>
      <w:b/>
      <w:bCs/>
    </w:rPr>
  </w:style>
  <w:style w:type="character" w:customStyle="1" w:styleId="a4">
    <w:name w:val="Без интервала Знак"/>
    <w:link w:val="a3"/>
    <w:uiPriority w:val="1"/>
    <w:locked/>
    <w:rsid w:val="008943BD"/>
    <w:rPr>
      <w:rFonts w:eastAsiaTheme="minorHAnsi"/>
      <w:lang w:eastAsia="en-US"/>
    </w:rPr>
  </w:style>
  <w:style w:type="character" w:customStyle="1" w:styleId="a6">
    <w:name w:val="Абзац списка Знак"/>
    <w:link w:val="a5"/>
    <w:uiPriority w:val="34"/>
    <w:locked/>
    <w:rsid w:val="008943BD"/>
    <w:rPr>
      <w:rFonts w:ascii="Times New Roman" w:eastAsia="Times New Roman" w:hAnsi="Times New Roman" w:cs="Times New Roman"/>
      <w:sz w:val="24"/>
      <w:szCs w:val="24"/>
    </w:rPr>
  </w:style>
  <w:style w:type="paragraph" w:styleId="27">
    <w:name w:val="Quote"/>
    <w:basedOn w:val="a"/>
    <w:next w:val="a"/>
    <w:link w:val="28"/>
    <w:uiPriority w:val="29"/>
    <w:qFormat/>
    <w:rsid w:val="008943BD"/>
    <w:pPr>
      <w:spacing w:after="0" w:line="240" w:lineRule="auto"/>
      <w:ind w:firstLine="709"/>
      <w:jc w:val="both"/>
    </w:pPr>
    <w:rPr>
      <w:rFonts w:ascii="Times New Roman" w:eastAsia="Times New Roman" w:hAnsi="Times New Roman" w:cs="Times New Roman"/>
      <w:i/>
      <w:iCs/>
      <w:sz w:val="28"/>
      <w:lang/>
    </w:rPr>
  </w:style>
  <w:style w:type="character" w:customStyle="1" w:styleId="28">
    <w:name w:val="Цитата 2 Знак"/>
    <w:basedOn w:val="a0"/>
    <w:link w:val="27"/>
    <w:uiPriority w:val="29"/>
    <w:rsid w:val="008943BD"/>
    <w:rPr>
      <w:rFonts w:ascii="Times New Roman" w:eastAsia="Times New Roman" w:hAnsi="Times New Roman" w:cs="Times New Roman"/>
      <w:i/>
      <w:iCs/>
      <w:sz w:val="28"/>
      <w:lang/>
    </w:rPr>
  </w:style>
  <w:style w:type="paragraph" w:styleId="afff3">
    <w:name w:val="Intense Quote"/>
    <w:basedOn w:val="a"/>
    <w:next w:val="a"/>
    <w:link w:val="afff4"/>
    <w:uiPriority w:val="30"/>
    <w:qFormat/>
    <w:rsid w:val="008943BD"/>
    <w:pPr>
      <w:pBdr>
        <w:top w:val="single" w:sz="4" w:space="10" w:color="auto"/>
        <w:bottom w:val="single" w:sz="4" w:space="10" w:color="auto"/>
      </w:pBdr>
      <w:spacing w:before="240" w:after="240" w:line="300" w:lineRule="auto"/>
      <w:ind w:left="1152" w:right="1152" w:firstLine="709"/>
      <w:jc w:val="both"/>
    </w:pPr>
    <w:rPr>
      <w:rFonts w:ascii="Times New Roman" w:eastAsia="Times New Roman" w:hAnsi="Times New Roman" w:cs="Times New Roman"/>
      <w:i/>
      <w:iCs/>
      <w:sz w:val="28"/>
      <w:lang/>
    </w:rPr>
  </w:style>
  <w:style w:type="character" w:customStyle="1" w:styleId="afff4">
    <w:name w:val="Выделенная цитата Знак"/>
    <w:basedOn w:val="a0"/>
    <w:link w:val="afff3"/>
    <w:uiPriority w:val="30"/>
    <w:rsid w:val="008943BD"/>
    <w:rPr>
      <w:rFonts w:ascii="Times New Roman" w:eastAsia="Times New Roman" w:hAnsi="Times New Roman" w:cs="Times New Roman"/>
      <w:i/>
      <w:iCs/>
      <w:sz w:val="28"/>
      <w:lang/>
    </w:rPr>
  </w:style>
  <w:style w:type="character" w:customStyle="1" w:styleId="ConsPlusNonformat0">
    <w:name w:val="ConsPlusNonformat Знак"/>
    <w:link w:val="ConsPlusNonformat"/>
    <w:uiPriority w:val="99"/>
    <w:locked/>
    <w:rsid w:val="008943BD"/>
    <w:rPr>
      <w:rFonts w:ascii="Courier New" w:eastAsia="Times New Roman" w:hAnsi="Courier New" w:cs="Courier New"/>
      <w:sz w:val="20"/>
      <w:szCs w:val="20"/>
    </w:rPr>
  </w:style>
  <w:style w:type="paragraph" w:customStyle="1" w:styleId="a30">
    <w:name w:val="a3"/>
    <w:basedOn w:val="a"/>
    <w:uiPriority w:val="99"/>
    <w:rsid w:val="008943BD"/>
    <w:pPr>
      <w:spacing w:before="64" w:after="64" w:line="240" w:lineRule="auto"/>
    </w:pPr>
    <w:rPr>
      <w:rFonts w:ascii="Arial" w:eastAsia="Times New Roman" w:hAnsi="Arial" w:cs="Arial"/>
      <w:color w:val="000000"/>
      <w:sz w:val="20"/>
      <w:szCs w:val="20"/>
    </w:rPr>
  </w:style>
  <w:style w:type="character" w:customStyle="1" w:styleId="afff5">
    <w:name w:val="Таб_текст Знак"/>
    <w:link w:val="afff6"/>
    <w:locked/>
    <w:rsid w:val="008943BD"/>
    <w:rPr>
      <w:sz w:val="24"/>
    </w:rPr>
  </w:style>
  <w:style w:type="paragraph" w:customStyle="1" w:styleId="afff6">
    <w:name w:val="Таб_текст"/>
    <w:basedOn w:val="a3"/>
    <w:link w:val="afff5"/>
    <w:qFormat/>
    <w:rsid w:val="008943BD"/>
    <w:rPr>
      <w:rFonts w:eastAsiaTheme="minorEastAsia"/>
      <w:sz w:val="24"/>
      <w:lang w:eastAsia="ru-RU"/>
    </w:rPr>
  </w:style>
  <w:style w:type="character" w:customStyle="1" w:styleId="afff7">
    <w:name w:val="Таб_заг Знак"/>
    <w:link w:val="afff8"/>
    <w:locked/>
    <w:rsid w:val="008943BD"/>
    <w:rPr>
      <w:sz w:val="24"/>
    </w:rPr>
  </w:style>
  <w:style w:type="paragraph" w:customStyle="1" w:styleId="afff8">
    <w:name w:val="Таб_заг"/>
    <w:basedOn w:val="a3"/>
    <w:link w:val="afff7"/>
    <w:qFormat/>
    <w:rsid w:val="008943BD"/>
    <w:pPr>
      <w:jc w:val="center"/>
    </w:pPr>
    <w:rPr>
      <w:rFonts w:eastAsiaTheme="minorEastAsia"/>
      <w:sz w:val="24"/>
      <w:lang w:eastAsia="ru-RU"/>
    </w:rPr>
  </w:style>
  <w:style w:type="character" w:customStyle="1" w:styleId="QuoteChar">
    <w:name w:val="Quote Char"/>
    <w:link w:val="213"/>
    <w:uiPriority w:val="99"/>
    <w:locked/>
    <w:rsid w:val="008943BD"/>
    <w:rPr>
      <w:i/>
      <w:color w:val="000000"/>
    </w:rPr>
  </w:style>
  <w:style w:type="paragraph" w:customStyle="1" w:styleId="213">
    <w:name w:val="Цитата 21"/>
    <w:basedOn w:val="a"/>
    <w:next w:val="a"/>
    <w:link w:val="QuoteChar"/>
    <w:uiPriority w:val="99"/>
    <w:rsid w:val="008943BD"/>
    <w:pPr>
      <w:ind w:firstLine="709"/>
      <w:jc w:val="both"/>
    </w:pPr>
    <w:rPr>
      <w:i/>
      <w:color w:val="000000"/>
    </w:rPr>
  </w:style>
  <w:style w:type="character" w:customStyle="1" w:styleId="IntenseQuoteChar">
    <w:name w:val="Intense Quote Char"/>
    <w:link w:val="1a"/>
    <w:uiPriority w:val="99"/>
    <w:locked/>
    <w:rsid w:val="008943BD"/>
    <w:rPr>
      <w:b/>
      <w:i/>
      <w:color w:val="4F81BD"/>
    </w:rPr>
  </w:style>
  <w:style w:type="paragraph" w:customStyle="1" w:styleId="1a">
    <w:name w:val="Выделенная цитата1"/>
    <w:basedOn w:val="a"/>
    <w:next w:val="a"/>
    <w:link w:val="IntenseQuoteChar"/>
    <w:uiPriority w:val="99"/>
    <w:rsid w:val="008943BD"/>
    <w:pPr>
      <w:pBdr>
        <w:bottom w:val="single" w:sz="4" w:space="4" w:color="4F81BD"/>
      </w:pBdr>
      <w:spacing w:before="200" w:after="280"/>
      <w:ind w:left="936" w:right="936" w:firstLine="709"/>
      <w:jc w:val="both"/>
    </w:pPr>
    <w:rPr>
      <w:b/>
      <w:i/>
      <w:color w:val="4F81BD"/>
    </w:rPr>
  </w:style>
  <w:style w:type="character" w:customStyle="1" w:styleId="29">
    <w:name w:val="Основной текст (2)_"/>
    <w:link w:val="2a"/>
    <w:locked/>
    <w:rsid w:val="008943BD"/>
    <w:rPr>
      <w:sz w:val="26"/>
      <w:szCs w:val="26"/>
      <w:shd w:val="clear" w:color="auto" w:fill="FFFFFF"/>
    </w:rPr>
  </w:style>
  <w:style w:type="paragraph" w:customStyle="1" w:styleId="2a">
    <w:name w:val="Основной текст (2)"/>
    <w:basedOn w:val="a"/>
    <w:link w:val="29"/>
    <w:rsid w:val="008943BD"/>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8943BD"/>
    <w:pPr>
      <w:spacing w:after="0" w:line="240" w:lineRule="auto"/>
      <w:ind w:firstLine="709"/>
      <w:jc w:val="both"/>
      <w:outlineLvl w:val="7"/>
    </w:pPr>
    <w:rPr>
      <w:rFonts w:ascii="Times New Roman" w:eastAsia="Times New Roman" w:hAnsi="Times New Roman" w:cs="Times New Roman"/>
      <w:b/>
      <w:bCs/>
      <w:color w:val="7F7F7F"/>
      <w:sz w:val="20"/>
      <w:szCs w:val="20"/>
    </w:rPr>
  </w:style>
  <w:style w:type="character" w:styleId="afff9">
    <w:name w:val="Subtle Emphasis"/>
    <w:uiPriority w:val="19"/>
    <w:qFormat/>
    <w:rsid w:val="008943BD"/>
    <w:rPr>
      <w:i/>
      <w:iCs/>
    </w:rPr>
  </w:style>
  <w:style w:type="character" w:styleId="afffa">
    <w:name w:val="Intense Emphasis"/>
    <w:uiPriority w:val="21"/>
    <w:qFormat/>
    <w:rsid w:val="008943BD"/>
    <w:rPr>
      <w:b/>
      <w:bCs/>
      <w:i/>
      <w:iCs/>
    </w:rPr>
  </w:style>
  <w:style w:type="character" w:styleId="afffb">
    <w:name w:val="Subtle Reference"/>
    <w:uiPriority w:val="31"/>
    <w:qFormat/>
    <w:rsid w:val="008943BD"/>
    <w:rPr>
      <w:smallCaps/>
    </w:rPr>
  </w:style>
  <w:style w:type="character" w:styleId="afffc">
    <w:name w:val="Intense Reference"/>
    <w:uiPriority w:val="32"/>
    <w:qFormat/>
    <w:rsid w:val="008943BD"/>
    <w:rPr>
      <w:b/>
      <w:bCs/>
      <w:smallCaps/>
    </w:rPr>
  </w:style>
  <w:style w:type="character" w:styleId="afffd">
    <w:name w:val="Book Title"/>
    <w:uiPriority w:val="33"/>
    <w:qFormat/>
    <w:rsid w:val="008943BD"/>
    <w:rPr>
      <w:i/>
      <w:iCs/>
      <w:smallCaps/>
      <w:spacing w:val="5"/>
    </w:rPr>
  </w:style>
  <w:style w:type="character" w:customStyle="1" w:styleId="pt-a0">
    <w:name w:val="pt-a0"/>
    <w:rsid w:val="008943BD"/>
  </w:style>
  <w:style w:type="character" w:customStyle="1" w:styleId="pt-a0-000003">
    <w:name w:val="pt-a0-000003"/>
    <w:rsid w:val="008943BD"/>
  </w:style>
  <w:style w:type="paragraph" w:customStyle="1" w:styleId="pt-a3">
    <w:name w:val="pt-a3"/>
    <w:basedOn w:val="a"/>
    <w:rsid w:val="008943BD"/>
    <w:pPr>
      <w:spacing w:before="100" w:beforeAutospacing="1" w:after="100" w:afterAutospacing="1" w:line="240" w:lineRule="auto"/>
    </w:pPr>
    <w:rPr>
      <w:rFonts w:ascii="Times New Roman" w:eastAsia="Times New Roman" w:hAnsi="Times New Roman" w:cs="Times New Roman"/>
      <w:sz w:val="24"/>
      <w:szCs w:val="24"/>
    </w:rPr>
  </w:style>
  <w:style w:type="character" w:styleId="afffe">
    <w:name w:val="Placeholder Text"/>
    <w:uiPriority w:val="99"/>
    <w:semiHidden/>
    <w:rsid w:val="008943BD"/>
    <w:rPr>
      <w:color w:val="808080"/>
    </w:rPr>
  </w:style>
  <w:style w:type="paragraph" w:customStyle="1" w:styleId="41">
    <w:name w:val="Заголовок 41"/>
    <w:basedOn w:val="a"/>
    <w:next w:val="a"/>
    <w:uiPriority w:val="9"/>
    <w:unhideWhenUsed/>
    <w:qFormat/>
    <w:rsid w:val="008943BD"/>
    <w:pPr>
      <w:keepNext/>
      <w:keepLines/>
      <w:spacing w:before="200" w:after="0" w:line="240" w:lineRule="auto"/>
      <w:outlineLvl w:val="3"/>
    </w:pPr>
    <w:rPr>
      <w:rFonts w:ascii="Cambria" w:eastAsia="Times New Roman" w:hAnsi="Cambria" w:cs="Times New Roman"/>
      <w:b/>
      <w:bCs/>
      <w:i/>
      <w:iCs/>
      <w:color w:val="4F81BD"/>
      <w:sz w:val="20"/>
      <w:szCs w:val="20"/>
    </w:rPr>
  </w:style>
  <w:style w:type="paragraph" w:customStyle="1" w:styleId="1b">
    <w:name w:val="Абзац списка1"/>
    <w:basedOn w:val="a"/>
    <w:uiPriority w:val="99"/>
    <w:rsid w:val="008943BD"/>
    <w:pPr>
      <w:ind w:left="720"/>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744497846">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F51AC8E15C77E940F8FD417C6906BCCCCF4EA36726FD847AEE240E22C363001FBAA921CF4CB0396766C1B479o8G6P" TargetMode="External"/><Relationship Id="rId18" Type="http://schemas.openxmlformats.org/officeDocument/2006/relationships/hyperlink" Target="consultantplus://offline/ref=066B4CE4B22C2FD6DC07D5AD81AC0E0F40813D3FE0AC67E5D50EEC3597CD6F8203AC77FE52AA0C42E230969F00p8G5P" TargetMode="External"/><Relationship Id="rId26" Type="http://schemas.openxmlformats.org/officeDocument/2006/relationships/hyperlink" Target="consultantplus://offline/ref=066B4CE4B22C2FD6DC07D5AD81AC0E0F40813D3FE0AC67E5D50EEC3597CD6F8203AC77FE52AA0C42E230969F00p8G5P" TargetMode="External"/><Relationship Id="rId3" Type="http://schemas.openxmlformats.org/officeDocument/2006/relationships/styles" Target="styles.xml"/><Relationship Id="rId21" Type="http://schemas.openxmlformats.org/officeDocument/2006/relationships/hyperlink" Target="consultantplus://offline/ref=31519E953DAB4FD1816CDFD51198319B7889C8689759ACC10664843CEAF40CF08C91FADAD27F7B57A9CE37DFF0d6O8H" TargetMode="External"/><Relationship Id="rId7" Type="http://schemas.openxmlformats.org/officeDocument/2006/relationships/endnotes" Target="endnotes.xml"/><Relationship Id="rId12" Type="http://schemas.openxmlformats.org/officeDocument/2006/relationships/hyperlink" Target="consultantplus://offline/ref=53F51AC8E15C77E940F8FD417C6906BCCFC44CA16328FD847AEE240E22C363001FBAA921CF4CB0396766C1B479o8G6P" TargetMode="External"/><Relationship Id="rId17" Type="http://schemas.openxmlformats.org/officeDocument/2006/relationships/hyperlink" Target="consultantplus://offline/ref=066B4CE4B22C2FD6DC07D5AD81AC0E0F40813D3FE0AC67E5D50EEC3597CD6F8203AC77FE52AA0C42E230969F00p8G5P"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3F51AC8E15C77E940F8FD417C6906BCCCCF4EA36726FD847AEE240E22C363001FBAA921CF4CB0396766C1B479o8G6P" TargetMode="External"/><Relationship Id="rId20" Type="http://schemas.openxmlformats.org/officeDocument/2006/relationships/hyperlink" Target="consultantplus://offline/ref=31519E953DAB4FD1816CDFD51198319B788CCC669150ACC10664843CEAF40CF08C91FADAD27F7B57A9CE37DFF0d6O8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gov.ru/FileData/GetDocContent/917027c5-ed1e-45b2-a8aa-342cfcb4f4db"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3F51AC8E15C77E940F8FD417C6906BCCFC44CA16328FD847AEE240E22C363001FBAA921CF4CB0396766C1B479o8G6P" TargetMode="External"/><Relationship Id="rId23" Type="http://schemas.openxmlformats.org/officeDocument/2006/relationships/hyperlink" Target="consultantplus://offline/ref=066B4CE4B22C2FD6DC07D5AD81AC0E0F40813D3FE0AC67E5D50EEC3597CD6F8203AC77FE52AA0C42E230969F00p8G5P" TargetMode="External"/><Relationship Id="rId28" Type="http://schemas.openxmlformats.org/officeDocument/2006/relationships/hyperlink" Target="consultantplus://offline/ref=066B4CE4B22C2FD6DC07D5AD81AC0E0F40813D3FE0AC67E5D50EEC3597CD6F8203AC77FE52AA0C42E230969F00p8G5P" TargetMode="External"/><Relationship Id="rId10" Type="http://schemas.openxmlformats.org/officeDocument/2006/relationships/hyperlink" Target="consultantplus://offline/ref=53F51AC8E15C77E940F8FD417C6906BCCFC04DAC6127FD847AEE240E22C363000DBAF12DCD4AAE38637397E53FD32BF196C7E1E423EE776Bo9GDP" TargetMode="External"/><Relationship Id="rId19" Type="http://schemas.openxmlformats.org/officeDocument/2006/relationships/hyperlink" Target="consultantplus://offline/ref=066B4CE4B22C2FD6DC07D5AD81AC0E0F40813D3FE0AC67E5D50EEC3597CD6F8203AC77FE52AA0C42E230969F00p8G5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3F51AC8E15C77E940F8FD417C6906BCCFC04DA0612CFD847AEE240E22C363000DBAF12DCD4AAE396B7397E53FD32BF196C7E1E423EE776Bo9GDP" TargetMode="External"/><Relationship Id="rId14" Type="http://schemas.openxmlformats.org/officeDocument/2006/relationships/hyperlink" Target="consultantplus://offline/ref=53F51AC8E15C77E940F8FD417C6906BCCFC545A7662AFD847AEE240E22C363001FBAA921CF4CB0396766C1B479o8G6P" TargetMode="External"/><Relationship Id="rId22" Type="http://schemas.openxmlformats.org/officeDocument/2006/relationships/hyperlink" Target="consultantplus://offline/ref=31519E953DAB4FD1816CDFD51198319B7889C8689759ACC10664843CEAF40CF08C91FADAD27F7B57A9CE37DFF0d6O8H" TargetMode="External"/><Relationship Id="rId27" Type="http://schemas.openxmlformats.org/officeDocument/2006/relationships/hyperlink" Target="consultantplus://offline/ref=066B4CE4B22C2FD6DC07D5AD81AC0E0F40813D3FE0AC67E5D50EEC3597CD6F8203AC77FE52AA0C42E230969F00p8G5P"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7BA447-A018-42F4-8354-7B234ABB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48</Pages>
  <Words>18145</Words>
  <Characters>103431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10</cp:revision>
  <dcterms:created xsi:type="dcterms:W3CDTF">2020-03-11T11:22:00Z</dcterms:created>
  <dcterms:modified xsi:type="dcterms:W3CDTF">2020-11-10T11:58:00Z</dcterms:modified>
</cp:coreProperties>
</file>