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5B" w:rsidRPr="0093015B" w:rsidRDefault="0093015B" w:rsidP="0093015B">
      <w:pPr>
        <w:jc w:val="center"/>
        <w:rPr>
          <w:b/>
        </w:rPr>
      </w:pPr>
      <w:r w:rsidRPr="0093015B">
        <w:rPr>
          <w:b/>
        </w:rPr>
        <w:t>РОССИЙСКАЯ ФЕДЕРАЦИЯ</w:t>
      </w:r>
    </w:p>
    <w:p w:rsidR="0093015B" w:rsidRPr="0093015B" w:rsidRDefault="0093015B" w:rsidP="0093015B">
      <w:pPr>
        <w:jc w:val="center"/>
        <w:rPr>
          <w:b/>
        </w:rPr>
      </w:pPr>
      <w:r w:rsidRPr="0093015B">
        <w:rPr>
          <w:b/>
        </w:rPr>
        <w:t>РОСТОВСКАЯ ОБЛАСТЬ</w:t>
      </w:r>
    </w:p>
    <w:p w:rsidR="0093015B" w:rsidRPr="0093015B" w:rsidRDefault="0093015B" w:rsidP="0093015B">
      <w:pPr>
        <w:jc w:val="center"/>
        <w:rPr>
          <w:b/>
        </w:rPr>
      </w:pPr>
      <w:r w:rsidRPr="0093015B">
        <w:rPr>
          <w:b/>
        </w:rPr>
        <w:t>ТАЦИНСКИЙ РАЙОН</w:t>
      </w:r>
    </w:p>
    <w:p w:rsidR="0093015B" w:rsidRPr="0093015B" w:rsidRDefault="0093015B" w:rsidP="0093015B">
      <w:pPr>
        <w:jc w:val="center"/>
        <w:rPr>
          <w:b/>
        </w:rPr>
      </w:pPr>
      <w:r w:rsidRPr="0093015B">
        <w:rPr>
          <w:b/>
        </w:rPr>
        <w:t>МУНИЦИПАЛЬНОЕ ОБРАЗОВАНИЕ</w:t>
      </w:r>
    </w:p>
    <w:p w:rsidR="0093015B" w:rsidRPr="0093015B" w:rsidRDefault="0093015B" w:rsidP="0093015B">
      <w:pPr>
        <w:jc w:val="center"/>
        <w:rPr>
          <w:b/>
        </w:rPr>
      </w:pPr>
      <w:r w:rsidRPr="0093015B">
        <w:rPr>
          <w:b/>
        </w:rPr>
        <w:t>«УГЛЕГОРСКОЕ СЕЛЬСКОЕ ПОСЕЛЕНИЕ»</w:t>
      </w:r>
    </w:p>
    <w:p w:rsidR="0093015B" w:rsidRPr="00DD3452" w:rsidRDefault="0093015B" w:rsidP="0093015B">
      <w:pPr>
        <w:ind w:left="-567" w:right="-284"/>
        <w:jc w:val="center"/>
        <w:rPr>
          <w:sz w:val="28"/>
          <w:szCs w:val="28"/>
        </w:rPr>
      </w:pPr>
      <w:r w:rsidRPr="00DD3452">
        <w:rPr>
          <w:sz w:val="28"/>
          <w:szCs w:val="28"/>
        </w:rPr>
        <w:t>_____________________________________________________________</w:t>
      </w:r>
    </w:p>
    <w:p w:rsidR="0093015B" w:rsidRPr="00055676" w:rsidRDefault="00D82A97" w:rsidP="00D82A97">
      <w:pPr>
        <w:ind w:left="-567" w:right="-284"/>
        <w:jc w:val="center"/>
        <w:rPr>
          <w:b/>
        </w:rPr>
      </w:pPr>
      <w:r>
        <w:rPr>
          <w:b/>
        </w:rPr>
        <w:t xml:space="preserve">                                                                                                                                </w:t>
      </w:r>
      <w:r w:rsidR="0093015B" w:rsidRPr="00055676">
        <w:rPr>
          <w:b/>
        </w:rPr>
        <w:t>ПРОЕКТ</w:t>
      </w:r>
    </w:p>
    <w:p w:rsidR="0093015B" w:rsidRPr="00055676" w:rsidRDefault="0093015B" w:rsidP="0093015B">
      <w:pPr>
        <w:spacing w:before="108"/>
        <w:ind w:left="-567" w:right="-284"/>
        <w:jc w:val="center"/>
        <w:outlineLvl w:val="0"/>
        <w:rPr>
          <w:b/>
          <w:bCs/>
          <w:color w:val="000000"/>
          <w:sz w:val="28"/>
          <w:szCs w:val="28"/>
        </w:rPr>
      </w:pPr>
      <w:r w:rsidRPr="00055676">
        <w:rPr>
          <w:b/>
          <w:bCs/>
          <w:color w:val="000000"/>
          <w:sz w:val="28"/>
          <w:szCs w:val="28"/>
        </w:rPr>
        <w:t>ПОСТАНОВЛЕНИЕ</w:t>
      </w:r>
    </w:p>
    <w:p w:rsidR="0093015B" w:rsidRPr="00055676" w:rsidRDefault="0093015B" w:rsidP="0093015B">
      <w:pPr>
        <w:rPr>
          <w:color w:val="000000"/>
          <w:sz w:val="28"/>
          <w:szCs w:val="28"/>
        </w:rPr>
      </w:pPr>
    </w:p>
    <w:p w:rsidR="0093015B" w:rsidRPr="00055676" w:rsidRDefault="0093015B" w:rsidP="0093015B">
      <w:pPr>
        <w:rPr>
          <w:color w:val="000000"/>
          <w:sz w:val="28"/>
          <w:szCs w:val="28"/>
        </w:rPr>
      </w:pPr>
      <w:r w:rsidRPr="00055676">
        <w:rPr>
          <w:color w:val="000000"/>
          <w:sz w:val="28"/>
          <w:szCs w:val="28"/>
        </w:rPr>
        <w:t xml:space="preserve"> ___.___</w:t>
      </w:r>
      <w:r w:rsidR="00D82A97">
        <w:rPr>
          <w:color w:val="000000"/>
          <w:sz w:val="28"/>
          <w:szCs w:val="28"/>
        </w:rPr>
        <w:t>___</w:t>
      </w:r>
      <w:r w:rsidRPr="00055676">
        <w:rPr>
          <w:color w:val="000000"/>
          <w:sz w:val="28"/>
          <w:szCs w:val="28"/>
        </w:rPr>
        <w:t xml:space="preserve">.2022 г. </w:t>
      </w:r>
      <w:r>
        <w:rPr>
          <w:color w:val="000000"/>
          <w:sz w:val="28"/>
          <w:szCs w:val="28"/>
        </w:rPr>
        <w:t xml:space="preserve">                      </w:t>
      </w:r>
      <w:r w:rsidRPr="00055676">
        <w:rPr>
          <w:color w:val="000000"/>
          <w:sz w:val="28"/>
          <w:szCs w:val="28"/>
        </w:rPr>
        <w:t xml:space="preserve">      № ___                                     пос. Углегорский</w:t>
      </w:r>
    </w:p>
    <w:p w:rsidR="0035139F" w:rsidRPr="0035139F" w:rsidRDefault="0035139F" w:rsidP="0035139F">
      <w:pPr>
        <w:jc w:val="both"/>
        <w:rPr>
          <w:bCs/>
          <w:sz w:val="28"/>
        </w:rPr>
      </w:pPr>
    </w:p>
    <w:p w:rsidR="00F409C1" w:rsidRPr="00F409C1" w:rsidRDefault="00F409C1" w:rsidP="00F409C1">
      <w:pPr>
        <w:tabs>
          <w:tab w:val="left" w:pos="5103"/>
        </w:tabs>
        <w:ind w:right="3684"/>
        <w:jc w:val="both"/>
        <w:rPr>
          <w:bCs/>
          <w:sz w:val="28"/>
          <w:szCs w:val="22"/>
          <w:lang w:eastAsia="ar-SA"/>
        </w:rPr>
      </w:pPr>
      <w:r w:rsidRPr="00F409C1">
        <w:rPr>
          <w:bCs/>
          <w:sz w:val="28"/>
          <w:szCs w:val="22"/>
          <w:lang w:eastAsia="ar-SA"/>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имущества»</w:t>
      </w:r>
    </w:p>
    <w:p w:rsidR="00F409C1" w:rsidRPr="00F409C1" w:rsidRDefault="00F409C1" w:rsidP="00F409C1">
      <w:pPr>
        <w:jc w:val="center"/>
        <w:rPr>
          <w:sz w:val="28"/>
          <w:szCs w:val="28"/>
          <w:lang w:eastAsia="ar-SA"/>
        </w:rPr>
      </w:pPr>
    </w:p>
    <w:p w:rsidR="00C40AD8" w:rsidRDefault="00F409C1" w:rsidP="00C40AD8">
      <w:pPr>
        <w:spacing w:after="120"/>
        <w:jc w:val="both"/>
        <w:rPr>
          <w:sz w:val="28"/>
          <w:szCs w:val="28"/>
        </w:rPr>
      </w:pPr>
      <w:r w:rsidRPr="00F409C1">
        <w:rPr>
          <w:sz w:val="28"/>
          <w:szCs w:val="28"/>
          <w:lang w:eastAsia="ar-SA"/>
        </w:rPr>
        <w:tab/>
      </w:r>
      <w:r w:rsidRPr="00F409C1">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F409C1">
        <w:rPr>
          <w:sz w:val="28"/>
          <w:szCs w:val="28"/>
          <w:lang w:eastAsia="ru-RU"/>
        </w:rPr>
        <w:t xml:space="preserve">, руководствуясь Уставом </w:t>
      </w:r>
      <w:bookmarkStart w:id="0" w:name="_Hlk107308157"/>
      <w:r w:rsidRPr="00F409C1">
        <w:rPr>
          <w:sz w:val="28"/>
          <w:szCs w:val="28"/>
          <w:lang w:eastAsia="ru-RU"/>
        </w:rPr>
        <w:t xml:space="preserve">муниципального образования </w:t>
      </w:r>
      <w:bookmarkEnd w:id="0"/>
      <w:r w:rsidR="0093015B">
        <w:rPr>
          <w:sz w:val="28"/>
          <w:szCs w:val="28"/>
          <w:lang w:eastAsia="ru-RU"/>
        </w:rPr>
        <w:t>«Углегор</w:t>
      </w:r>
      <w:r>
        <w:rPr>
          <w:sz w:val="28"/>
          <w:szCs w:val="28"/>
          <w:lang w:eastAsia="ru-RU"/>
        </w:rPr>
        <w:t>ское</w:t>
      </w:r>
      <w:r w:rsidRPr="00F409C1">
        <w:rPr>
          <w:sz w:val="28"/>
          <w:szCs w:val="28"/>
          <w:lang w:eastAsia="ru-RU"/>
        </w:rPr>
        <w:t xml:space="preserve"> сельское поселение»,</w:t>
      </w:r>
      <w:r w:rsidR="00C40AD8" w:rsidRPr="00C40AD8">
        <w:rPr>
          <w:sz w:val="28"/>
          <w:szCs w:val="28"/>
        </w:rPr>
        <w:t xml:space="preserve"> </w:t>
      </w:r>
      <w:r w:rsidR="00C40AD8">
        <w:rPr>
          <w:sz w:val="28"/>
          <w:szCs w:val="28"/>
        </w:rPr>
        <w:t>Администрация Углегорского сельского поселения,-</w:t>
      </w:r>
    </w:p>
    <w:p w:rsidR="00C40AD8" w:rsidRDefault="00C40AD8" w:rsidP="00C40AD8">
      <w:pPr>
        <w:spacing w:after="120"/>
        <w:jc w:val="center"/>
        <w:rPr>
          <w:b/>
          <w:bCs/>
          <w:sz w:val="28"/>
          <w:szCs w:val="28"/>
        </w:rPr>
      </w:pPr>
    </w:p>
    <w:p w:rsidR="00C40AD8" w:rsidRDefault="00C40AD8" w:rsidP="00C40AD8">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F409C1" w:rsidRPr="00F409C1" w:rsidRDefault="00F409C1" w:rsidP="00C40AD8">
      <w:pPr>
        <w:spacing w:after="120"/>
        <w:rPr>
          <w:rFonts w:cs="Arial"/>
          <w:b/>
          <w:bCs/>
          <w:sz w:val="28"/>
          <w:szCs w:val="28"/>
          <w:lang w:eastAsia="ar-SA"/>
        </w:rPr>
      </w:pPr>
    </w:p>
    <w:p w:rsidR="00F409C1" w:rsidRPr="00F409C1" w:rsidRDefault="00F409C1" w:rsidP="00F409C1">
      <w:pPr>
        <w:widowControl w:val="0"/>
        <w:tabs>
          <w:tab w:val="left" w:pos="298"/>
        </w:tabs>
        <w:suppressAutoHyphens w:val="0"/>
        <w:ind w:left="20" w:right="20" w:firstLine="520"/>
        <w:jc w:val="both"/>
        <w:rPr>
          <w:sz w:val="28"/>
          <w:szCs w:val="28"/>
          <w:lang w:eastAsia="ru-RU"/>
        </w:rPr>
      </w:pPr>
      <w:r w:rsidRPr="00F409C1">
        <w:rPr>
          <w:sz w:val="28"/>
          <w:szCs w:val="28"/>
          <w:lang w:eastAsia="ru-RU"/>
        </w:rPr>
        <w:t>1. Утвердить прилагаемый Административный регламент предо</w:t>
      </w:r>
      <w:bookmarkStart w:id="1" w:name="_Hlk94093005"/>
      <w:r w:rsidRPr="00F409C1">
        <w:rPr>
          <w:sz w:val="28"/>
          <w:szCs w:val="28"/>
          <w:lang w:eastAsia="ru-RU"/>
        </w:rPr>
        <w:t>ставления муниципальной услуги «Сверка арендных платежей с арендаторами земельных участков, муниципального имущества</w:t>
      </w:r>
      <w:bookmarkEnd w:id="1"/>
      <w:r w:rsidRPr="00F409C1">
        <w:rPr>
          <w:sz w:val="28"/>
          <w:szCs w:val="28"/>
          <w:lang w:eastAsia="ru-RU"/>
        </w:rPr>
        <w:t>».</w:t>
      </w:r>
    </w:p>
    <w:p w:rsidR="00F409C1" w:rsidRPr="00F409C1" w:rsidRDefault="00F409C1" w:rsidP="00C40AD8">
      <w:pPr>
        <w:widowControl w:val="0"/>
        <w:tabs>
          <w:tab w:val="left" w:pos="298"/>
        </w:tabs>
        <w:suppressAutoHyphens w:val="0"/>
        <w:ind w:firstLine="520"/>
        <w:jc w:val="both"/>
        <w:rPr>
          <w:rFonts w:cs="Calibri"/>
          <w:sz w:val="28"/>
          <w:szCs w:val="28"/>
          <w:lang w:eastAsia="ar-SA"/>
        </w:rPr>
      </w:pPr>
      <w:r w:rsidRPr="00F409C1">
        <w:rPr>
          <w:sz w:val="28"/>
          <w:szCs w:val="28"/>
          <w:shd w:val="clear" w:color="auto" w:fill="FFFFFF"/>
          <w:lang w:eastAsia="ru-RU"/>
        </w:rPr>
        <w:t>2. Признать утратившими силу</w:t>
      </w:r>
      <w:bookmarkStart w:id="2" w:name="_Hlk94090983"/>
      <w:r w:rsidRPr="00F409C1">
        <w:rPr>
          <w:sz w:val="28"/>
          <w:szCs w:val="28"/>
          <w:shd w:val="clear" w:color="auto" w:fill="FFFFFF"/>
          <w:lang w:eastAsia="ru-RU"/>
        </w:rPr>
        <w:t xml:space="preserve"> постановлени</w:t>
      </w:r>
      <w:bookmarkEnd w:id="2"/>
      <w:r w:rsidRPr="00F409C1">
        <w:rPr>
          <w:sz w:val="28"/>
          <w:szCs w:val="28"/>
          <w:shd w:val="clear" w:color="auto" w:fill="FFFFFF"/>
          <w:lang w:eastAsia="ru-RU"/>
        </w:rPr>
        <w:t>я</w:t>
      </w:r>
      <w:r w:rsidRPr="00F409C1">
        <w:rPr>
          <w:kern w:val="1"/>
          <w:sz w:val="28"/>
          <w:szCs w:val="28"/>
          <w:lang w:eastAsia="ar-SA"/>
        </w:rPr>
        <w:t xml:space="preserve"> гл</w:t>
      </w:r>
      <w:r>
        <w:rPr>
          <w:kern w:val="1"/>
          <w:sz w:val="28"/>
          <w:szCs w:val="28"/>
          <w:lang w:eastAsia="ar-SA"/>
        </w:rPr>
        <w:t xml:space="preserve">авы  Администрации </w:t>
      </w:r>
      <w:r w:rsidR="0093015B">
        <w:rPr>
          <w:kern w:val="1"/>
          <w:sz w:val="28"/>
          <w:szCs w:val="28"/>
          <w:lang w:eastAsia="ar-SA"/>
        </w:rPr>
        <w:t>Углегорского</w:t>
      </w:r>
      <w:r w:rsidRPr="00F409C1">
        <w:rPr>
          <w:kern w:val="1"/>
          <w:sz w:val="28"/>
          <w:szCs w:val="28"/>
          <w:lang w:eastAsia="ar-SA"/>
        </w:rPr>
        <w:t xml:space="preserve"> сельского поселения</w:t>
      </w:r>
      <w:r w:rsidR="00C40AD8">
        <w:rPr>
          <w:bCs/>
          <w:iCs/>
          <w:sz w:val="28"/>
          <w:szCs w:val="28"/>
          <w:lang w:eastAsia="ru-RU"/>
        </w:rPr>
        <w:t xml:space="preserve">     </w:t>
      </w:r>
      <w:r w:rsidRPr="00F409C1">
        <w:rPr>
          <w:bCs/>
          <w:iCs/>
          <w:sz w:val="28"/>
          <w:szCs w:val="28"/>
          <w:lang w:eastAsia="ru-RU"/>
        </w:rPr>
        <w:t xml:space="preserve"> </w:t>
      </w:r>
      <w:r w:rsidR="0093015B">
        <w:rPr>
          <w:bCs/>
          <w:iCs/>
          <w:sz w:val="28"/>
          <w:szCs w:val="28"/>
          <w:lang w:eastAsia="ru-RU"/>
        </w:rPr>
        <w:t>от 18.07.2018</w:t>
      </w:r>
      <w:r w:rsidRPr="00F409C1">
        <w:rPr>
          <w:bCs/>
          <w:iCs/>
          <w:sz w:val="28"/>
          <w:szCs w:val="28"/>
          <w:lang w:eastAsia="ru-RU"/>
        </w:rPr>
        <w:t>г.</w:t>
      </w:r>
      <w:r w:rsidR="0093015B">
        <w:rPr>
          <w:bCs/>
          <w:iCs/>
          <w:sz w:val="28"/>
          <w:szCs w:val="28"/>
          <w:lang w:eastAsia="ru-RU"/>
        </w:rPr>
        <w:t xml:space="preserve">  №84 </w:t>
      </w:r>
      <w:r w:rsidRPr="00F409C1">
        <w:rPr>
          <w:rFonts w:cs="Calibri"/>
          <w:bCs/>
          <w:sz w:val="28"/>
          <w:szCs w:val="28"/>
          <w:lang w:eastAsia="ar-SA"/>
        </w:rPr>
        <w:t xml:space="preserve">« Об утверждении административного  регламента </w:t>
      </w:r>
      <w:r w:rsidRPr="00F409C1">
        <w:rPr>
          <w:rFonts w:cs="Calibri"/>
          <w:sz w:val="28"/>
          <w:szCs w:val="28"/>
          <w:lang w:eastAsia="ar-SA"/>
        </w:rPr>
        <w:t>предоставления муниципальной услуги «</w:t>
      </w:r>
      <w:r w:rsidRPr="00F409C1">
        <w:rPr>
          <w:sz w:val="28"/>
          <w:szCs w:val="28"/>
          <w:lang w:eastAsia="ru-RU"/>
        </w:rPr>
        <w:t>Сверка арендных платежей с арендаторами земельных участков, муниципального имущества</w:t>
      </w:r>
      <w:r w:rsidR="00C40AD8">
        <w:rPr>
          <w:rFonts w:cs="Calibri"/>
          <w:sz w:val="28"/>
          <w:szCs w:val="28"/>
          <w:lang w:eastAsia="ar-SA"/>
        </w:rPr>
        <w:t>»».</w:t>
      </w:r>
    </w:p>
    <w:p w:rsidR="00F409C1" w:rsidRDefault="00C40AD8" w:rsidP="00F409C1">
      <w:pPr>
        <w:widowControl w:val="0"/>
        <w:tabs>
          <w:tab w:val="left" w:pos="4820"/>
        </w:tabs>
        <w:suppressAutoHyphens w:val="0"/>
        <w:snapToGrid w:val="0"/>
        <w:jc w:val="both"/>
        <w:rPr>
          <w:bCs/>
          <w:sz w:val="28"/>
          <w:szCs w:val="28"/>
          <w:lang w:eastAsia="ru-RU"/>
        </w:rPr>
      </w:pPr>
      <w:r>
        <w:rPr>
          <w:bCs/>
          <w:sz w:val="28"/>
          <w:szCs w:val="28"/>
          <w:lang w:eastAsia="ru-RU"/>
        </w:rPr>
        <w:t xml:space="preserve">      </w:t>
      </w:r>
      <w:r w:rsidR="00F409C1" w:rsidRPr="00F409C1">
        <w:rPr>
          <w:bCs/>
          <w:sz w:val="28"/>
          <w:szCs w:val="28"/>
          <w:lang w:eastAsia="ru-RU"/>
        </w:rPr>
        <w:t xml:space="preserve"> 3. Настоящее постановление вступает в силу со дня его официального опубликования (обнародования) в установленном порядке. </w:t>
      </w:r>
    </w:p>
    <w:p w:rsidR="00F409C1" w:rsidRPr="00F409C1" w:rsidRDefault="00C40AD8" w:rsidP="0093015B">
      <w:pPr>
        <w:widowControl w:val="0"/>
        <w:tabs>
          <w:tab w:val="left" w:pos="298"/>
        </w:tabs>
        <w:suppressAutoHyphens w:val="0"/>
        <w:ind w:left="20" w:right="20"/>
        <w:jc w:val="both"/>
        <w:rPr>
          <w:sz w:val="28"/>
          <w:szCs w:val="28"/>
          <w:lang w:eastAsia="ru-RU"/>
        </w:rPr>
      </w:pPr>
      <w:r>
        <w:rPr>
          <w:sz w:val="28"/>
          <w:szCs w:val="28"/>
          <w:lang w:eastAsia="ru-RU"/>
        </w:rPr>
        <w:t xml:space="preserve">      </w:t>
      </w:r>
      <w:r w:rsidR="00F409C1" w:rsidRPr="00F409C1">
        <w:rPr>
          <w:sz w:val="28"/>
          <w:szCs w:val="28"/>
          <w:lang w:eastAsia="ru-RU"/>
        </w:rPr>
        <w:t xml:space="preserve">4. </w:t>
      </w:r>
      <w:proofErr w:type="gramStart"/>
      <w:r w:rsidR="00F409C1" w:rsidRPr="00F409C1">
        <w:rPr>
          <w:sz w:val="28"/>
          <w:szCs w:val="28"/>
          <w:lang w:eastAsia="ru-RU"/>
        </w:rPr>
        <w:t>Контроль за</w:t>
      </w:r>
      <w:proofErr w:type="gramEnd"/>
      <w:r w:rsidR="00F409C1" w:rsidRPr="00F409C1">
        <w:rPr>
          <w:sz w:val="28"/>
          <w:szCs w:val="28"/>
          <w:lang w:eastAsia="ru-RU"/>
        </w:rPr>
        <w:t xml:space="preserve"> исполнением настоящего постановления оставляю за собой.</w:t>
      </w:r>
    </w:p>
    <w:p w:rsidR="00F409C1" w:rsidRPr="00F409C1" w:rsidRDefault="00F409C1" w:rsidP="00F409C1">
      <w:pPr>
        <w:suppressAutoHyphens w:val="0"/>
        <w:ind w:left="20" w:right="20" w:firstLine="520"/>
        <w:jc w:val="both"/>
        <w:rPr>
          <w:sz w:val="28"/>
          <w:szCs w:val="28"/>
          <w:lang w:eastAsia="ru-RU"/>
        </w:rPr>
      </w:pPr>
    </w:p>
    <w:p w:rsidR="00F409C1" w:rsidRDefault="00F409C1" w:rsidP="00F409C1">
      <w:pPr>
        <w:suppressAutoHyphens w:val="0"/>
        <w:rPr>
          <w:sz w:val="28"/>
          <w:szCs w:val="28"/>
          <w:lang w:eastAsia="ru-RU"/>
        </w:rPr>
      </w:pPr>
    </w:p>
    <w:p w:rsidR="00C40AD8" w:rsidRDefault="00C40AD8" w:rsidP="00F409C1">
      <w:pPr>
        <w:suppressAutoHyphens w:val="0"/>
        <w:rPr>
          <w:sz w:val="28"/>
          <w:szCs w:val="28"/>
          <w:lang w:eastAsia="ru-RU"/>
        </w:rPr>
      </w:pPr>
    </w:p>
    <w:p w:rsidR="00C40AD8" w:rsidRDefault="00C40AD8" w:rsidP="00F409C1">
      <w:pPr>
        <w:suppressAutoHyphens w:val="0"/>
        <w:rPr>
          <w:sz w:val="28"/>
          <w:szCs w:val="28"/>
          <w:lang w:eastAsia="ru-RU"/>
        </w:rPr>
      </w:pPr>
    </w:p>
    <w:p w:rsidR="00C40AD8" w:rsidRDefault="00C40AD8" w:rsidP="00F409C1">
      <w:pPr>
        <w:suppressAutoHyphens w:val="0"/>
        <w:rPr>
          <w:sz w:val="28"/>
          <w:szCs w:val="28"/>
          <w:lang w:eastAsia="ru-RU"/>
        </w:rPr>
      </w:pPr>
    </w:p>
    <w:p w:rsidR="0093015B" w:rsidRDefault="0093015B" w:rsidP="0093015B">
      <w:r>
        <w:rPr>
          <w:sz w:val="28"/>
          <w:szCs w:val="28"/>
        </w:rPr>
        <w:t xml:space="preserve">И.о. Главы Углегорского </w:t>
      </w:r>
    </w:p>
    <w:p w:rsidR="0093015B" w:rsidRDefault="0093015B" w:rsidP="0093015B">
      <w:r>
        <w:rPr>
          <w:sz w:val="28"/>
          <w:szCs w:val="28"/>
        </w:rPr>
        <w:t xml:space="preserve">сельского поселения  </w:t>
      </w:r>
      <w:r>
        <w:rPr>
          <w:sz w:val="28"/>
          <w:szCs w:val="28"/>
        </w:rPr>
        <w:tab/>
      </w:r>
      <w:r>
        <w:rPr>
          <w:sz w:val="28"/>
          <w:szCs w:val="28"/>
        </w:rPr>
        <w:tab/>
        <w:t xml:space="preserve">                                Т.И. Иванова  </w:t>
      </w:r>
    </w:p>
    <w:p w:rsidR="00F409C1" w:rsidRDefault="00F409C1" w:rsidP="00F409C1">
      <w:pPr>
        <w:suppressAutoHyphens w:val="0"/>
        <w:rPr>
          <w:sz w:val="28"/>
          <w:szCs w:val="28"/>
          <w:lang w:eastAsia="ru-RU"/>
        </w:rPr>
      </w:pPr>
    </w:p>
    <w:p w:rsidR="00F409C1" w:rsidRDefault="00F409C1" w:rsidP="00F409C1">
      <w:pPr>
        <w:suppressAutoHyphens w:val="0"/>
        <w:rPr>
          <w:sz w:val="28"/>
          <w:szCs w:val="28"/>
          <w:lang w:eastAsia="ru-RU"/>
        </w:rPr>
      </w:pPr>
      <w:r w:rsidRPr="00F409C1">
        <w:rPr>
          <w:sz w:val="28"/>
          <w:szCs w:val="28"/>
          <w:lang w:eastAsia="ru-RU"/>
        </w:rPr>
        <w:t xml:space="preserve">                                               </w:t>
      </w:r>
      <w:r>
        <w:rPr>
          <w:sz w:val="28"/>
          <w:szCs w:val="28"/>
          <w:lang w:eastAsia="ru-RU"/>
        </w:rPr>
        <w:t xml:space="preserve">                                      </w:t>
      </w:r>
    </w:p>
    <w:p w:rsidR="00F409C1" w:rsidRPr="00F409C1" w:rsidRDefault="00F409C1" w:rsidP="0093015B">
      <w:pPr>
        <w:suppressAutoHyphens w:val="0"/>
        <w:rPr>
          <w:b/>
          <w:bCs/>
          <w:sz w:val="27"/>
          <w:szCs w:val="27"/>
          <w:lang w:eastAsia="ru-RU"/>
        </w:rPr>
      </w:pPr>
      <w:r>
        <w:rPr>
          <w:sz w:val="28"/>
          <w:szCs w:val="28"/>
          <w:lang w:eastAsia="ru-RU"/>
        </w:rPr>
        <w:lastRenderedPageBreak/>
        <w:t xml:space="preserve">                                                                                  </w:t>
      </w:r>
    </w:p>
    <w:tbl>
      <w:tblPr>
        <w:tblpPr w:leftFromText="180" w:rightFromText="180" w:vertAnchor="text" w:horzAnchor="margin" w:tblpXSpec="right" w:tblpY="-160"/>
        <w:tblW w:w="0" w:type="auto"/>
        <w:tblLook w:val="01E0"/>
      </w:tblPr>
      <w:tblGrid>
        <w:gridCol w:w="4705"/>
      </w:tblGrid>
      <w:tr w:rsidR="00F409C1" w:rsidRPr="00F409C1" w:rsidTr="00F409C1">
        <w:tc>
          <w:tcPr>
            <w:tcW w:w="4705" w:type="dxa"/>
            <w:shd w:val="clear" w:color="auto" w:fill="auto"/>
          </w:tcPr>
          <w:p w:rsidR="00F409C1" w:rsidRPr="00C40AD8" w:rsidRDefault="00F409C1" w:rsidP="00F409C1">
            <w:pPr>
              <w:suppressAutoHyphens w:val="0"/>
              <w:rPr>
                <w:sz w:val="28"/>
                <w:szCs w:val="28"/>
                <w:lang w:eastAsia="en-US"/>
              </w:rPr>
            </w:pPr>
            <w:r w:rsidRPr="00C40AD8">
              <w:rPr>
                <w:sz w:val="28"/>
                <w:szCs w:val="28"/>
                <w:lang w:eastAsia="en-US"/>
              </w:rPr>
              <w:t>Приложение</w:t>
            </w:r>
          </w:p>
          <w:p w:rsidR="00F409C1" w:rsidRPr="00C40AD8" w:rsidRDefault="00F409C1" w:rsidP="00F409C1">
            <w:pPr>
              <w:suppressAutoHyphens w:val="0"/>
              <w:rPr>
                <w:sz w:val="28"/>
                <w:szCs w:val="28"/>
                <w:lang w:eastAsia="en-US"/>
              </w:rPr>
            </w:pPr>
            <w:r w:rsidRPr="00C40AD8">
              <w:rPr>
                <w:sz w:val="28"/>
                <w:szCs w:val="28"/>
                <w:lang w:eastAsia="en-US"/>
              </w:rPr>
              <w:t xml:space="preserve">к постановлению Администрации </w:t>
            </w:r>
          </w:p>
          <w:p w:rsidR="00F409C1" w:rsidRPr="00C40AD8" w:rsidRDefault="0093015B" w:rsidP="00F409C1">
            <w:pPr>
              <w:suppressAutoHyphens w:val="0"/>
              <w:rPr>
                <w:sz w:val="28"/>
                <w:szCs w:val="28"/>
                <w:lang w:eastAsia="en-US"/>
              </w:rPr>
            </w:pPr>
            <w:r w:rsidRPr="00C40AD8">
              <w:rPr>
                <w:sz w:val="28"/>
                <w:szCs w:val="28"/>
                <w:lang w:eastAsia="en-US"/>
              </w:rPr>
              <w:t>Углегорского</w:t>
            </w:r>
            <w:r w:rsidR="00F409C1" w:rsidRPr="00C40AD8">
              <w:rPr>
                <w:sz w:val="28"/>
                <w:szCs w:val="28"/>
                <w:lang w:eastAsia="en-US"/>
              </w:rPr>
              <w:t xml:space="preserve"> сельского поселения</w:t>
            </w:r>
          </w:p>
          <w:p w:rsidR="00F409C1" w:rsidRPr="00F409C1" w:rsidRDefault="00F409C1" w:rsidP="00F409C1">
            <w:pPr>
              <w:suppressAutoHyphens w:val="0"/>
              <w:rPr>
                <w:sz w:val="20"/>
                <w:szCs w:val="20"/>
                <w:lang w:eastAsia="en-US"/>
              </w:rPr>
            </w:pPr>
            <w:r w:rsidRPr="00C40AD8">
              <w:rPr>
                <w:sz w:val="28"/>
                <w:szCs w:val="28"/>
                <w:lang w:eastAsia="en-US"/>
              </w:rPr>
              <w:t>от __.__.202__ № ________</w:t>
            </w:r>
          </w:p>
        </w:tc>
      </w:tr>
    </w:tbl>
    <w:p w:rsidR="00F409C1" w:rsidRPr="00F409C1" w:rsidRDefault="00F409C1" w:rsidP="00F409C1">
      <w:pPr>
        <w:widowControl w:val="0"/>
        <w:suppressAutoHyphens w:val="0"/>
        <w:overflowPunct w:val="0"/>
        <w:autoSpaceDE w:val="0"/>
        <w:autoSpaceDN w:val="0"/>
        <w:adjustRightInd w:val="0"/>
        <w:ind w:left="2100" w:right="2060" w:firstLine="197"/>
        <w:jc w:val="both"/>
        <w:rPr>
          <w:b/>
          <w:bCs/>
          <w:sz w:val="27"/>
          <w:szCs w:val="27"/>
          <w:lang w:eastAsia="ru-RU"/>
        </w:rPr>
      </w:pPr>
      <w:r w:rsidRPr="00F409C1">
        <w:rPr>
          <w:sz w:val="28"/>
          <w:szCs w:val="28"/>
          <w:lang w:eastAsia="ar-SA"/>
        </w:rPr>
        <w:tab/>
      </w:r>
    </w:p>
    <w:p w:rsidR="00F409C1" w:rsidRPr="00F409C1" w:rsidRDefault="00F409C1" w:rsidP="00F409C1">
      <w:pPr>
        <w:widowControl w:val="0"/>
        <w:suppressAutoHyphens w:val="0"/>
        <w:overflowPunct w:val="0"/>
        <w:autoSpaceDE w:val="0"/>
        <w:autoSpaceDN w:val="0"/>
        <w:adjustRightInd w:val="0"/>
        <w:spacing w:line="221" w:lineRule="auto"/>
        <w:ind w:right="2060"/>
        <w:rPr>
          <w:b/>
          <w:bCs/>
          <w:sz w:val="20"/>
          <w:szCs w:val="20"/>
          <w:lang w:eastAsia="ru-RU"/>
        </w:rPr>
      </w:pPr>
    </w:p>
    <w:p w:rsidR="00F409C1" w:rsidRPr="00F409C1" w:rsidRDefault="00F409C1" w:rsidP="00F409C1">
      <w:pPr>
        <w:widowControl w:val="0"/>
        <w:suppressAutoHyphens w:val="0"/>
        <w:overflowPunct w:val="0"/>
        <w:autoSpaceDE w:val="0"/>
        <w:autoSpaceDN w:val="0"/>
        <w:adjustRightInd w:val="0"/>
        <w:spacing w:line="221" w:lineRule="auto"/>
        <w:ind w:right="2060"/>
        <w:rPr>
          <w:b/>
          <w:bCs/>
          <w:sz w:val="27"/>
          <w:szCs w:val="27"/>
          <w:lang w:eastAsia="ru-RU"/>
        </w:rPr>
      </w:pPr>
    </w:p>
    <w:p w:rsidR="00F409C1" w:rsidRPr="00F409C1" w:rsidRDefault="00F409C1" w:rsidP="00F409C1">
      <w:pPr>
        <w:widowControl w:val="0"/>
        <w:suppressAutoHyphens w:val="0"/>
        <w:overflowPunct w:val="0"/>
        <w:autoSpaceDE w:val="0"/>
        <w:autoSpaceDN w:val="0"/>
        <w:adjustRightInd w:val="0"/>
        <w:spacing w:line="221" w:lineRule="auto"/>
        <w:ind w:right="2060"/>
        <w:rPr>
          <w:b/>
          <w:bCs/>
          <w:sz w:val="27"/>
          <w:szCs w:val="27"/>
          <w:lang w:eastAsia="ru-RU"/>
        </w:rPr>
      </w:pPr>
    </w:p>
    <w:p w:rsidR="00F409C1" w:rsidRPr="00F409C1" w:rsidRDefault="00F409C1" w:rsidP="00F409C1">
      <w:pPr>
        <w:suppressAutoHyphens w:val="0"/>
        <w:autoSpaceDE w:val="0"/>
        <w:autoSpaceDN w:val="0"/>
        <w:adjustRightInd w:val="0"/>
        <w:jc w:val="center"/>
        <w:outlineLvl w:val="0"/>
        <w:rPr>
          <w:sz w:val="28"/>
          <w:szCs w:val="28"/>
          <w:lang w:eastAsia="ru-RU"/>
        </w:rPr>
      </w:pPr>
    </w:p>
    <w:p w:rsidR="00C40AD8" w:rsidRDefault="00C40AD8" w:rsidP="00F409C1">
      <w:pPr>
        <w:suppressAutoHyphens w:val="0"/>
        <w:autoSpaceDE w:val="0"/>
        <w:autoSpaceDN w:val="0"/>
        <w:adjustRightInd w:val="0"/>
        <w:jc w:val="center"/>
        <w:outlineLvl w:val="0"/>
        <w:rPr>
          <w:sz w:val="28"/>
          <w:szCs w:val="28"/>
          <w:lang w:eastAsia="ru-RU"/>
        </w:rPr>
      </w:pPr>
    </w:p>
    <w:p w:rsidR="00F409C1" w:rsidRPr="00F409C1" w:rsidRDefault="00F409C1" w:rsidP="00F409C1">
      <w:pPr>
        <w:suppressAutoHyphens w:val="0"/>
        <w:autoSpaceDE w:val="0"/>
        <w:autoSpaceDN w:val="0"/>
        <w:adjustRightInd w:val="0"/>
        <w:jc w:val="center"/>
        <w:outlineLvl w:val="0"/>
        <w:rPr>
          <w:sz w:val="28"/>
          <w:szCs w:val="28"/>
          <w:lang w:eastAsia="ru-RU"/>
        </w:rPr>
      </w:pPr>
      <w:r w:rsidRPr="00F409C1">
        <w:rPr>
          <w:sz w:val="28"/>
          <w:szCs w:val="28"/>
          <w:lang w:eastAsia="ru-RU"/>
        </w:rPr>
        <w:t>АДМИНИСТРАТИВНЫЙ РЕГЛАМЕНТ</w:t>
      </w:r>
      <w:r w:rsidRPr="00F409C1">
        <w:rPr>
          <w:sz w:val="28"/>
          <w:szCs w:val="28"/>
          <w:lang w:eastAsia="ru-RU"/>
        </w:rPr>
        <w:br/>
        <w:t xml:space="preserve">предоставления муниципальной услуги "Сверка арендных платежей с арендаторами земельных участков, муниципального имущества" </w:t>
      </w:r>
    </w:p>
    <w:p w:rsidR="00F409C1" w:rsidRPr="00F409C1" w:rsidRDefault="00F409C1" w:rsidP="00F409C1">
      <w:pPr>
        <w:widowControl w:val="0"/>
        <w:suppressAutoHyphens w:val="0"/>
        <w:autoSpaceDE w:val="0"/>
        <w:autoSpaceDN w:val="0"/>
        <w:adjustRightInd w:val="0"/>
        <w:jc w:val="center"/>
        <w:outlineLvl w:val="0"/>
        <w:rPr>
          <w:sz w:val="28"/>
          <w:szCs w:val="28"/>
          <w:lang w:eastAsia="ru-RU"/>
        </w:rPr>
      </w:pPr>
    </w:p>
    <w:p w:rsidR="00F409C1" w:rsidRPr="00F409C1" w:rsidRDefault="00F409C1" w:rsidP="00F409C1">
      <w:pPr>
        <w:widowControl w:val="0"/>
        <w:suppressAutoHyphens w:val="0"/>
        <w:autoSpaceDE w:val="0"/>
        <w:autoSpaceDN w:val="0"/>
        <w:adjustRightInd w:val="0"/>
        <w:jc w:val="center"/>
        <w:outlineLvl w:val="0"/>
        <w:rPr>
          <w:b/>
          <w:bCs/>
          <w:sz w:val="28"/>
          <w:szCs w:val="28"/>
          <w:lang w:eastAsia="ru-RU"/>
        </w:rPr>
      </w:pPr>
      <w:r w:rsidRPr="00F409C1">
        <w:rPr>
          <w:b/>
          <w:bCs/>
          <w:sz w:val="28"/>
          <w:szCs w:val="28"/>
          <w:lang w:eastAsia="ru-RU"/>
        </w:rPr>
        <w:t>I. Общие положения</w:t>
      </w:r>
    </w:p>
    <w:p w:rsidR="00F409C1" w:rsidRPr="00F409C1" w:rsidRDefault="00F409C1" w:rsidP="00F409C1">
      <w:pPr>
        <w:suppressAutoHyphens w:val="0"/>
        <w:autoSpaceDE w:val="0"/>
        <w:autoSpaceDN w:val="0"/>
        <w:adjustRightInd w:val="0"/>
        <w:ind w:firstLine="720"/>
        <w:jc w:val="both"/>
        <w:rPr>
          <w:sz w:val="28"/>
          <w:szCs w:val="28"/>
          <w:lang w:eastAsia="ru-RU"/>
        </w:rPr>
      </w:pPr>
      <w:r w:rsidRPr="00F409C1">
        <w:rPr>
          <w:sz w:val="28"/>
          <w:szCs w:val="28"/>
          <w:lang w:eastAsia="ru-RU"/>
        </w:rPr>
        <w:t xml:space="preserve"> </w:t>
      </w:r>
    </w:p>
    <w:p w:rsidR="00F409C1" w:rsidRPr="00F409C1" w:rsidRDefault="00F409C1" w:rsidP="00F409C1">
      <w:pPr>
        <w:suppressAutoHyphens w:val="0"/>
        <w:autoSpaceDE w:val="0"/>
        <w:autoSpaceDN w:val="0"/>
        <w:adjustRightInd w:val="0"/>
        <w:jc w:val="center"/>
        <w:rPr>
          <w:b/>
          <w:sz w:val="28"/>
          <w:szCs w:val="28"/>
          <w:lang w:eastAsia="ru-RU"/>
        </w:rPr>
      </w:pPr>
      <w:r w:rsidRPr="00F409C1">
        <w:rPr>
          <w:b/>
          <w:sz w:val="28"/>
          <w:szCs w:val="28"/>
          <w:lang w:eastAsia="ru-RU"/>
        </w:rPr>
        <w:t xml:space="preserve">Предмет регулирования </w:t>
      </w:r>
    </w:p>
    <w:p w:rsidR="00F409C1" w:rsidRPr="00F409C1" w:rsidRDefault="00F409C1" w:rsidP="00F409C1">
      <w:pPr>
        <w:suppressAutoHyphens w:val="0"/>
        <w:autoSpaceDE w:val="0"/>
        <w:autoSpaceDN w:val="0"/>
        <w:adjustRightInd w:val="0"/>
        <w:ind w:firstLine="720"/>
        <w:jc w:val="both"/>
        <w:rPr>
          <w:sz w:val="28"/>
          <w:szCs w:val="28"/>
          <w:lang w:eastAsia="ru-RU"/>
        </w:rPr>
      </w:pPr>
    </w:p>
    <w:p w:rsidR="00F409C1" w:rsidRPr="00F409C1" w:rsidRDefault="00F409C1" w:rsidP="00F409C1">
      <w:pPr>
        <w:suppressAutoHyphens w:val="0"/>
        <w:autoSpaceDE w:val="0"/>
        <w:autoSpaceDN w:val="0"/>
        <w:adjustRightInd w:val="0"/>
        <w:ind w:firstLine="720"/>
        <w:jc w:val="both"/>
        <w:rPr>
          <w:sz w:val="28"/>
          <w:szCs w:val="28"/>
          <w:lang w:eastAsia="ru-RU" w:bidi="ru-RU"/>
        </w:rPr>
      </w:pPr>
      <w:bookmarkStart w:id="3" w:name="_Hlk94101541"/>
      <w:r w:rsidRPr="00F409C1">
        <w:rPr>
          <w:sz w:val="28"/>
          <w:szCs w:val="28"/>
          <w:lang w:eastAsia="ru-RU"/>
        </w:rPr>
        <w:t xml:space="preserve">1.1. </w:t>
      </w:r>
      <w:proofErr w:type="gramStart"/>
      <w:r w:rsidRPr="00F409C1">
        <w:rPr>
          <w:sz w:val="28"/>
          <w:szCs w:val="28"/>
          <w:lang w:eastAsia="ru-RU"/>
        </w:rPr>
        <w:t xml:space="preserve">Административный регламент </w:t>
      </w:r>
      <w:bookmarkStart w:id="4" w:name="_Hlk99377303"/>
      <w:r w:rsidRPr="00F409C1">
        <w:rPr>
          <w:sz w:val="28"/>
          <w:szCs w:val="28"/>
          <w:lang w:eastAsia="ru-RU"/>
        </w:rPr>
        <w:t>предоставления муниципальной услуги "</w:t>
      </w:r>
      <w:bookmarkStart w:id="5" w:name="_Hlk99368095"/>
      <w:r w:rsidRPr="00F409C1">
        <w:rPr>
          <w:sz w:val="28"/>
          <w:szCs w:val="28"/>
          <w:lang w:eastAsia="ru-RU"/>
        </w:rPr>
        <w:t>Сверка арендных платежей с арендаторами земельных участков, муниципального имущества</w:t>
      </w:r>
      <w:bookmarkEnd w:id="5"/>
      <w:r w:rsidRPr="00F409C1">
        <w:rPr>
          <w:sz w:val="28"/>
          <w:szCs w:val="28"/>
          <w:lang w:eastAsia="ru-RU"/>
        </w:rPr>
        <w:t>"</w:t>
      </w:r>
      <w:bookmarkEnd w:id="3"/>
      <w:bookmarkEnd w:id="4"/>
      <w:r w:rsidRPr="00F409C1">
        <w:rPr>
          <w:sz w:val="28"/>
          <w:szCs w:val="28"/>
          <w:lang w:eastAsia="ru-RU"/>
        </w:rPr>
        <w:t xml:space="preserve"> (далее – Административный регламент) разработан </w:t>
      </w:r>
      <w:r w:rsidRPr="00F409C1">
        <w:rPr>
          <w:sz w:val="28"/>
          <w:szCs w:val="28"/>
          <w:lang w:eastAsia="ru-RU"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"Сверка арендных платежей с арендаторами земельных участков, муниципального имущества</w:t>
      </w:r>
      <w:r w:rsidRPr="00F409C1">
        <w:rPr>
          <w:bCs/>
          <w:sz w:val="28"/>
          <w:szCs w:val="28"/>
          <w:lang w:eastAsia="ru-RU" w:bidi="ru-RU"/>
        </w:rPr>
        <w:t>"</w:t>
      </w:r>
      <w:r w:rsidRPr="00F409C1">
        <w:rPr>
          <w:sz w:val="28"/>
          <w:szCs w:val="28"/>
          <w:lang w:eastAsia="ru-RU" w:bidi="ru-RU"/>
        </w:rPr>
        <w:t xml:space="preserve"> (далее – Услуга, муниципальная услуга) администрацией</w:t>
      </w:r>
      <w:r w:rsidRPr="00F409C1">
        <w:rPr>
          <w:bCs/>
          <w:sz w:val="28"/>
          <w:szCs w:val="28"/>
          <w:lang w:eastAsia="ru-RU"/>
        </w:rPr>
        <w:t xml:space="preserve"> </w:t>
      </w:r>
      <w:bookmarkStart w:id="6" w:name="_Hlk99370622"/>
      <w:r w:rsidR="0093015B">
        <w:rPr>
          <w:bCs/>
          <w:sz w:val="28"/>
          <w:szCs w:val="28"/>
          <w:lang w:eastAsia="ru-RU"/>
        </w:rPr>
        <w:t>Углегорского</w:t>
      </w:r>
      <w:r w:rsidRPr="00F409C1">
        <w:rPr>
          <w:bCs/>
          <w:sz w:val="28"/>
          <w:szCs w:val="28"/>
          <w:lang w:eastAsia="ru-RU" w:bidi="ru-RU"/>
        </w:rPr>
        <w:t xml:space="preserve"> сельского поселения </w:t>
      </w:r>
      <w:bookmarkEnd w:id="6"/>
      <w:r w:rsidRPr="00F409C1">
        <w:rPr>
          <w:sz w:val="28"/>
          <w:szCs w:val="28"/>
          <w:lang w:eastAsia="ru-RU" w:bidi="ru-RU"/>
        </w:rPr>
        <w:t>(далее - Уполномоченный орган).</w:t>
      </w:r>
      <w:proofErr w:type="gramEnd"/>
    </w:p>
    <w:p w:rsidR="00F409C1" w:rsidRPr="00F409C1" w:rsidRDefault="00F409C1" w:rsidP="00F409C1">
      <w:pPr>
        <w:suppressAutoHyphens w:val="0"/>
        <w:autoSpaceDE w:val="0"/>
        <w:autoSpaceDN w:val="0"/>
        <w:adjustRightInd w:val="0"/>
        <w:jc w:val="both"/>
        <w:rPr>
          <w:sz w:val="28"/>
          <w:szCs w:val="28"/>
          <w:lang w:eastAsia="ru-RU"/>
        </w:rPr>
      </w:pPr>
    </w:p>
    <w:p w:rsidR="00F409C1" w:rsidRPr="00F409C1" w:rsidRDefault="00F409C1" w:rsidP="00F409C1">
      <w:pPr>
        <w:suppressAutoHyphens w:val="0"/>
        <w:autoSpaceDE w:val="0"/>
        <w:autoSpaceDN w:val="0"/>
        <w:adjustRightInd w:val="0"/>
        <w:jc w:val="center"/>
        <w:rPr>
          <w:b/>
          <w:sz w:val="28"/>
          <w:szCs w:val="28"/>
          <w:lang w:eastAsia="ru-RU"/>
        </w:rPr>
      </w:pPr>
      <w:r w:rsidRPr="00F409C1">
        <w:rPr>
          <w:b/>
          <w:sz w:val="28"/>
          <w:szCs w:val="28"/>
          <w:lang w:eastAsia="ru-RU"/>
        </w:rPr>
        <w:t>Круг заявителей</w:t>
      </w:r>
    </w:p>
    <w:p w:rsidR="00F409C1" w:rsidRPr="00F409C1" w:rsidRDefault="00F409C1" w:rsidP="00F409C1">
      <w:pPr>
        <w:suppressAutoHyphens w:val="0"/>
        <w:autoSpaceDE w:val="0"/>
        <w:autoSpaceDN w:val="0"/>
        <w:adjustRightInd w:val="0"/>
        <w:ind w:firstLine="720"/>
        <w:jc w:val="both"/>
        <w:rPr>
          <w:sz w:val="28"/>
          <w:szCs w:val="28"/>
          <w:lang w:eastAsia="ru-RU"/>
        </w:rPr>
      </w:pPr>
    </w:p>
    <w:p w:rsidR="00F409C1" w:rsidRPr="00F409C1" w:rsidRDefault="00F409C1" w:rsidP="00F409C1">
      <w:pPr>
        <w:suppressAutoHyphens w:val="0"/>
        <w:autoSpaceDE w:val="0"/>
        <w:autoSpaceDN w:val="0"/>
        <w:adjustRightInd w:val="0"/>
        <w:ind w:firstLine="720"/>
        <w:jc w:val="both"/>
        <w:rPr>
          <w:sz w:val="28"/>
          <w:szCs w:val="28"/>
          <w:lang w:eastAsia="ru-RU"/>
        </w:rPr>
      </w:pPr>
      <w:r w:rsidRPr="00F409C1">
        <w:rPr>
          <w:sz w:val="28"/>
          <w:szCs w:val="28"/>
          <w:lang w:eastAsia="ru-RU"/>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и (или) арендатор по договору аренды муниципального имущества (далее - заявитель). </w:t>
      </w:r>
    </w:p>
    <w:p w:rsidR="00F409C1" w:rsidRPr="00F409C1" w:rsidRDefault="00F409C1" w:rsidP="00F409C1">
      <w:pPr>
        <w:suppressAutoHyphens w:val="0"/>
        <w:autoSpaceDE w:val="0"/>
        <w:autoSpaceDN w:val="0"/>
        <w:adjustRightInd w:val="0"/>
        <w:ind w:firstLine="720"/>
        <w:jc w:val="both"/>
        <w:rPr>
          <w:sz w:val="28"/>
          <w:szCs w:val="28"/>
          <w:lang w:eastAsia="ru-RU"/>
        </w:rPr>
      </w:pPr>
      <w:r w:rsidRPr="00F409C1">
        <w:rPr>
          <w:sz w:val="28"/>
          <w:szCs w:val="28"/>
          <w:lang w:eastAsia="ru-RU"/>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F409C1" w:rsidRPr="00F409C1" w:rsidRDefault="00F409C1" w:rsidP="00F409C1">
      <w:pPr>
        <w:suppressAutoHyphens w:val="0"/>
        <w:autoSpaceDE w:val="0"/>
        <w:autoSpaceDN w:val="0"/>
        <w:adjustRightInd w:val="0"/>
        <w:ind w:firstLine="720"/>
        <w:jc w:val="both"/>
        <w:rPr>
          <w:sz w:val="28"/>
          <w:szCs w:val="28"/>
          <w:lang w:eastAsia="ru-RU"/>
        </w:rPr>
      </w:pPr>
      <w:r w:rsidRPr="00F409C1">
        <w:rPr>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409C1" w:rsidRPr="00F409C1" w:rsidRDefault="00F409C1" w:rsidP="00F409C1">
      <w:pPr>
        <w:suppressAutoHyphens w:val="0"/>
        <w:autoSpaceDE w:val="0"/>
        <w:autoSpaceDN w:val="0"/>
        <w:adjustRightInd w:val="0"/>
        <w:jc w:val="both"/>
        <w:rPr>
          <w:sz w:val="28"/>
          <w:szCs w:val="28"/>
          <w:lang w:eastAsia="ru-RU"/>
        </w:rPr>
      </w:pPr>
    </w:p>
    <w:p w:rsidR="00F409C1" w:rsidRPr="00F409C1" w:rsidRDefault="00F409C1" w:rsidP="00F409C1">
      <w:pPr>
        <w:widowControl w:val="0"/>
        <w:suppressAutoHyphens w:val="0"/>
        <w:autoSpaceDE w:val="0"/>
        <w:autoSpaceDN w:val="0"/>
        <w:adjustRightInd w:val="0"/>
        <w:jc w:val="center"/>
        <w:rPr>
          <w:b/>
          <w:sz w:val="28"/>
          <w:szCs w:val="28"/>
          <w:lang w:eastAsia="ru-RU"/>
        </w:rPr>
      </w:pPr>
      <w:r w:rsidRPr="00F409C1">
        <w:rPr>
          <w:b/>
          <w:sz w:val="28"/>
          <w:szCs w:val="28"/>
          <w:lang w:eastAsia="ru-RU"/>
        </w:rPr>
        <w:t>Требования к порядку информирования о предоставлении муниципальной услуги</w:t>
      </w:r>
    </w:p>
    <w:p w:rsidR="00F409C1" w:rsidRPr="00F409C1" w:rsidRDefault="00F409C1" w:rsidP="00F409C1">
      <w:pPr>
        <w:widowControl w:val="0"/>
        <w:suppressAutoHyphens w:val="0"/>
        <w:autoSpaceDE w:val="0"/>
        <w:autoSpaceDN w:val="0"/>
        <w:adjustRightInd w:val="0"/>
        <w:ind w:firstLine="720"/>
        <w:jc w:val="both"/>
        <w:rPr>
          <w:sz w:val="28"/>
          <w:szCs w:val="28"/>
          <w:lang w:eastAsia="ru-RU"/>
        </w:rPr>
      </w:pP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1.3. Информирование о порядке предоставления Услуги осуществляется:</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lastRenderedPageBreak/>
        <w:t>2) по телефону Уполномоченного органа или многофункционального центра;</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3) письменно, в том числе посредством электронной почты, факсимильной связи;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4) посредством размещения в открытой и доступной форме информации: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на официальном сайте Уполномоченного органа и (или) многофункционального центра в информационно-телекоммуникационной сети «</w:t>
      </w:r>
      <w:r w:rsidR="00C22390">
        <w:rPr>
          <w:sz w:val="28"/>
          <w:szCs w:val="28"/>
          <w:lang w:eastAsia="ru-RU" w:bidi="ru-RU"/>
        </w:rPr>
        <w:t xml:space="preserve">Интернет» </w:t>
      </w:r>
      <w:r w:rsidR="004D36B5">
        <w:rPr>
          <w:sz w:val="28"/>
          <w:szCs w:val="28"/>
          <w:lang w:bidi="ru-RU"/>
        </w:rPr>
        <w:t>(https://uglegorskoesp.ru)</w:t>
      </w:r>
      <w:r w:rsidRPr="00F409C1">
        <w:rPr>
          <w:sz w:val="28"/>
          <w:szCs w:val="28"/>
          <w:lang w:eastAsia="ru-RU" w:bidi="ru-RU"/>
        </w:rPr>
        <w:t xml:space="preserve"> (далее - Официальные сайты);</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5) посредством размещения информации на информационных стендах Уполномоченного органа или многофункционального центра.</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1.4. Информирование осуществляется по вопросам, касающимся:</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способов подачи заявления о предоставлении Услуги;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адресов Уполномоченного органа и многофункциональных центров, обращение в которые необходимо для предоставления Услуги;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справочной информации о работе Уполномоченного органа;</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документов, необходимых для предоставления Услуги;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и сроков предоставления Услуги;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получения сведений о ходе рассмотрения заявления о предоставлении Услуги и о результатах ее предоставления;</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409C1">
        <w:rPr>
          <w:sz w:val="28"/>
          <w:szCs w:val="28"/>
          <w:lang w:eastAsia="ru-RU" w:bidi="ru-RU"/>
        </w:rPr>
        <w:t>обратившихся</w:t>
      </w:r>
      <w:proofErr w:type="gramEnd"/>
      <w:r w:rsidRPr="00F409C1">
        <w:rPr>
          <w:sz w:val="28"/>
          <w:szCs w:val="28"/>
          <w:lang w:eastAsia="ru-RU" w:bidi="ru-RU"/>
        </w:rPr>
        <w:t xml:space="preserve"> по интересующим вопросам.</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Продолжительность информирования по телефону не должна превышать 10 минут.</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Информирование осуществляется в соответствии с графиком приема граждан.</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proofErr w:type="gramStart"/>
      <w:r w:rsidRPr="00F409C1">
        <w:rPr>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F409C1">
        <w:rPr>
          <w:sz w:val="28"/>
          <w:szCs w:val="28"/>
          <w:lang w:eastAsia="ru-RU" w:bidi="ru-RU"/>
        </w:rPr>
        <w:t>автоинформатора</w:t>
      </w:r>
      <w:proofErr w:type="spellEnd"/>
      <w:r w:rsidRPr="00F409C1">
        <w:rPr>
          <w:sz w:val="28"/>
          <w:szCs w:val="28"/>
          <w:lang w:eastAsia="ru-RU" w:bidi="ru-RU"/>
        </w:rPr>
        <w:t xml:space="preserve"> (при наличии);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1.9. </w:t>
      </w:r>
      <w:proofErr w:type="gramStart"/>
      <w:r w:rsidRPr="00F409C1">
        <w:rPr>
          <w:sz w:val="28"/>
          <w:szCs w:val="28"/>
          <w:lang w:eastAsia="ru-RU"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1.10. </w:t>
      </w:r>
      <w:proofErr w:type="gramStart"/>
      <w:r w:rsidRPr="00F409C1">
        <w:rPr>
          <w:sz w:val="28"/>
          <w:szCs w:val="28"/>
          <w:lang w:eastAsia="ru-RU" w:bidi="ru-RU"/>
        </w:rPr>
        <w:t xml:space="preserve">Размещение информации о порядке предоставления Услуги на </w:t>
      </w:r>
      <w:r w:rsidRPr="00F409C1">
        <w:rPr>
          <w:sz w:val="28"/>
          <w:szCs w:val="28"/>
          <w:lang w:eastAsia="ru-RU" w:bidi="ru-RU"/>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F409C1">
        <w:rPr>
          <w:sz w:val="28"/>
          <w:szCs w:val="28"/>
          <w:lang w:eastAsia="ru-RU"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F409C1" w:rsidRPr="00F409C1" w:rsidRDefault="00F409C1" w:rsidP="00F409C1">
      <w:pPr>
        <w:widowControl w:val="0"/>
        <w:suppressAutoHyphens w:val="0"/>
        <w:autoSpaceDE w:val="0"/>
        <w:autoSpaceDN w:val="0"/>
        <w:ind w:firstLine="567"/>
        <w:jc w:val="both"/>
        <w:rPr>
          <w:sz w:val="28"/>
          <w:szCs w:val="28"/>
          <w:lang w:eastAsia="en-US"/>
        </w:rPr>
      </w:pPr>
      <w:r w:rsidRPr="00F409C1">
        <w:rPr>
          <w:sz w:val="28"/>
          <w:szCs w:val="28"/>
          <w:lang w:eastAsia="ru-RU"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F409C1">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409C1" w:rsidRPr="00F409C1" w:rsidRDefault="00F409C1" w:rsidP="00F409C1">
      <w:pPr>
        <w:widowControl w:val="0"/>
        <w:suppressAutoHyphens w:val="0"/>
        <w:autoSpaceDE w:val="0"/>
        <w:autoSpaceDN w:val="0"/>
        <w:ind w:firstLine="567"/>
        <w:jc w:val="both"/>
        <w:rPr>
          <w:sz w:val="28"/>
          <w:szCs w:val="28"/>
          <w:lang w:eastAsia="en-US"/>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bookmarkStart w:id="7" w:name="_Hlk99370069"/>
      <w:r w:rsidRPr="00F409C1">
        <w:rPr>
          <w:b/>
          <w:bCs/>
          <w:sz w:val="28"/>
          <w:szCs w:val="28"/>
          <w:lang w:eastAsia="en-US"/>
        </w:rPr>
        <w:t>I</w:t>
      </w:r>
      <w:bookmarkEnd w:id="7"/>
      <w:r w:rsidRPr="00F409C1">
        <w:rPr>
          <w:b/>
          <w:bCs/>
          <w:sz w:val="28"/>
          <w:szCs w:val="28"/>
          <w:lang w:eastAsia="en-US"/>
        </w:rPr>
        <w:t xml:space="preserve">I. Стандарт предоставления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center"/>
        <w:rPr>
          <w:b/>
          <w:bCs/>
          <w:sz w:val="28"/>
          <w:szCs w:val="28"/>
          <w:lang w:eastAsia="ru-RU"/>
        </w:rPr>
      </w:pPr>
      <w:r w:rsidRPr="00F409C1">
        <w:rPr>
          <w:b/>
          <w:bCs/>
          <w:sz w:val="28"/>
          <w:szCs w:val="28"/>
          <w:lang w:eastAsia="ru-RU"/>
        </w:rPr>
        <w:t>Наименование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 "</w:t>
      </w:r>
      <w:bookmarkStart w:id="8" w:name="_Hlk107311549"/>
      <w:r w:rsidRPr="00F409C1">
        <w:rPr>
          <w:sz w:val="28"/>
          <w:szCs w:val="28"/>
          <w:lang w:eastAsia="ru-RU"/>
        </w:rPr>
        <w:t>Сверка арендных платежей с арендаторами земельных участков, муниципального имущества</w:t>
      </w:r>
      <w:bookmarkEnd w:id="8"/>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Наименование органа местного самоуправления, предоставляющего муниципальную услугу</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2.2. Муниципальная услуга предоставляется Уполномоченным органом - администрацией </w:t>
      </w:r>
      <w:r w:rsidR="0093015B">
        <w:rPr>
          <w:sz w:val="28"/>
          <w:szCs w:val="28"/>
          <w:lang w:eastAsia="ru-RU"/>
        </w:rPr>
        <w:t>Углегорского</w:t>
      </w:r>
      <w:r w:rsidRPr="00F409C1">
        <w:rPr>
          <w:sz w:val="28"/>
          <w:szCs w:val="28"/>
          <w:lang w:eastAsia="ru-RU"/>
        </w:rPr>
        <w:t xml:space="preserve"> сельского поселения.</w:t>
      </w:r>
    </w:p>
    <w:p w:rsidR="00F409C1" w:rsidRPr="00F409C1" w:rsidRDefault="00F409C1" w:rsidP="00F409C1">
      <w:pPr>
        <w:widowControl w:val="0"/>
        <w:suppressAutoHyphens w:val="0"/>
        <w:autoSpaceDE w:val="0"/>
        <w:autoSpaceDN w:val="0"/>
        <w:ind w:firstLine="567"/>
        <w:jc w:val="both"/>
        <w:rPr>
          <w:bCs/>
          <w:sz w:val="28"/>
          <w:szCs w:val="28"/>
          <w:lang w:eastAsia="ru-RU" w:bidi="ru-RU"/>
        </w:rPr>
      </w:pPr>
      <w:r w:rsidRPr="00F409C1">
        <w:rPr>
          <w:sz w:val="28"/>
          <w:szCs w:val="28"/>
          <w:lang w:eastAsia="ru-RU"/>
        </w:rPr>
        <w:t xml:space="preserve">2.3. </w:t>
      </w:r>
      <w:r w:rsidRPr="00F409C1">
        <w:rPr>
          <w:bCs/>
          <w:sz w:val="28"/>
          <w:szCs w:val="28"/>
          <w:lang w:eastAsia="ru-RU"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Описание результата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2.5. Результатом предоставления Услуги является выдача (направление) заявителю:</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акта сверки по договору аренды земельного участка;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акта сверки по договору аренды муниципального имущества;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уведомления об отказе в предоставлении муниципальной услуги. </w:t>
      </w:r>
    </w:p>
    <w:p w:rsidR="00F409C1" w:rsidRPr="00F409C1" w:rsidRDefault="00F409C1" w:rsidP="00F409C1">
      <w:pPr>
        <w:widowControl w:val="0"/>
        <w:suppressAutoHyphens w:val="0"/>
        <w:autoSpaceDE w:val="0"/>
        <w:autoSpaceDN w:val="0"/>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Срок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2.6. Общий срок предоставления муниципальной услуги – 15 рабочих дней со дня регистрации заявления и прилагаемых документов в Уполномоченном органе.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Нормативные правовые акты, регулирующие предоставление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2.8. Перечень документов, обязательных к предоставлению заявителем, для получения </w:t>
      </w:r>
      <w:r w:rsidRPr="00F409C1">
        <w:rPr>
          <w:bCs/>
          <w:sz w:val="28"/>
          <w:szCs w:val="28"/>
          <w:lang w:eastAsia="ru-RU"/>
        </w:rPr>
        <w:t>муниципальной услуги</w:t>
      </w:r>
      <w:r w:rsidRPr="00F409C1">
        <w:rPr>
          <w:sz w:val="28"/>
          <w:szCs w:val="28"/>
          <w:lang w:eastAsia="ru-RU"/>
        </w:rPr>
        <w:t xml:space="preserve">: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соответствии с настоящим административным регламентом заявителями представляются следующие документы: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1) заявление о сверке арендных платежей по договору аренды земельного участка и (или) договору аренды муниципального имущества, оформленное согласно приложению 1 к настоящему административному регламенту.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 документ, удостоверяющий личность заявителя или представителя заявителя: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временное удостоверение личности (для граждан Российской Федерации);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паспорт гражданина иностранного государства, легализованный на территории Российской Федерации (для иностранных граждан);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разрешение на временное проживание (для лиц без гражданства);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вид на жительство (для лиц без гражданства);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удостоверение беженца в Российской Федерации (для беженцев);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свидетельство о рассмотрении ходатайства о признании беженцем на территории Российской Федерации (для беженцев);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xml:space="preserve">- свидетельство о предоставлении временного убежища на территории Российской Федерации.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Документ не требуется в случае представления заявления посредством отправки через личный кабинет ЕПГУ, а </w:t>
      </w:r>
      <w:proofErr w:type="gramStart"/>
      <w:r w:rsidRPr="00F409C1">
        <w:rPr>
          <w:sz w:val="28"/>
          <w:szCs w:val="28"/>
          <w:lang w:eastAsia="ru-RU"/>
        </w:rPr>
        <w:t>также</w:t>
      </w:r>
      <w:proofErr w:type="gramEnd"/>
      <w:r w:rsidRPr="00F409C1">
        <w:rPr>
          <w:sz w:val="28"/>
          <w:szCs w:val="28"/>
          <w:lang w:eastAsia="ru-RU"/>
        </w:rPr>
        <w:t xml:space="preserve"> если заявление подписано усиленной квалифицированной электронной подписью.</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Для представителей физического лица: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доверенность, оформленная в установленном законом порядке, на представление интересов заявителя;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акт органа опеки и попечительства о назначении опекуна или попечителя.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Для представителей юридического лица, индивидуального предпринимателя: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доверенность, оформленная в установленном законом порядке, на представление интересов заявителя;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 копии платежных документов за период, по которому проводится сверка.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 акт сверки, составленный заявителем (при наличии).</w:t>
      </w:r>
    </w:p>
    <w:p w:rsidR="00F409C1" w:rsidRPr="00F409C1" w:rsidRDefault="00F409C1" w:rsidP="00F409C1">
      <w:pPr>
        <w:widowControl w:val="0"/>
        <w:suppressAutoHyphens w:val="0"/>
        <w:autoSpaceDE w:val="0"/>
        <w:autoSpaceDN w:val="0"/>
        <w:ind w:firstLine="567"/>
        <w:jc w:val="both"/>
        <w:rPr>
          <w:bCs/>
          <w:sz w:val="28"/>
          <w:szCs w:val="28"/>
          <w:lang w:eastAsia="ru-RU"/>
        </w:rPr>
      </w:pPr>
      <w:r w:rsidRPr="00F409C1">
        <w:rPr>
          <w:sz w:val="28"/>
          <w:szCs w:val="28"/>
          <w:lang w:eastAsia="ru-RU"/>
        </w:rPr>
        <w:t xml:space="preserve">6) </w:t>
      </w:r>
      <w:r w:rsidRPr="00F409C1">
        <w:rPr>
          <w:bCs/>
          <w:sz w:val="28"/>
          <w:szCs w:val="28"/>
          <w:lang w:eastAsia="ru-RU"/>
        </w:rPr>
        <w:t>выписка из ЕГРЮЛ (если заявителем является юридическое лицо) или ЕГРИП (если заявителем является индивидуальный предприниматель).</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bCs/>
          <w:sz w:val="28"/>
          <w:szCs w:val="28"/>
          <w:lang w:eastAsia="ru-RU"/>
        </w:rPr>
        <w:t>7) документы, подтверждающие отнесение заявителя к категории лиц, освобожденных от уплаты земельного налога (при наличии).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2.9. Заявления и прилагаемые документы, указанные в пункте 2.8 Административного регламента, направляются (подаются) в форме:</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документа на бумажном носителе посредством почтового отправления с описью вложения и уведомлением о вручении;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документа на бумажном носителе при личном обращении в Уполномоченный орган или многофункциональный центр;</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электронного документа с использованием ЕПГУ.</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2.10. Заявление в форме документа на бумажном носителе подписывается заявителем.</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 xml:space="preserve">2.12. В случае представления заявления при личном обращении Заявителя </w:t>
      </w:r>
      <w:r w:rsidRPr="00F409C1">
        <w:rPr>
          <w:sz w:val="28"/>
          <w:szCs w:val="28"/>
          <w:lang w:eastAsia="ru-RU" w:bidi="ru-RU"/>
        </w:rPr>
        <w:lastRenderedPageBreak/>
        <w:t>или представителя Заявителя предъявляется документ, удостоверяющий соответственно личность Заявителя или представителя Заявителя.</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F409C1" w:rsidRPr="00F409C1" w:rsidRDefault="00F409C1" w:rsidP="00F409C1">
      <w:pPr>
        <w:widowControl w:val="0"/>
        <w:shd w:val="clear" w:color="auto" w:fill="FFFFFF"/>
        <w:tabs>
          <w:tab w:val="left" w:pos="932"/>
        </w:tabs>
        <w:suppressAutoHyphens w:val="0"/>
        <w:ind w:firstLine="567"/>
        <w:jc w:val="both"/>
        <w:rPr>
          <w:sz w:val="28"/>
          <w:szCs w:val="28"/>
          <w:lang w:eastAsia="ru-RU" w:bidi="ru-RU"/>
        </w:rPr>
      </w:pPr>
      <w:r w:rsidRPr="00F409C1">
        <w:rPr>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409C1">
        <w:rPr>
          <w:sz w:val="28"/>
          <w:szCs w:val="28"/>
          <w:lang w:eastAsia="ru-RU" w:bidi="ru-RU"/>
        </w:rPr>
        <w:t>ии и ау</w:t>
      </w:r>
      <w:proofErr w:type="gramEnd"/>
      <w:r w:rsidRPr="00F409C1">
        <w:rPr>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409C1" w:rsidRPr="00F409C1" w:rsidRDefault="00F409C1" w:rsidP="00F409C1">
      <w:pPr>
        <w:widowControl w:val="0"/>
        <w:suppressAutoHyphens w:val="0"/>
        <w:autoSpaceDE w:val="0"/>
        <w:autoSpaceDN w:val="0"/>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сведения о государственной регистрации рождения;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сведения об опекунах и попечителях;</w:t>
      </w:r>
    </w:p>
    <w:p w:rsidR="00F409C1" w:rsidRPr="00F409C1" w:rsidRDefault="00F409C1" w:rsidP="00F409C1">
      <w:pPr>
        <w:widowControl w:val="0"/>
        <w:suppressAutoHyphens w:val="0"/>
        <w:autoSpaceDE w:val="0"/>
        <w:autoSpaceDN w:val="0"/>
        <w:ind w:firstLine="567"/>
        <w:jc w:val="both"/>
        <w:rPr>
          <w:bCs/>
          <w:sz w:val="28"/>
          <w:szCs w:val="28"/>
          <w:lang w:eastAsia="ru-RU"/>
        </w:rPr>
      </w:pPr>
      <w:r w:rsidRPr="00F409C1">
        <w:rPr>
          <w:bCs/>
          <w:sz w:val="28"/>
          <w:szCs w:val="28"/>
          <w:lang w:eastAsia="ru-RU"/>
        </w:rPr>
        <w:t>выписка из ЕГРЮЛ (если заявителем является юридическое лицо) или ЕГРИП (если заявителем является индивидуальный предприниматель);</w:t>
      </w:r>
    </w:p>
    <w:p w:rsidR="00F409C1" w:rsidRPr="00F409C1" w:rsidRDefault="00F409C1" w:rsidP="00F409C1">
      <w:pPr>
        <w:widowControl w:val="0"/>
        <w:suppressAutoHyphens w:val="0"/>
        <w:autoSpaceDE w:val="0"/>
        <w:autoSpaceDN w:val="0"/>
        <w:ind w:firstLine="567"/>
        <w:jc w:val="both"/>
        <w:rPr>
          <w:bCs/>
          <w:sz w:val="28"/>
          <w:szCs w:val="28"/>
          <w:lang w:eastAsia="ru-RU"/>
        </w:rPr>
      </w:pPr>
      <w:r w:rsidRPr="00F409C1">
        <w:rPr>
          <w:bCs/>
          <w:sz w:val="28"/>
          <w:szCs w:val="28"/>
          <w:lang w:eastAsia="ru-RU"/>
        </w:rPr>
        <w:t>документы, подтверждающие отнесение заявителя к категории лиц, освобожденных от уплаты земельного налога (при наличии).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2.15. При предоставлении муниципальной услуги запрещается требовать от заявителя: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F409C1">
          <w:rPr>
            <w:color w:val="0000FF"/>
            <w:sz w:val="28"/>
            <w:szCs w:val="28"/>
            <w:u w:val="single"/>
            <w:lang w:eastAsia="ru-RU"/>
          </w:rPr>
          <w:t>частью 1 статьи 1</w:t>
        </w:r>
      </w:hyperlink>
      <w:r w:rsidRPr="00F409C1">
        <w:rPr>
          <w:sz w:val="28"/>
          <w:szCs w:val="28"/>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F409C1">
        <w:rPr>
          <w:sz w:val="28"/>
          <w:szCs w:val="28"/>
          <w:lang w:eastAsia="ru-RU"/>
        </w:rPr>
        <w:t xml:space="preserve">, включенных в определенный </w:t>
      </w:r>
      <w:hyperlink r:id="rId6" w:history="1">
        <w:r w:rsidRPr="00F409C1">
          <w:rPr>
            <w:color w:val="0000FF"/>
            <w:sz w:val="28"/>
            <w:szCs w:val="28"/>
            <w:u w:val="single"/>
            <w:lang w:eastAsia="ru-RU"/>
          </w:rPr>
          <w:t>частью 6 статьи 7</w:t>
        </w:r>
      </w:hyperlink>
      <w:r w:rsidRPr="00F409C1">
        <w:rPr>
          <w:sz w:val="28"/>
          <w:szCs w:val="28"/>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F409C1">
        <w:rPr>
          <w:sz w:val="28"/>
          <w:szCs w:val="28"/>
          <w:lang w:eastAsia="ru-RU"/>
        </w:rPr>
        <w:t xml:space="preserve"> местного самоуправления;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7"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F409C1">
        <w:rPr>
          <w:sz w:val="28"/>
          <w:szCs w:val="28"/>
          <w:lang w:eastAsia="ru-RU"/>
        </w:rPr>
        <w:t xml:space="preserve"> </w:t>
      </w:r>
      <w:proofErr w:type="gramStart"/>
      <w:r w:rsidRPr="00F409C1">
        <w:rPr>
          <w:sz w:val="28"/>
          <w:szCs w:val="28"/>
          <w:lang w:eastAsia="ru-RU"/>
        </w:rPr>
        <w:t>приеме</w:t>
      </w:r>
      <w:proofErr w:type="gramEnd"/>
      <w:r w:rsidRPr="00F409C1">
        <w:rPr>
          <w:sz w:val="28"/>
          <w:szCs w:val="28"/>
          <w:lang w:eastAsia="ru-RU"/>
        </w:rPr>
        <w:t xml:space="preserve"> документов, необходимых для предоставления муниципальной услуги, либо руководителя организации, предусмотренной </w:t>
      </w:r>
      <w:hyperlink r:id="rId8"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уведомляется заявитель, а также приносятся извинения за доставленные неудобства.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F409C1">
        <w:rPr>
          <w:sz w:val="28"/>
          <w:szCs w:val="28"/>
          <w:lang w:eastAsia="ru-RU"/>
        </w:rPr>
        <w:lastRenderedPageBreak/>
        <w:t>условием предоставления муниципальной услуги, и иных случаев, установленных федеральными законами.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2.16. Основаниями для отказа в приеме к рассмотрению документов, необходимых для предоставления муниципальной услуги,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неполное заполнение полей в форме заявления, в том числе в интерактивной форме заявления на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409C1" w:rsidRPr="00F409C1" w:rsidRDefault="00F409C1" w:rsidP="00F409C1">
      <w:pPr>
        <w:widowControl w:val="0"/>
        <w:suppressAutoHyphens w:val="0"/>
        <w:autoSpaceDE w:val="0"/>
        <w:autoSpaceDN w:val="0"/>
        <w:ind w:firstLine="567"/>
        <w:jc w:val="both"/>
        <w:rPr>
          <w:sz w:val="28"/>
          <w:szCs w:val="28"/>
          <w:lang w:eastAsia="ru-RU" w:bidi="ru-RU"/>
        </w:rPr>
      </w:pPr>
      <w:r w:rsidRPr="00F409C1">
        <w:rPr>
          <w:sz w:val="28"/>
          <w:szCs w:val="28"/>
          <w:lang w:eastAsia="ru-RU" w:bidi="ru-RU"/>
        </w:rPr>
        <w:t>- п</w:t>
      </w:r>
      <w:r w:rsidRPr="00F409C1">
        <w:rPr>
          <w:sz w:val="28"/>
          <w:szCs w:val="28"/>
          <w:lang w:eastAsia="ru-RU"/>
        </w:rPr>
        <w:t>редставление неполного комплекта документов;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наличие противоречивых сведений в заявлении и приложенных к нему документах.</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оснований для приостановления или отказа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2.19. Основания для приостановления предоставления муниципальной услуги отсутствуют.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2.20. Основаниями для отказа в предоставлении муниципальной услуги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заявитель не соответствует требованиям, указанным в пункте 1.2 настоящего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представленные документы, не соответствуют перечню, указанному в пункте 2.8 настоящего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предоставление заявителем неполных и (или) заведомо недостоверных </w:t>
      </w:r>
      <w:r w:rsidRPr="00F409C1">
        <w:rPr>
          <w:sz w:val="28"/>
          <w:szCs w:val="28"/>
          <w:lang w:eastAsia="ru-RU"/>
        </w:rPr>
        <w:lastRenderedPageBreak/>
        <w:t>сведений.</w:t>
      </w: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2.21. Услуги, необходимые и обязательные для предоставления муниципальной услуги, отсутствуют.</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2.22. Предоставление муниципальной услуги осуществляется бесплатно.</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2.23. За предоставление услуг, необходимых и обязательных для предоставления муниципальной услуги не предусмотрена плата.</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Требования к помещениям, в которых предоставляется муниципальная услуга</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w:t>
      </w:r>
      <w:r w:rsidRPr="00F409C1">
        <w:rPr>
          <w:sz w:val="28"/>
          <w:szCs w:val="28"/>
          <w:lang w:eastAsia="ru-RU"/>
        </w:rPr>
        <w:lastRenderedPageBreak/>
        <w:t>должно обеспечивать удобство для граждан с точки зрения пешеходной доступности от остановок общественного транспорта.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409C1">
        <w:rPr>
          <w:sz w:val="28"/>
          <w:szCs w:val="28"/>
          <w:lang w:eastAsia="ru-RU"/>
        </w:rPr>
        <w:t>й-</w:t>
      </w:r>
      <w:proofErr w:type="gramEnd"/>
      <w:r w:rsidRPr="00F409C1">
        <w:rPr>
          <w:sz w:val="28"/>
          <w:szCs w:val="28"/>
          <w:lang w:eastAsia="ru-RU"/>
        </w:rPr>
        <w:t xml:space="preserve"> инвалидов.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наименование;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местонахождение и юридический адрес; режим работы;</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график приема;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номера телефонов для справок.</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Помещения, в которых предоставляется муниципальная услуга, оснащаются: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противопожарной системой и средствами пожаротушения;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системой оповещения о возникновении чрезвычайной ситуации; средствами оказания первой медицинской помощи;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туалетными комнатами для посетителей.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Места приема Заявителей оборудуются информационными табличками (вывесками) с указанием: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номера кабинета и наименования отдела;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фамилии, имени и отчества (последнее – при наличии), должности ответственного лица за прием документов;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графика приема Заявителей.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При предоставлении муниципальной услуги инвалидам обеспечиваются: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409C1">
        <w:rPr>
          <w:sz w:val="28"/>
          <w:szCs w:val="28"/>
          <w:lang w:eastAsia="ru-RU"/>
        </w:rPr>
        <w:t>а-</w:t>
      </w:r>
      <w:proofErr w:type="gramEnd"/>
      <w:r w:rsidRPr="00F409C1">
        <w:rPr>
          <w:sz w:val="28"/>
          <w:szCs w:val="28"/>
          <w:lang w:eastAsia="ru-RU"/>
        </w:rPr>
        <w:t xml:space="preserve"> коляски;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сопровождение инвалидов, имеющих стойкие расстройства функции зрения и самостоятельного передвижения;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 </w:t>
      </w:r>
      <w:proofErr w:type="spellStart"/>
      <w:r w:rsidRPr="00F409C1">
        <w:rPr>
          <w:sz w:val="28"/>
          <w:szCs w:val="28"/>
          <w:lang w:eastAsia="ru-RU"/>
        </w:rPr>
        <w:t>сурдопереводчика</w:t>
      </w:r>
      <w:proofErr w:type="spellEnd"/>
      <w:r w:rsidRPr="00F409C1">
        <w:rPr>
          <w:sz w:val="28"/>
          <w:szCs w:val="28"/>
          <w:lang w:eastAsia="ru-RU"/>
        </w:rPr>
        <w:t xml:space="preserve"> и </w:t>
      </w:r>
      <w:proofErr w:type="spellStart"/>
      <w:r w:rsidRPr="00F409C1">
        <w:rPr>
          <w:sz w:val="28"/>
          <w:szCs w:val="28"/>
          <w:lang w:eastAsia="ru-RU"/>
        </w:rPr>
        <w:t>тифлосурдопереводчика</w:t>
      </w:r>
      <w:proofErr w:type="spellEnd"/>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409C1">
        <w:rPr>
          <w:sz w:val="28"/>
          <w:szCs w:val="28"/>
          <w:lang w:eastAsia="ru-RU"/>
        </w:rPr>
        <w:t>муниципальная</w:t>
      </w:r>
      <w:proofErr w:type="gramEnd"/>
      <w:r w:rsidRPr="00F409C1">
        <w:rPr>
          <w:sz w:val="28"/>
          <w:szCs w:val="28"/>
          <w:lang w:eastAsia="ru-RU"/>
        </w:rPr>
        <w:t xml:space="preserve">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Показатели доступности и качества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2.27. Основными показателями доступности предоставления муниципальной услуги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2.27.1. Наличие полной и понятной информации о порядке, сроках и ходе предоставления муниципальной в информационн</w:t>
      </w:r>
      <w:proofErr w:type="gramStart"/>
      <w:r w:rsidRPr="00F409C1">
        <w:rPr>
          <w:sz w:val="28"/>
          <w:szCs w:val="28"/>
          <w:lang w:eastAsia="ru-RU"/>
        </w:rPr>
        <w:t>о-</w:t>
      </w:r>
      <w:proofErr w:type="gramEnd"/>
      <w:r w:rsidRPr="00F409C1">
        <w:rPr>
          <w:sz w:val="28"/>
          <w:szCs w:val="28"/>
          <w:lang w:eastAsia="ru-RU"/>
        </w:rPr>
        <w:t xml:space="preserve"> телекоммуникационных сетях общего пользования (в том числе в сети "Интернет"), средствах массовой информации.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2.27.2. Возможность получения заявителем уведомлений о предоставлении муниципальной услуги с помощью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2.28. Основными показателями качества предоставления муниципальной услуги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2.28.4. Отсутствие нарушений установленных сроков в процессе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409C1">
        <w:rPr>
          <w:sz w:val="28"/>
          <w:szCs w:val="28"/>
          <w:lang w:eastAsia="ru-RU"/>
        </w:rPr>
        <w:t>итогам</w:t>
      </w:r>
      <w:proofErr w:type="gramEnd"/>
      <w:r w:rsidRPr="00F409C1">
        <w:rPr>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xml:space="preserve">2.31. Электронные документы могут быть предоставлены в следующих форматах: </w:t>
      </w:r>
      <w:proofErr w:type="spellStart"/>
      <w:r w:rsidRPr="00F409C1">
        <w:rPr>
          <w:sz w:val="28"/>
          <w:szCs w:val="28"/>
          <w:lang w:eastAsia="ru-RU"/>
        </w:rPr>
        <w:t>xml</w:t>
      </w:r>
      <w:proofErr w:type="spellEnd"/>
      <w:r w:rsidRPr="00F409C1">
        <w:rPr>
          <w:sz w:val="28"/>
          <w:szCs w:val="28"/>
          <w:lang w:eastAsia="ru-RU"/>
        </w:rPr>
        <w:t xml:space="preserve">, </w:t>
      </w:r>
      <w:proofErr w:type="spellStart"/>
      <w:r w:rsidRPr="00F409C1">
        <w:rPr>
          <w:sz w:val="28"/>
          <w:szCs w:val="28"/>
          <w:lang w:eastAsia="ru-RU"/>
        </w:rPr>
        <w:t>doc</w:t>
      </w:r>
      <w:proofErr w:type="spellEnd"/>
      <w:r w:rsidRPr="00F409C1">
        <w:rPr>
          <w:sz w:val="28"/>
          <w:szCs w:val="28"/>
          <w:lang w:eastAsia="ru-RU"/>
        </w:rPr>
        <w:t xml:space="preserve">, </w:t>
      </w:r>
      <w:proofErr w:type="spellStart"/>
      <w:r w:rsidRPr="00F409C1">
        <w:rPr>
          <w:sz w:val="28"/>
          <w:szCs w:val="28"/>
          <w:lang w:eastAsia="ru-RU"/>
        </w:rPr>
        <w:t>docx</w:t>
      </w:r>
      <w:proofErr w:type="spellEnd"/>
      <w:r w:rsidRPr="00F409C1">
        <w:rPr>
          <w:sz w:val="28"/>
          <w:szCs w:val="28"/>
          <w:lang w:eastAsia="ru-RU"/>
        </w:rPr>
        <w:t xml:space="preserve">, </w:t>
      </w:r>
      <w:proofErr w:type="spellStart"/>
      <w:r w:rsidRPr="00F409C1">
        <w:rPr>
          <w:sz w:val="28"/>
          <w:szCs w:val="28"/>
          <w:lang w:eastAsia="ru-RU"/>
        </w:rPr>
        <w:t>odt</w:t>
      </w:r>
      <w:proofErr w:type="spellEnd"/>
      <w:r w:rsidRPr="00F409C1">
        <w:rPr>
          <w:sz w:val="28"/>
          <w:szCs w:val="28"/>
          <w:lang w:eastAsia="ru-RU"/>
        </w:rPr>
        <w:t xml:space="preserve">, </w:t>
      </w:r>
      <w:proofErr w:type="spellStart"/>
      <w:r w:rsidRPr="00F409C1">
        <w:rPr>
          <w:sz w:val="28"/>
          <w:szCs w:val="28"/>
          <w:lang w:eastAsia="ru-RU"/>
        </w:rPr>
        <w:t>xls</w:t>
      </w:r>
      <w:proofErr w:type="spellEnd"/>
      <w:r w:rsidRPr="00F409C1">
        <w:rPr>
          <w:sz w:val="28"/>
          <w:szCs w:val="28"/>
          <w:lang w:eastAsia="ru-RU"/>
        </w:rPr>
        <w:t xml:space="preserve">, </w:t>
      </w:r>
      <w:proofErr w:type="spellStart"/>
      <w:r w:rsidRPr="00F409C1">
        <w:rPr>
          <w:sz w:val="28"/>
          <w:szCs w:val="28"/>
          <w:lang w:eastAsia="ru-RU"/>
        </w:rPr>
        <w:t>xlsx</w:t>
      </w:r>
      <w:proofErr w:type="spellEnd"/>
      <w:r w:rsidRPr="00F409C1">
        <w:rPr>
          <w:sz w:val="28"/>
          <w:szCs w:val="28"/>
          <w:lang w:eastAsia="ru-RU"/>
        </w:rPr>
        <w:t xml:space="preserve">, </w:t>
      </w:r>
      <w:proofErr w:type="spellStart"/>
      <w:r w:rsidRPr="00F409C1">
        <w:rPr>
          <w:sz w:val="28"/>
          <w:szCs w:val="28"/>
          <w:lang w:eastAsia="ru-RU"/>
        </w:rPr>
        <w:t>ods</w:t>
      </w:r>
      <w:proofErr w:type="spellEnd"/>
      <w:r w:rsidRPr="00F409C1">
        <w:rPr>
          <w:sz w:val="28"/>
          <w:szCs w:val="28"/>
          <w:lang w:eastAsia="ru-RU"/>
        </w:rPr>
        <w:t xml:space="preserve">, </w:t>
      </w:r>
      <w:proofErr w:type="spellStart"/>
      <w:r w:rsidRPr="00F409C1">
        <w:rPr>
          <w:sz w:val="28"/>
          <w:szCs w:val="28"/>
          <w:lang w:eastAsia="ru-RU"/>
        </w:rPr>
        <w:t>pdf</w:t>
      </w:r>
      <w:proofErr w:type="spellEnd"/>
      <w:r w:rsidRPr="00F409C1">
        <w:rPr>
          <w:sz w:val="28"/>
          <w:szCs w:val="28"/>
          <w:lang w:eastAsia="ru-RU"/>
        </w:rPr>
        <w:t xml:space="preserve">, </w:t>
      </w:r>
      <w:proofErr w:type="spellStart"/>
      <w:r w:rsidRPr="00F409C1">
        <w:rPr>
          <w:sz w:val="28"/>
          <w:szCs w:val="28"/>
          <w:lang w:eastAsia="ru-RU"/>
        </w:rPr>
        <w:t>jpg</w:t>
      </w:r>
      <w:proofErr w:type="spellEnd"/>
      <w:r w:rsidRPr="00F409C1">
        <w:rPr>
          <w:sz w:val="28"/>
          <w:szCs w:val="28"/>
          <w:lang w:eastAsia="ru-RU"/>
        </w:rPr>
        <w:t xml:space="preserve">, </w:t>
      </w:r>
      <w:proofErr w:type="spellStart"/>
      <w:r w:rsidRPr="00F409C1">
        <w:rPr>
          <w:sz w:val="28"/>
          <w:szCs w:val="28"/>
          <w:lang w:eastAsia="ru-RU"/>
        </w:rPr>
        <w:t>jpeg</w:t>
      </w:r>
      <w:proofErr w:type="spellEnd"/>
      <w:r w:rsidRPr="00F409C1">
        <w:rPr>
          <w:sz w:val="28"/>
          <w:szCs w:val="28"/>
          <w:lang w:eastAsia="ru-RU"/>
        </w:rPr>
        <w:t xml:space="preserve">, </w:t>
      </w:r>
      <w:proofErr w:type="spellStart"/>
      <w:r w:rsidRPr="00F409C1">
        <w:rPr>
          <w:sz w:val="28"/>
          <w:szCs w:val="28"/>
          <w:lang w:eastAsia="ru-RU"/>
        </w:rPr>
        <w:t>zip</w:t>
      </w:r>
      <w:proofErr w:type="spellEnd"/>
      <w:r w:rsidRPr="00F409C1">
        <w:rPr>
          <w:sz w:val="28"/>
          <w:szCs w:val="28"/>
          <w:lang w:eastAsia="ru-RU"/>
        </w:rPr>
        <w:t xml:space="preserve">, </w:t>
      </w:r>
      <w:proofErr w:type="spellStart"/>
      <w:r w:rsidRPr="00F409C1">
        <w:rPr>
          <w:sz w:val="28"/>
          <w:szCs w:val="28"/>
          <w:lang w:eastAsia="ru-RU"/>
        </w:rPr>
        <w:t>rar</w:t>
      </w:r>
      <w:proofErr w:type="spellEnd"/>
      <w:r w:rsidRPr="00F409C1">
        <w:rPr>
          <w:sz w:val="28"/>
          <w:szCs w:val="28"/>
          <w:lang w:eastAsia="ru-RU"/>
        </w:rPr>
        <w:t xml:space="preserve">, </w:t>
      </w:r>
      <w:proofErr w:type="spellStart"/>
      <w:r w:rsidRPr="00F409C1">
        <w:rPr>
          <w:sz w:val="28"/>
          <w:szCs w:val="28"/>
          <w:lang w:eastAsia="ru-RU"/>
        </w:rPr>
        <w:t>sig</w:t>
      </w:r>
      <w:proofErr w:type="spellEnd"/>
      <w:r w:rsidRPr="00F409C1">
        <w:rPr>
          <w:sz w:val="28"/>
          <w:szCs w:val="28"/>
          <w:lang w:eastAsia="ru-RU"/>
        </w:rPr>
        <w:t xml:space="preserve">, </w:t>
      </w:r>
      <w:proofErr w:type="spellStart"/>
      <w:r w:rsidRPr="00F409C1">
        <w:rPr>
          <w:sz w:val="28"/>
          <w:szCs w:val="28"/>
          <w:lang w:eastAsia="ru-RU"/>
        </w:rPr>
        <w:t>png</w:t>
      </w:r>
      <w:proofErr w:type="spellEnd"/>
      <w:r w:rsidRPr="00F409C1">
        <w:rPr>
          <w:sz w:val="28"/>
          <w:szCs w:val="28"/>
          <w:lang w:eastAsia="ru-RU"/>
        </w:rPr>
        <w:t xml:space="preserve">, </w:t>
      </w:r>
      <w:proofErr w:type="spellStart"/>
      <w:r w:rsidRPr="00F409C1">
        <w:rPr>
          <w:sz w:val="28"/>
          <w:szCs w:val="28"/>
          <w:lang w:eastAsia="ru-RU"/>
        </w:rPr>
        <w:t>bmp</w:t>
      </w:r>
      <w:proofErr w:type="spellEnd"/>
      <w:r w:rsidRPr="00F409C1">
        <w:rPr>
          <w:sz w:val="28"/>
          <w:szCs w:val="28"/>
          <w:lang w:eastAsia="ru-RU"/>
        </w:rPr>
        <w:t xml:space="preserve">, </w:t>
      </w:r>
      <w:proofErr w:type="spellStart"/>
      <w:r w:rsidRPr="00F409C1">
        <w:rPr>
          <w:sz w:val="28"/>
          <w:szCs w:val="28"/>
          <w:lang w:eastAsia="ru-RU"/>
        </w:rPr>
        <w:t>tiff</w:t>
      </w:r>
      <w:proofErr w:type="spellEnd"/>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409C1">
        <w:rPr>
          <w:sz w:val="28"/>
          <w:szCs w:val="28"/>
          <w:lang w:eastAsia="ru-RU"/>
        </w:rPr>
        <w:t>dpi</w:t>
      </w:r>
      <w:proofErr w:type="spellEnd"/>
      <w:r w:rsidRPr="00F409C1">
        <w:rPr>
          <w:sz w:val="28"/>
          <w:szCs w:val="28"/>
          <w:lang w:eastAsia="ru-RU"/>
        </w:rPr>
        <w:t xml:space="preserve"> (масштаб 1:1) с использованием следующих режимов: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"черно-белый" (при отсутствии в документе графических изображений и (или) цветного текста);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"оттенки серого" (при наличии в документе графических изображений, отличных от цветного графического изображения);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Электронные документы должны обеспечивать:</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возможность идентифицировать документ и количество листов в документе;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Документы, подлежащие представлению в форматах </w:t>
      </w:r>
      <w:proofErr w:type="spellStart"/>
      <w:r w:rsidRPr="00F409C1">
        <w:rPr>
          <w:sz w:val="28"/>
          <w:szCs w:val="28"/>
          <w:lang w:eastAsia="ru-RU"/>
        </w:rPr>
        <w:t>xls</w:t>
      </w:r>
      <w:proofErr w:type="spellEnd"/>
      <w:r w:rsidRPr="00F409C1">
        <w:rPr>
          <w:sz w:val="28"/>
          <w:szCs w:val="28"/>
          <w:lang w:eastAsia="ru-RU"/>
        </w:rPr>
        <w:t xml:space="preserve">, </w:t>
      </w:r>
      <w:proofErr w:type="spellStart"/>
      <w:r w:rsidRPr="00F409C1">
        <w:rPr>
          <w:sz w:val="28"/>
          <w:szCs w:val="28"/>
          <w:lang w:eastAsia="ru-RU"/>
        </w:rPr>
        <w:t>xlsx</w:t>
      </w:r>
      <w:proofErr w:type="spellEnd"/>
      <w:r w:rsidRPr="00F409C1">
        <w:rPr>
          <w:sz w:val="28"/>
          <w:szCs w:val="28"/>
          <w:lang w:eastAsia="ru-RU"/>
        </w:rPr>
        <w:t xml:space="preserve"> или </w:t>
      </w:r>
      <w:proofErr w:type="spellStart"/>
      <w:r w:rsidRPr="00F409C1">
        <w:rPr>
          <w:sz w:val="28"/>
          <w:szCs w:val="28"/>
          <w:lang w:eastAsia="ru-RU"/>
        </w:rPr>
        <w:t>ods</w:t>
      </w:r>
      <w:proofErr w:type="spellEnd"/>
      <w:r w:rsidRPr="00F409C1">
        <w:rPr>
          <w:sz w:val="28"/>
          <w:szCs w:val="28"/>
          <w:lang w:eastAsia="ru-RU"/>
        </w:rPr>
        <w:t>, формируются в виде отдельного электронного документа.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2.32. Муниципальная услуга не предоставляется в упреждающем (</w:t>
      </w:r>
      <w:proofErr w:type="spellStart"/>
      <w:r w:rsidRPr="00F409C1">
        <w:rPr>
          <w:sz w:val="28"/>
          <w:szCs w:val="28"/>
          <w:lang w:eastAsia="ru-RU"/>
        </w:rPr>
        <w:t>проактивном</w:t>
      </w:r>
      <w:proofErr w:type="spellEnd"/>
      <w:r w:rsidRPr="00F409C1">
        <w:rPr>
          <w:sz w:val="28"/>
          <w:szCs w:val="28"/>
          <w:lang w:eastAsia="ru-RU"/>
        </w:rPr>
        <w:t xml:space="preserve">) режиме, предусмотренном частью 1 статьи 7.3 Федерального закона № 210-ФЗ. </w:t>
      </w:r>
    </w:p>
    <w:p w:rsidR="00F409C1" w:rsidRPr="00F409C1" w:rsidRDefault="00F409C1" w:rsidP="00F409C1">
      <w:pPr>
        <w:widowControl w:val="0"/>
        <w:suppressAutoHyphens w:val="0"/>
        <w:autoSpaceDE w:val="0"/>
        <w:autoSpaceDN w:val="0"/>
        <w:ind w:firstLine="567"/>
        <w:jc w:val="both"/>
        <w:rPr>
          <w:sz w:val="28"/>
          <w:szCs w:val="28"/>
          <w:lang w:eastAsia="en-US"/>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административных процедур</w:t>
      </w: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 Предоставление муниципальной услуги включает в себя следующие административные процедуры:</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xml:space="preserve">- выдача (направление) заявителю результата предоставления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Получение заявления и прилагаемых документов, в форме электронных </w:t>
      </w:r>
      <w:r w:rsidRPr="00F409C1">
        <w:rPr>
          <w:sz w:val="28"/>
          <w:szCs w:val="28"/>
          <w:lang w:eastAsia="ru-RU"/>
        </w:rPr>
        <w:lastRenderedPageBreak/>
        <w:t xml:space="preserve">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history="1">
        <w:r w:rsidRPr="00F409C1">
          <w:rPr>
            <w:color w:val="0000FF"/>
            <w:sz w:val="28"/>
            <w:szCs w:val="28"/>
            <w:u w:val="single"/>
            <w:lang w:eastAsia="ru-RU"/>
          </w:rPr>
          <w:t>статье 11</w:t>
        </w:r>
      </w:hyperlink>
      <w:r w:rsidRPr="00F409C1">
        <w:rPr>
          <w:sz w:val="28"/>
          <w:szCs w:val="28"/>
          <w:lang w:eastAsia="ru-RU"/>
        </w:rPr>
        <w:t xml:space="preserve"> Федерального закона от 06.04.2011 № 63-ФЗ. </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w:t>
      </w:r>
      <w:proofErr w:type="gramStart"/>
      <w:r w:rsidRPr="00F409C1">
        <w:rPr>
          <w:sz w:val="28"/>
          <w:szCs w:val="28"/>
          <w:lang w:eastAsia="ru-RU"/>
        </w:rPr>
        <w:t>,</w:t>
      </w:r>
      <w:proofErr w:type="gramEnd"/>
      <w:r w:rsidRPr="00F409C1">
        <w:rPr>
          <w:sz w:val="28"/>
          <w:szCs w:val="28"/>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регистрация заявления и прилагаемых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Максимальный срок выполнения административной процедуры: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 личном приеме - не более 15 (пятнадцати) минут.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приеме к рассмотрению заявления и прилагаемых документов в случае выявления в ходе </w:t>
      </w:r>
      <w:proofErr w:type="gramStart"/>
      <w:r w:rsidRPr="00F409C1">
        <w:rPr>
          <w:sz w:val="28"/>
          <w:szCs w:val="28"/>
          <w:lang w:eastAsia="ru-RU"/>
        </w:rPr>
        <w:t>проверки квалифицированной подписи заявителя несоблюдения установленных условий ее действительности</w:t>
      </w:r>
      <w:proofErr w:type="gramEnd"/>
      <w:r w:rsidRPr="00F409C1">
        <w:rPr>
          <w:sz w:val="28"/>
          <w:szCs w:val="28"/>
          <w:lang w:eastAsia="ru-RU"/>
        </w:rPr>
        <w:t xml:space="preserve"> направляется в течение 3 (трех) рабочих дней со дня завершения проведения такой проверки.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В случае</w:t>
      </w:r>
      <w:proofErr w:type="gramStart"/>
      <w:r w:rsidRPr="00F409C1">
        <w:rPr>
          <w:sz w:val="28"/>
          <w:szCs w:val="28"/>
          <w:lang w:eastAsia="ru-RU"/>
        </w:rPr>
        <w:t>,</w:t>
      </w:r>
      <w:proofErr w:type="gramEnd"/>
      <w:r w:rsidRPr="00F409C1">
        <w:rPr>
          <w:sz w:val="28"/>
          <w:szCs w:val="28"/>
          <w:lang w:eastAsia="ru-RU"/>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F409C1">
        <w:rPr>
          <w:sz w:val="28"/>
          <w:szCs w:val="28"/>
          <w:lang w:eastAsia="ru-RU"/>
        </w:rPr>
        <w:t>Уполномоченного органа</w:t>
      </w:r>
      <w:bookmarkEnd w:id="9"/>
      <w:r w:rsidRPr="00F409C1">
        <w:rPr>
          <w:sz w:val="28"/>
          <w:szCs w:val="28"/>
          <w:lang w:eastAsia="ru-RU"/>
        </w:rPr>
        <w:t>, ответственный за предоставление услуги, осуществляет направление межведомственных запросов.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Максимальный срок выполнения административной процедуры - 5 рабочих дней.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F409C1" w:rsidRPr="00F409C1" w:rsidRDefault="00F409C1" w:rsidP="00F409C1">
      <w:pPr>
        <w:widowControl w:val="0"/>
        <w:suppressAutoHyphens w:val="0"/>
        <w:autoSpaceDE w:val="0"/>
        <w:autoSpaceDN w:val="0"/>
        <w:ind w:firstLine="567"/>
        <w:jc w:val="both"/>
        <w:rPr>
          <w:sz w:val="28"/>
          <w:szCs w:val="28"/>
          <w:lang w:eastAsia="ru-RU"/>
        </w:rPr>
      </w:pPr>
      <w:bookmarkStart w:id="10" w:name="p28"/>
      <w:bookmarkEnd w:id="10"/>
      <w:r w:rsidRPr="00F409C1">
        <w:rPr>
          <w:sz w:val="28"/>
          <w:szCs w:val="28"/>
          <w:lang w:eastAsia="ru-RU"/>
        </w:rPr>
        <w:t xml:space="preserve">3.1.3. 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содержит следующие действия: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акт сверки по договору аренды земельного участка;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акт сверки по договору аренды муниципального имущества;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 уведомления об отказе в предоставлении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Уведомление об отказе в предоставлении муниципальной услуги может быть обжаловано в судебном порядке.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Руководитель Уполномоченного органа в случае отсутствия замечаний подписывает подготовленные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Результатом выполнения административной процедуры являются подготовленные в установленном порядке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Срок выполнения административной процедуры составляет не более 35 рабочих дней.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3.1.4. Выдача заявителю результата предоставления муниципальной услуги содержит следующие действия: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Основанием для начала выполнения административной процедуры является подписанный руководителем Уполномоченного органа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Максимальный срок административной процедуры составляет не более 45 рабочих дней со дня регистрации заявления и прилагаемых документов в Уполномоченном органе.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F409C1" w:rsidRPr="00F409C1" w:rsidRDefault="00F409C1" w:rsidP="00F409C1">
      <w:pPr>
        <w:widowControl w:val="0"/>
        <w:suppressAutoHyphens w:val="0"/>
        <w:autoSpaceDE w:val="0"/>
        <w:autoSpaceDN w:val="0"/>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Перечень административных процедур (действий) при предоставлении муниципальной услуги услуг в электронной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3.2. При предоставлении муниципальной услуги в электронной форме заявителю обеспечиваются: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получение информации о порядке и сроках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формирование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получение результата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получение сведений о ходе рассмотрения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осуществление оценки качества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осуществления административных процедур (действий) в электронной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3.3. Формирование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F409C1">
        <w:rPr>
          <w:sz w:val="28"/>
          <w:szCs w:val="28"/>
          <w:lang w:eastAsia="ru-RU"/>
        </w:rPr>
        <w:lastRenderedPageBreak/>
        <w:t>подачи заявления в какой-либо иной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При формировании заявления заявителю обеспечивается: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б) возможность печати на бумажном носителе копии электронной формы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409C1" w:rsidRPr="00F409C1" w:rsidRDefault="00F409C1" w:rsidP="00F409C1">
      <w:pPr>
        <w:widowControl w:val="0"/>
        <w:suppressAutoHyphens w:val="0"/>
        <w:autoSpaceDE w:val="0"/>
        <w:autoSpaceDN w:val="0"/>
        <w:ind w:firstLine="567"/>
        <w:jc w:val="both"/>
        <w:rPr>
          <w:sz w:val="28"/>
          <w:szCs w:val="28"/>
          <w:lang w:eastAsia="ru-RU"/>
        </w:rPr>
      </w:pPr>
      <w:proofErr w:type="spellStart"/>
      <w:r w:rsidRPr="00F409C1">
        <w:rPr>
          <w:sz w:val="28"/>
          <w:szCs w:val="28"/>
          <w:lang w:eastAsia="ru-RU"/>
        </w:rPr>
        <w:t>д</w:t>
      </w:r>
      <w:proofErr w:type="spellEnd"/>
      <w:r w:rsidRPr="00F409C1">
        <w:rPr>
          <w:sz w:val="28"/>
          <w:szCs w:val="28"/>
          <w:lang w:eastAsia="ru-RU"/>
        </w:rPr>
        <w:t xml:space="preserve">) возможность вернуться на любой из этапов заполнения электронной формы заявления без </w:t>
      </w:r>
      <w:proofErr w:type="gramStart"/>
      <w:r w:rsidRPr="00F409C1">
        <w:rPr>
          <w:sz w:val="28"/>
          <w:szCs w:val="28"/>
          <w:lang w:eastAsia="ru-RU"/>
        </w:rPr>
        <w:t>потери</w:t>
      </w:r>
      <w:proofErr w:type="gramEnd"/>
      <w:r w:rsidRPr="00F409C1">
        <w:rPr>
          <w:sz w:val="28"/>
          <w:szCs w:val="28"/>
          <w:lang w:eastAsia="ru-RU"/>
        </w:rPr>
        <w:t xml:space="preserve"> ранее введенной информации;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Сформированное и подписанное </w:t>
      </w:r>
      <w:proofErr w:type="gramStart"/>
      <w:r w:rsidRPr="00F409C1">
        <w:rPr>
          <w:sz w:val="28"/>
          <w:szCs w:val="28"/>
          <w:lang w:eastAsia="ru-RU"/>
        </w:rPr>
        <w:t>заявление</w:t>
      </w:r>
      <w:proofErr w:type="gramEnd"/>
      <w:r w:rsidRPr="00F409C1">
        <w:rPr>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Ответственное должностное лицо:</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проверяет наличие электронных заявлений, поступивших с ЕПГУ, с периодом не реже 2 раз в день;</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рассматривает поступившие заявления и приложенные образы документов </w:t>
      </w:r>
      <w:r w:rsidRPr="00F409C1">
        <w:rPr>
          <w:sz w:val="28"/>
          <w:szCs w:val="28"/>
          <w:lang w:eastAsia="ru-RU"/>
        </w:rPr>
        <w:lastRenderedPageBreak/>
        <w:t>(документы);</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производит действия в соответствии с пунктом 3.4 настоящего Административного регламента.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F409C1" w:rsidRPr="00F409C1" w:rsidRDefault="00F409C1" w:rsidP="00F409C1">
      <w:pPr>
        <w:widowControl w:val="0"/>
        <w:suppressAutoHyphens w:val="0"/>
        <w:autoSpaceDE w:val="0"/>
        <w:autoSpaceDN w:val="0"/>
        <w:ind w:firstLine="567"/>
        <w:jc w:val="both"/>
        <w:rPr>
          <w:sz w:val="28"/>
          <w:szCs w:val="28"/>
          <w:lang w:eastAsia="ru-RU"/>
        </w:rPr>
      </w:pPr>
      <w:bookmarkStart w:id="11" w:name="_Hlk99376589"/>
      <w:r w:rsidRPr="00F409C1">
        <w:rPr>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При предоставлении муниципальной услуги в электронной форме заявителю направляется:</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3.8. Оценка качества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409C1">
        <w:rPr>
          <w:sz w:val="28"/>
          <w:szCs w:val="28"/>
          <w:lang w:eastAsia="ru-RU"/>
        </w:rPr>
        <w:t xml:space="preserve"> </w:t>
      </w:r>
      <w:proofErr w:type="gramStart"/>
      <w:r w:rsidRPr="00F409C1">
        <w:rPr>
          <w:sz w:val="28"/>
          <w:szCs w:val="28"/>
          <w:lang w:eastAsia="ru-RU"/>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F409C1">
        <w:rPr>
          <w:sz w:val="28"/>
          <w:szCs w:val="28"/>
          <w:lang w:eastAsia="ru-RU"/>
        </w:rPr>
        <w:lastRenderedPageBreak/>
        <w:t>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409C1">
        <w:rPr>
          <w:sz w:val="28"/>
          <w:szCs w:val="28"/>
          <w:lang w:eastAsia="ru-RU"/>
        </w:rPr>
        <w:t xml:space="preserve"> </w:t>
      </w:r>
      <w:proofErr w:type="gramStart"/>
      <w:r w:rsidRPr="00F409C1">
        <w:rPr>
          <w:sz w:val="28"/>
          <w:szCs w:val="28"/>
          <w:lang w:eastAsia="ru-RU"/>
        </w:rPr>
        <w:t>прекращении</w:t>
      </w:r>
      <w:proofErr w:type="gramEnd"/>
      <w:r w:rsidRPr="00F409C1">
        <w:rPr>
          <w:sz w:val="28"/>
          <w:szCs w:val="28"/>
          <w:lang w:eastAsia="ru-RU"/>
        </w:rPr>
        <w:t xml:space="preserve"> исполнения соответствующими руководителями своих должностных обязанностей".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3.9. </w:t>
      </w:r>
      <w:proofErr w:type="gramStart"/>
      <w:r w:rsidRPr="00F409C1">
        <w:rPr>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F409C1">
        <w:rPr>
          <w:sz w:val="28"/>
          <w:szCs w:val="28"/>
          <w:lang w:eastAsia="ru-RU"/>
        </w:rPr>
        <w:t xml:space="preserve"> </w:t>
      </w:r>
      <w:proofErr w:type="gramStart"/>
      <w:r w:rsidRPr="00F409C1">
        <w:rPr>
          <w:sz w:val="28"/>
          <w:szCs w:val="28"/>
          <w:lang w:eastAsia="ru-RU"/>
        </w:rPr>
        <w:t>случае</w:t>
      </w:r>
      <w:proofErr w:type="gramEnd"/>
      <w:r w:rsidRPr="00F409C1">
        <w:rPr>
          <w:sz w:val="28"/>
          <w:szCs w:val="28"/>
          <w:lang w:eastAsia="ru-RU"/>
        </w:rPr>
        <w:t>, если Уполномоченный орган подключен к указанной системе).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3.10. </w:t>
      </w:r>
      <w:proofErr w:type="gramStart"/>
      <w:r w:rsidRPr="00F409C1">
        <w:rPr>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3.11. Основания отказа в приеме заявления об исправлении опечаток и ошибок указаны в пункте 2.16 настоящего Административного регламента.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3.12.4. Срок устранения опечаток и ошибок не должен превышать 3 (трех) рабочих дней </w:t>
      </w:r>
      <w:proofErr w:type="gramStart"/>
      <w:r w:rsidRPr="00F409C1">
        <w:rPr>
          <w:sz w:val="28"/>
          <w:szCs w:val="28"/>
          <w:lang w:eastAsia="ru-RU"/>
        </w:rPr>
        <w:t>с даты регистрации</w:t>
      </w:r>
      <w:proofErr w:type="gramEnd"/>
      <w:r w:rsidRPr="00F409C1">
        <w:rPr>
          <w:sz w:val="28"/>
          <w:szCs w:val="28"/>
          <w:lang w:eastAsia="ru-RU"/>
        </w:rPr>
        <w:t xml:space="preserve"> заявления, указанного в подпункте 3.12.1 пункта 3.12 настоящего подраздела.</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IV. Формы </w:t>
      </w:r>
      <w:proofErr w:type="gramStart"/>
      <w:r w:rsidRPr="00F409C1">
        <w:rPr>
          <w:b/>
          <w:bCs/>
          <w:sz w:val="28"/>
          <w:szCs w:val="28"/>
          <w:lang w:eastAsia="en-US"/>
        </w:rPr>
        <w:t>контроля за</w:t>
      </w:r>
      <w:proofErr w:type="gramEnd"/>
      <w:r w:rsidRPr="00F409C1">
        <w:rPr>
          <w:b/>
          <w:bCs/>
          <w:sz w:val="28"/>
          <w:szCs w:val="28"/>
          <w:lang w:eastAsia="en-US"/>
        </w:rPr>
        <w:t xml:space="preserve"> исполнением административного регламента </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Порядок осуществления текущего </w:t>
      </w:r>
      <w:proofErr w:type="gramStart"/>
      <w:r w:rsidRPr="00F409C1">
        <w:rPr>
          <w:b/>
          <w:bCs/>
          <w:sz w:val="28"/>
          <w:szCs w:val="28"/>
          <w:lang w:eastAsia="en-US"/>
        </w:rPr>
        <w:t>контроля за</w:t>
      </w:r>
      <w:proofErr w:type="gramEnd"/>
      <w:r w:rsidRPr="00F409C1">
        <w:rPr>
          <w:b/>
          <w:bCs/>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4.1. Текущий </w:t>
      </w:r>
      <w:proofErr w:type="gramStart"/>
      <w:r w:rsidRPr="00F409C1">
        <w:rPr>
          <w:sz w:val="28"/>
          <w:szCs w:val="28"/>
          <w:lang w:eastAsia="ru-RU"/>
        </w:rPr>
        <w:t>контроль за</w:t>
      </w:r>
      <w:proofErr w:type="gramEnd"/>
      <w:r w:rsidRPr="00F409C1">
        <w:rPr>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Текущий контроль осуществляется путем проведения проверок:</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решений о предоставлении (об отказе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выявления и устранения нарушений прав граждан;</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409C1">
        <w:rPr>
          <w:b/>
          <w:bCs/>
          <w:sz w:val="28"/>
          <w:szCs w:val="28"/>
          <w:lang w:eastAsia="en-US"/>
        </w:rPr>
        <w:t>контроля за</w:t>
      </w:r>
      <w:proofErr w:type="gramEnd"/>
      <w:r w:rsidRPr="00F409C1">
        <w:rPr>
          <w:b/>
          <w:bCs/>
          <w:sz w:val="28"/>
          <w:szCs w:val="28"/>
          <w:lang w:eastAsia="en-US"/>
        </w:rPr>
        <w:t xml:space="preserve"> полнотой и качеством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4.2. </w:t>
      </w:r>
      <w:proofErr w:type="gramStart"/>
      <w:r w:rsidRPr="00F409C1">
        <w:rPr>
          <w:sz w:val="28"/>
          <w:szCs w:val="28"/>
          <w:lang w:eastAsia="ru-RU"/>
        </w:rPr>
        <w:t>Контроль за</w:t>
      </w:r>
      <w:proofErr w:type="gramEnd"/>
      <w:r w:rsidRPr="00F409C1">
        <w:rPr>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соблюдение сроков предоставления муниципальной услуги; соблюдение положений настоящего Административного регламента;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правильность и обоснованность принятого решения об отказе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Основанием для проведения внеплановых проверок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1D6F81">
        <w:rPr>
          <w:sz w:val="28"/>
          <w:szCs w:val="28"/>
          <w:lang w:eastAsia="ru-RU"/>
        </w:rPr>
        <w:t xml:space="preserve">ого самоуправления </w:t>
      </w:r>
      <w:r w:rsidR="0093015B">
        <w:rPr>
          <w:sz w:val="28"/>
          <w:szCs w:val="28"/>
          <w:lang w:eastAsia="ru-RU"/>
        </w:rPr>
        <w:t>Углегорского</w:t>
      </w:r>
      <w:r w:rsidRPr="00F409C1">
        <w:rPr>
          <w:sz w:val="28"/>
          <w:szCs w:val="28"/>
          <w:lang w:eastAsia="ru-RU"/>
        </w:rPr>
        <w:t xml:space="preserve"> сельского поселения Тацинского района Ростовской области;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1D6F81">
        <w:rPr>
          <w:sz w:val="28"/>
          <w:szCs w:val="28"/>
          <w:lang w:eastAsia="ru-RU"/>
        </w:rPr>
        <w:t xml:space="preserve">ого самоуправления </w:t>
      </w:r>
      <w:r w:rsidR="0093015B">
        <w:rPr>
          <w:sz w:val="28"/>
          <w:szCs w:val="28"/>
          <w:lang w:eastAsia="ru-RU"/>
        </w:rPr>
        <w:t>Углегорского</w:t>
      </w:r>
      <w:r w:rsidRPr="00F409C1">
        <w:rPr>
          <w:sz w:val="28"/>
          <w:szCs w:val="28"/>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 xml:space="preserve">Требования к порядку и формам </w:t>
      </w:r>
      <w:proofErr w:type="gramStart"/>
      <w:r w:rsidRPr="00F409C1">
        <w:rPr>
          <w:b/>
          <w:bCs/>
          <w:sz w:val="28"/>
          <w:szCs w:val="28"/>
          <w:lang w:eastAsia="en-US"/>
        </w:rPr>
        <w:t>контроля за</w:t>
      </w:r>
      <w:proofErr w:type="gramEnd"/>
      <w:r w:rsidRPr="00F409C1">
        <w:rPr>
          <w:b/>
          <w:bCs/>
          <w:sz w:val="28"/>
          <w:szCs w:val="28"/>
          <w:lang w:eastAsia="en-US"/>
        </w:rPr>
        <w:t xml:space="preserve"> предоставлением муниципальной услуги, в том числе со стороны граждан, их объединений и организаций</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4.5. Граждане, их объединения и организации имеют право осуществлять </w:t>
      </w:r>
      <w:proofErr w:type="gramStart"/>
      <w:r w:rsidRPr="00F409C1">
        <w:rPr>
          <w:sz w:val="28"/>
          <w:szCs w:val="28"/>
          <w:lang w:eastAsia="ru-RU"/>
        </w:rPr>
        <w:t>контроль за</w:t>
      </w:r>
      <w:proofErr w:type="gramEnd"/>
      <w:r w:rsidRPr="00F409C1">
        <w:rPr>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Граждане, их объединения и организации также имеют право:</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направлять замечания и предложения по улучшению доступности и качества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вносить предложения о мерах по устранению нарушений настоящего Административного регламента.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5.1. </w:t>
      </w:r>
      <w:proofErr w:type="gramStart"/>
      <w:r w:rsidRPr="00F409C1">
        <w:rPr>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Заявитель может обратиться с жалобой в следующих случаях:</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0" w:history="1">
        <w:r w:rsidRPr="00F409C1">
          <w:rPr>
            <w:color w:val="0000FF"/>
            <w:sz w:val="28"/>
            <w:szCs w:val="28"/>
            <w:u w:val="single"/>
            <w:lang w:eastAsia="ru-RU"/>
          </w:rPr>
          <w:t>статье 15.1</w:t>
        </w:r>
      </w:hyperlink>
      <w:r w:rsidRPr="00F409C1">
        <w:rPr>
          <w:sz w:val="28"/>
          <w:szCs w:val="28"/>
          <w:lang w:eastAsia="ru-RU"/>
        </w:rPr>
        <w:t xml:space="preserve"> Федерального закона </w:t>
      </w:r>
      <w:r w:rsidRPr="00F409C1">
        <w:rPr>
          <w:bCs/>
          <w:sz w:val="28"/>
          <w:szCs w:val="28"/>
          <w:lang w:eastAsia="ru-RU"/>
        </w:rPr>
        <w:t>№ 210-ФЗ</w:t>
      </w:r>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bidi="ru-RU"/>
        </w:rPr>
      </w:pPr>
      <w:r w:rsidRPr="00F409C1">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F409C1">
        <w:rPr>
          <w:sz w:val="28"/>
          <w:szCs w:val="28"/>
          <w:lang w:eastAsia="ru-RU"/>
        </w:rPr>
        <w:lastRenderedPageBreak/>
        <w:t xml:space="preserve">(бездействия)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409C1">
          <w:rPr>
            <w:color w:val="0000FF"/>
            <w:sz w:val="28"/>
            <w:szCs w:val="28"/>
            <w:u w:val="single"/>
            <w:lang w:eastAsia="ru-RU"/>
          </w:rPr>
          <w:t>частью 1.3 статьи 16</w:t>
        </w:r>
      </w:hyperlink>
      <w:r w:rsidRPr="00F409C1">
        <w:rPr>
          <w:sz w:val="28"/>
          <w:szCs w:val="28"/>
          <w:lang w:eastAsia="ru-RU"/>
        </w:rPr>
        <w:t xml:space="preserve"> </w:t>
      </w:r>
      <w:r w:rsidRPr="00F409C1">
        <w:rPr>
          <w:bCs/>
          <w:sz w:val="28"/>
          <w:szCs w:val="28"/>
          <w:lang w:eastAsia="ru-RU"/>
        </w:rPr>
        <w:t>Федерального закона № 210-ФЗ</w:t>
      </w:r>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409C1">
          <w:rPr>
            <w:color w:val="0000FF"/>
            <w:sz w:val="28"/>
            <w:szCs w:val="28"/>
            <w:u w:val="single"/>
            <w:lang w:eastAsia="ru-RU"/>
          </w:rPr>
          <w:t>частью 1.3 статьи 16</w:t>
        </w:r>
      </w:hyperlink>
      <w:r w:rsidRPr="00F409C1">
        <w:rPr>
          <w:sz w:val="28"/>
          <w:szCs w:val="28"/>
          <w:lang w:eastAsia="ru-RU"/>
        </w:rPr>
        <w:t xml:space="preserve"> </w:t>
      </w:r>
      <w:r w:rsidRPr="00F409C1">
        <w:rPr>
          <w:bCs/>
          <w:sz w:val="28"/>
          <w:szCs w:val="28"/>
          <w:lang w:eastAsia="ru-RU"/>
        </w:rPr>
        <w:t>Федерального закона № 210-ФЗ</w:t>
      </w:r>
      <w:r w:rsidRPr="00F409C1">
        <w:rPr>
          <w:sz w:val="28"/>
          <w:szCs w:val="28"/>
          <w:lang w:eastAsia="ru-RU"/>
        </w:rPr>
        <w:t>;</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7) отказ уполномоченного органа, должностного лица уполномоченного органа,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организаций, предусмотренных </w:t>
      </w:r>
      <w:hyperlink r:id="rId13" w:history="1">
        <w:r w:rsidRPr="00F409C1">
          <w:rPr>
            <w:color w:val="0000FF"/>
            <w:sz w:val="28"/>
            <w:szCs w:val="28"/>
            <w:u w:val="single"/>
            <w:lang w:eastAsia="ru-RU"/>
          </w:rPr>
          <w:t>частью 1.1 статьи 16</w:t>
        </w:r>
      </w:hyperlink>
      <w:r w:rsidRPr="00F409C1">
        <w:rPr>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w:t>
      </w:r>
      <w:r w:rsidRPr="00F409C1">
        <w:rPr>
          <w:sz w:val="28"/>
          <w:szCs w:val="28"/>
          <w:lang w:eastAsia="ru-RU" w:bidi="ru-RU"/>
        </w:rPr>
        <w:t xml:space="preserve"> 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9C1">
          <w:rPr>
            <w:color w:val="0000FF"/>
            <w:sz w:val="28"/>
            <w:szCs w:val="28"/>
            <w:u w:val="single"/>
            <w:lang w:eastAsia="ru-RU"/>
          </w:rPr>
          <w:t>частью 1.3 статьи 16</w:t>
        </w:r>
      </w:hyperlink>
      <w:r w:rsidRPr="00F409C1">
        <w:rPr>
          <w:sz w:val="28"/>
          <w:szCs w:val="28"/>
          <w:lang w:eastAsia="ru-RU"/>
        </w:rPr>
        <w:t xml:space="preserve"> Федерального закона № 210-ФЗ;</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8) нарушение срока или порядка выдачи документов по результатам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F409C1">
        <w:rPr>
          <w:sz w:val="28"/>
          <w:szCs w:val="28"/>
          <w:lang w:eastAsia="ru-RU"/>
        </w:rPr>
        <w:lastRenderedPageBreak/>
        <w:t>Федерации, законами и иными нормативными правовыми актами Ростовской области, муниципальными правовыми актами.</w:t>
      </w:r>
      <w:proofErr w:type="gramEnd"/>
      <w:r w:rsidRPr="00F409C1">
        <w:rPr>
          <w:sz w:val="28"/>
          <w:szCs w:val="28"/>
          <w:lang w:eastAsia="ru-RU"/>
        </w:rPr>
        <w:t xml:space="preserve">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9C1">
          <w:rPr>
            <w:color w:val="0000FF"/>
            <w:sz w:val="28"/>
            <w:szCs w:val="28"/>
            <w:u w:val="single"/>
            <w:lang w:eastAsia="ru-RU"/>
          </w:rPr>
          <w:t>частью 1.3 статьи 16</w:t>
        </w:r>
      </w:hyperlink>
      <w:r w:rsidRPr="00F409C1">
        <w:rPr>
          <w:sz w:val="28"/>
          <w:szCs w:val="28"/>
          <w:lang w:eastAsia="ru-RU"/>
        </w:rPr>
        <w:t xml:space="preserve"> Федерального закона № 210-ФЗ;</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xml:space="preserve"> возможно в случае, если на </w:t>
      </w:r>
      <w:r w:rsidRPr="00F409C1">
        <w:rPr>
          <w:sz w:val="28"/>
          <w:szCs w:val="28"/>
          <w:lang w:eastAsia="ru-RU" w:bidi="ru-RU"/>
        </w:rPr>
        <w:t>многофункциональный центр</w:t>
      </w:r>
      <w:r w:rsidRPr="00F409C1">
        <w:rPr>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5.2. Жалоба должна содержать:</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9C1">
        <w:rPr>
          <w:sz w:val="28"/>
          <w:szCs w:val="28"/>
          <w:lang w:eastAsia="ru-RU" w:bidi="ru-RU"/>
        </w:rPr>
        <w:t>многофункционального центра</w:t>
      </w:r>
      <w:r w:rsidRPr="00F409C1">
        <w:rPr>
          <w:sz w:val="28"/>
          <w:szCs w:val="28"/>
          <w:lang w:eastAsia="ru-RU"/>
        </w:rPr>
        <w:t>, его руководителя и (или) работника, решения и действия (бездействие) которых обжалуются;</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9C1">
        <w:rPr>
          <w:sz w:val="28"/>
          <w:szCs w:val="28"/>
          <w:lang w:eastAsia="ru-RU" w:bidi="ru-RU"/>
        </w:rPr>
        <w:t>многофункционального центра</w:t>
      </w:r>
      <w:r w:rsidRPr="00F409C1">
        <w:rPr>
          <w:sz w:val="28"/>
          <w:szCs w:val="28"/>
          <w:lang w:eastAsia="ru-RU"/>
        </w:rPr>
        <w:t>, работника</w:t>
      </w:r>
      <w:r w:rsidRPr="00F409C1">
        <w:rPr>
          <w:sz w:val="28"/>
          <w:szCs w:val="28"/>
          <w:lang w:eastAsia="ru-RU" w:bidi="ru-RU"/>
        </w:rPr>
        <w:t xml:space="preserve"> многофункционального центра</w:t>
      </w:r>
      <w:r w:rsidRPr="00F409C1">
        <w:rPr>
          <w:sz w:val="28"/>
          <w:szCs w:val="28"/>
          <w:lang w:eastAsia="ru-RU"/>
        </w:rPr>
        <w:t>, их работников;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9C1">
        <w:rPr>
          <w:bCs/>
          <w:i/>
          <w:sz w:val="28"/>
          <w:szCs w:val="28"/>
          <w:lang w:eastAsia="ru-RU"/>
        </w:rPr>
        <w:t xml:space="preserve"> </w:t>
      </w:r>
      <w:r w:rsidRPr="00F409C1">
        <w:rPr>
          <w:sz w:val="28"/>
          <w:szCs w:val="28"/>
          <w:lang w:eastAsia="ru-RU"/>
        </w:rPr>
        <w:t>или муниципального служащего,</w:t>
      </w:r>
      <w:r w:rsidRPr="00F409C1">
        <w:rPr>
          <w:sz w:val="28"/>
          <w:szCs w:val="28"/>
          <w:lang w:eastAsia="ru-RU" w:bidi="ru-RU"/>
        </w:rPr>
        <w:t xml:space="preserve"> 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Заявителем могут быть представлены документы (при наличии), подтверждающие доводы заявителя, либо их копии.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Заявитель имеет право на получение информации и документов, необходимых для обоснования и рассмотрения жалобы.</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5.3. По результатам рассмотрения жалобы принимается одно из следующих решений:</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9C1">
        <w:rPr>
          <w:sz w:val="28"/>
          <w:szCs w:val="28"/>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 в удовлетворении жалобы отказывается.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5.4. Основаниями для отказа в удовлетворении жалобы являются: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1) признание </w:t>
      </w:r>
      <w:proofErr w:type="gramStart"/>
      <w:r w:rsidRPr="00F409C1">
        <w:rPr>
          <w:sz w:val="28"/>
          <w:szCs w:val="28"/>
          <w:lang w:eastAsia="ru-RU"/>
        </w:rPr>
        <w:t>правомерными</w:t>
      </w:r>
      <w:proofErr w:type="gramEnd"/>
      <w:r w:rsidRPr="00F409C1">
        <w:rPr>
          <w:sz w:val="28"/>
          <w:szCs w:val="28"/>
          <w:lang w:eastAsia="ru-RU"/>
        </w:rPr>
        <w:t xml:space="preserve"> решения и (или) действий (бездействия) уполномоченного органа, должностных лиц, муниципальных служащих уполномоченного органа, </w:t>
      </w:r>
      <w:r w:rsidRPr="00F409C1">
        <w:rPr>
          <w:sz w:val="28"/>
          <w:szCs w:val="28"/>
          <w:lang w:eastAsia="ru-RU" w:bidi="ru-RU"/>
        </w:rPr>
        <w:t>многофункционального центра</w:t>
      </w:r>
      <w:r w:rsidRPr="00F409C1">
        <w:rPr>
          <w:sz w:val="28"/>
          <w:szCs w:val="28"/>
          <w:lang w:eastAsia="ru-RU"/>
        </w:rPr>
        <w:t xml:space="preserve">, работника </w:t>
      </w:r>
      <w:r w:rsidRPr="00F409C1">
        <w:rPr>
          <w:sz w:val="28"/>
          <w:szCs w:val="28"/>
          <w:lang w:eastAsia="ru-RU" w:bidi="ru-RU"/>
        </w:rPr>
        <w:t>многофункционального центра</w:t>
      </w:r>
      <w:r w:rsidRPr="00F409C1">
        <w:rPr>
          <w:sz w:val="28"/>
          <w:szCs w:val="28"/>
          <w:lang w:eastAsia="ru-RU"/>
        </w:rPr>
        <w:t>, участвующих в предоставлении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2) наличие вступившего в законную силу решения суда по жалобе о том же предмете и по тем же основаниям;</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9C1">
        <w:rPr>
          <w:sz w:val="28"/>
          <w:szCs w:val="28"/>
          <w:lang w:eastAsia="ru-RU" w:bidi="ru-RU"/>
        </w:rPr>
        <w:t>многофункциональным центром</w:t>
      </w:r>
      <w:r w:rsidRPr="00F409C1">
        <w:rPr>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9C1">
        <w:rPr>
          <w:sz w:val="28"/>
          <w:szCs w:val="28"/>
          <w:lang w:eastAsia="ru-RU"/>
        </w:rPr>
        <w:t>неудобства</w:t>
      </w:r>
      <w:proofErr w:type="gramEnd"/>
      <w:r w:rsidRPr="00F409C1">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 случае признания </w:t>
      </w:r>
      <w:proofErr w:type="gramStart"/>
      <w:r w:rsidRPr="00F409C1">
        <w:rPr>
          <w:sz w:val="28"/>
          <w:szCs w:val="28"/>
          <w:lang w:eastAsia="ru-RU"/>
        </w:rPr>
        <w:t>жалобы</w:t>
      </w:r>
      <w:proofErr w:type="gramEnd"/>
      <w:r w:rsidRPr="00F409C1">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к учредителю многофункционального центра – на решение и действия </w:t>
      </w:r>
      <w:r w:rsidRPr="00F409C1">
        <w:rPr>
          <w:sz w:val="28"/>
          <w:szCs w:val="28"/>
          <w:lang w:eastAsia="ru-RU"/>
        </w:rPr>
        <w:lastRenderedPageBreak/>
        <w:t>(бездействие) многофункционального центра.</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proofErr w:type="gramStart"/>
      <w:r w:rsidRPr="00F409C1">
        <w:rPr>
          <w:b/>
          <w:bCs/>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Федеральным законом № 210-ФЗ;</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6.1 Многофункциональный центр осуществляет: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F409C1">
        <w:rPr>
          <w:sz w:val="28"/>
          <w:szCs w:val="28"/>
          <w:lang w:eastAsia="ru-RU"/>
        </w:rPr>
        <w:lastRenderedPageBreak/>
        <w:t xml:space="preserve">муниципальной услуги, а также выдача документов, включая составление на бумажном носителе и </w:t>
      </w:r>
      <w:proofErr w:type="gramStart"/>
      <w:r w:rsidRPr="00F409C1">
        <w:rPr>
          <w:sz w:val="28"/>
          <w:szCs w:val="28"/>
          <w:lang w:eastAsia="ru-RU"/>
        </w:rPr>
        <w:t>заверение выписок</w:t>
      </w:r>
      <w:proofErr w:type="gramEnd"/>
      <w:r w:rsidRPr="00F409C1">
        <w:rPr>
          <w:sz w:val="28"/>
          <w:szCs w:val="28"/>
          <w:lang w:eastAsia="ru-RU"/>
        </w:rPr>
        <w:t xml:space="preserve"> из информационных систем органов, предоставляющих государственные (муниципальные) услуги;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иные процедуры и действия, предусмотренные Федеральным законом № 210-ФЗ.</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Информирование заявителей</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6.2. Информирование заявителя многофункциональными центрами осуществляется следующими способами: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назначить другое время для консультаций.</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left="187"/>
        <w:jc w:val="center"/>
        <w:outlineLvl w:val="0"/>
        <w:rPr>
          <w:b/>
          <w:bCs/>
          <w:sz w:val="28"/>
          <w:szCs w:val="28"/>
          <w:lang w:eastAsia="en-US"/>
        </w:rPr>
      </w:pPr>
      <w:r w:rsidRPr="00F409C1">
        <w:rPr>
          <w:b/>
          <w:bCs/>
          <w:sz w:val="28"/>
          <w:szCs w:val="28"/>
          <w:lang w:eastAsia="en-US"/>
        </w:rPr>
        <w:t>Выдача заявителю результата предоставления муниципальной услуги</w:t>
      </w:r>
    </w:p>
    <w:p w:rsidR="00F409C1" w:rsidRPr="00F409C1" w:rsidRDefault="00F409C1" w:rsidP="00F409C1">
      <w:pPr>
        <w:widowControl w:val="0"/>
        <w:suppressAutoHyphens w:val="0"/>
        <w:autoSpaceDE w:val="0"/>
        <w:autoSpaceDN w:val="0"/>
        <w:ind w:firstLine="567"/>
        <w:jc w:val="both"/>
        <w:rPr>
          <w:sz w:val="28"/>
          <w:szCs w:val="28"/>
          <w:lang w:eastAsia="ru-RU"/>
        </w:rPr>
      </w:pP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lastRenderedPageBreak/>
        <w:t xml:space="preserve">6.3. </w:t>
      </w:r>
      <w:proofErr w:type="gramStart"/>
      <w:r w:rsidRPr="00F409C1">
        <w:rPr>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F409C1">
        <w:rPr>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Работник многофункционального центра осуществляет следующие действия: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проверяет полномочия представителя заявителя (в случае обращения представителя заявителя);</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определяет статус исполнения заявления заявителя в ГИС;</w:t>
      </w:r>
    </w:p>
    <w:p w:rsidR="00F409C1" w:rsidRPr="00F409C1" w:rsidRDefault="00F409C1" w:rsidP="00F409C1">
      <w:pPr>
        <w:widowControl w:val="0"/>
        <w:suppressAutoHyphens w:val="0"/>
        <w:autoSpaceDE w:val="0"/>
        <w:autoSpaceDN w:val="0"/>
        <w:ind w:firstLine="567"/>
        <w:jc w:val="both"/>
        <w:rPr>
          <w:sz w:val="28"/>
          <w:szCs w:val="28"/>
          <w:lang w:eastAsia="ru-RU"/>
        </w:rPr>
      </w:pPr>
      <w:proofErr w:type="gramStart"/>
      <w:r w:rsidRPr="00F409C1">
        <w:rPr>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выдает документы заявителю, при необходимости запрашивает у заявителя подписи за каждый выданный документ;</w:t>
      </w:r>
    </w:p>
    <w:p w:rsidR="00F409C1" w:rsidRPr="00F409C1" w:rsidRDefault="00F409C1" w:rsidP="00F409C1">
      <w:pPr>
        <w:widowControl w:val="0"/>
        <w:suppressAutoHyphens w:val="0"/>
        <w:autoSpaceDE w:val="0"/>
        <w:autoSpaceDN w:val="0"/>
        <w:ind w:firstLine="567"/>
        <w:jc w:val="both"/>
        <w:rPr>
          <w:sz w:val="28"/>
          <w:szCs w:val="28"/>
          <w:lang w:eastAsia="ru-RU"/>
        </w:rPr>
      </w:pPr>
      <w:r w:rsidRPr="00F409C1">
        <w:rPr>
          <w:sz w:val="28"/>
          <w:szCs w:val="28"/>
          <w:lang w:eastAsia="ru-RU"/>
        </w:rPr>
        <w:t xml:space="preserve">запрашивает согласие заявителя на участие в </w:t>
      </w:r>
      <w:proofErr w:type="spellStart"/>
      <w:r w:rsidRPr="00F409C1">
        <w:rPr>
          <w:sz w:val="28"/>
          <w:szCs w:val="28"/>
          <w:lang w:eastAsia="ru-RU"/>
        </w:rPr>
        <w:t>смс</w:t>
      </w:r>
      <w:proofErr w:type="spellEnd"/>
      <w:r w:rsidR="00C40AD8">
        <w:rPr>
          <w:sz w:val="28"/>
          <w:szCs w:val="28"/>
          <w:lang w:eastAsia="ru-RU"/>
        </w:rPr>
        <w:t xml:space="preserve"> </w:t>
      </w:r>
      <w:r w:rsidRPr="00F409C1">
        <w:rPr>
          <w:sz w:val="28"/>
          <w:szCs w:val="28"/>
          <w:lang w:eastAsia="ru-RU"/>
        </w:rPr>
        <w:t>-</w:t>
      </w:r>
      <w:r w:rsidR="00C40AD8">
        <w:rPr>
          <w:sz w:val="28"/>
          <w:szCs w:val="28"/>
          <w:lang w:eastAsia="ru-RU"/>
        </w:rPr>
        <w:t xml:space="preserve"> </w:t>
      </w:r>
      <w:r w:rsidRPr="00F409C1">
        <w:rPr>
          <w:sz w:val="28"/>
          <w:szCs w:val="28"/>
          <w:lang w:eastAsia="ru-RU"/>
        </w:rPr>
        <w:t>опросе для оценки качества предоставленных услуг многофункциональным центром.</w:t>
      </w:r>
    </w:p>
    <w:p w:rsidR="00F409C1" w:rsidRPr="00F409C1" w:rsidRDefault="00F409C1" w:rsidP="00F409C1">
      <w:pPr>
        <w:suppressAutoHyphens w:val="0"/>
        <w:ind w:left="5670"/>
        <w:rPr>
          <w:rFonts w:ascii="Calibri" w:hAnsi="Calibri"/>
          <w:color w:val="FF0000"/>
          <w:sz w:val="22"/>
          <w:szCs w:val="22"/>
          <w:lang w:eastAsia="ru-RU"/>
        </w:rPr>
      </w:pPr>
      <w:bookmarkStart w:id="12" w:name="_Hlk94101634"/>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FF0000"/>
          <w:sz w:val="20"/>
          <w:szCs w:val="20"/>
          <w:lang w:eastAsia="ru-RU"/>
        </w:rPr>
      </w:pPr>
      <w:bookmarkStart w:id="13" w:name="_Toc486608800"/>
      <w:bookmarkEnd w:id="12"/>
    </w:p>
    <w:bookmarkEnd w:id="13"/>
    <w:p w:rsidR="00F409C1" w:rsidRDefault="00F409C1" w:rsidP="00F409C1">
      <w:pPr>
        <w:suppressAutoHyphens w:val="0"/>
        <w:ind w:left="5670"/>
        <w:rPr>
          <w:sz w:val="20"/>
          <w:szCs w:val="20"/>
          <w:lang w:eastAsia="ru-RU"/>
        </w:rPr>
      </w:pPr>
    </w:p>
    <w:p w:rsidR="001D6F81" w:rsidRPr="00F409C1" w:rsidRDefault="001D6F81"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93015B" w:rsidRDefault="0093015B"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C40AD8" w:rsidRDefault="00C40AD8" w:rsidP="00F409C1">
      <w:pPr>
        <w:suppressAutoHyphens w:val="0"/>
        <w:ind w:left="5670"/>
        <w:rPr>
          <w:sz w:val="20"/>
          <w:szCs w:val="20"/>
          <w:lang w:eastAsia="ru-RU"/>
        </w:rPr>
      </w:pPr>
    </w:p>
    <w:p w:rsidR="00F409C1" w:rsidRPr="00F409C1" w:rsidRDefault="00F409C1" w:rsidP="00F409C1">
      <w:pPr>
        <w:suppressAutoHyphens w:val="0"/>
        <w:ind w:left="5670"/>
        <w:rPr>
          <w:sz w:val="20"/>
          <w:szCs w:val="20"/>
          <w:lang w:eastAsia="ru-RU"/>
        </w:rPr>
      </w:pPr>
      <w:r w:rsidRPr="00F409C1">
        <w:rPr>
          <w:sz w:val="20"/>
          <w:szCs w:val="20"/>
          <w:lang w:eastAsia="ru-RU"/>
        </w:rPr>
        <w:t xml:space="preserve">ПРИЛОЖЕНИЕ  </w:t>
      </w:r>
    </w:p>
    <w:p w:rsidR="00F409C1" w:rsidRPr="00F409C1" w:rsidRDefault="00F409C1" w:rsidP="00F409C1">
      <w:pPr>
        <w:suppressAutoHyphens w:val="0"/>
        <w:ind w:left="5670"/>
        <w:rPr>
          <w:sz w:val="20"/>
          <w:szCs w:val="20"/>
          <w:lang w:eastAsia="ru-RU"/>
        </w:rPr>
      </w:pPr>
      <w:r w:rsidRPr="00F409C1">
        <w:rPr>
          <w:sz w:val="20"/>
          <w:szCs w:val="20"/>
          <w:lang w:eastAsia="ru-RU"/>
        </w:rPr>
        <w:t xml:space="preserve">к Административному регламенту предоставления муниципальной услуги "Сверка арендных платежей с арендаторами земельных участков, муниципального имущества"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Главе Администрации 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От 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roofErr w:type="gramStart"/>
      <w:r w:rsidRPr="00F409C1">
        <w:rPr>
          <w:rFonts w:ascii="Courier New" w:hAnsi="Courier New" w:cs="Courier New"/>
          <w:sz w:val="20"/>
          <w:szCs w:val="20"/>
          <w:lang w:eastAsia="ru-RU"/>
        </w:rPr>
        <w:t>(для юридических лиц - полное</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наименование, </w:t>
      </w:r>
      <w:proofErr w:type="gramStart"/>
      <w:r w:rsidRPr="00F409C1">
        <w:rPr>
          <w:rFonts w:ascii="Courier New" w:hAnsi="Courier New" w:cs="Courier New"/>
          <w:sz w:val="20"/>
          <w:szCs w:val="20"/>
          <w:lang w:eastAsia="ru-RU"/>
        </w:rPr>
        <w:t>организационно-правовая</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форма, сведения о </w:t>
      </w:r>
      <w:proofErr w:type="gramStart"/>
      <w:r w:rsidRPr="00F409C1">
        <w:rPr>
          <w:rFonts w:ascii="Courier New" w:hAnsi="Courier New" w:cs="Courier New"/>
          <w:sz w:val="20"/>
          <w:szCs w:val="20"/>
          <w:lang w:eastAsia="ru-RU"/>
        </w:rPr>
        <w:t>государственной</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регистрации; для физических лиц - фамилия</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имя, отчество, паспортные данные)</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_____________________(далее - заявитель).</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Адрес заявител</w:t>
      </w:r>
      <w:proofErr w:type="gramStart"/>
      <w:r w:rsidRPr="00F409C1">
        <w:rPr>
          <w:rFonts w:ascii="Courier New" w:hAnsi="Courier New" w:cs="Courier New"/>
          <w:sz w:val="20"/>
          <w:szCs w:val="20"/>
          <w:lang w:eastAsia="ru-RU"/>
        </w:rPr>
        <w:t>я(</w:t>
      </w:r>
      <w:proofErr w:type="gramEnd"/>
      <w:r w:rsidRPr="00F409C1">
        <w:rPr>
          <w:rFonts w:ascii="Courier New" w:hAnsi="Courier New" w:cs="Courier New"/>
          <w:sz w:val="20"/>
          <w:szCs w:val="20"/>
          <w:lang w:eastAsia="ru-RU"/>
        </w:rPr>
        <w:t>ей)______________________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(местонахождение юридического лица;</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lastRenderedPageBreak/>
        <w:t xml:space="preserve">                                  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место регистрации физического лица)</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Телефон (факс) заявител</w:t>
      </w:r>
      <w:proofErr w:type="gramStart"/>
      <w:r w:rsidRPr="00F409C1">
        <w:rPr>
          <w:rFonts w:ascii="Courier New" w:hAnsi="Courier New" w:cs="Courier New"/>
          <w:sz w:val="20"/>
          <w:szCs w:val="20"/>
          <w:lang w:eastAsia="ru-RU"/>
        </w:rPr>
        <w:t>я(</w:t>
      </w:r>
      <w:proofErr w:type="gramEnd"/>
      <w:r w:rsidRPr="00F409C1">
        <w:rPr>
          <w:rFonts w:ascii="Courier New" w:hAnsi="Courier New" w:cs="Courier New"/>
          <w:sz w:val="20"/>
          <w:szCs w:val="20"/>
          <w:lang w:eastAsia="ru-RU"/>
        </w:rPr>
        <w:t>ей) ____________</w:t>
      </w:r>
    </w:p>
    <w:p w:rsidR="00F409C1" w:rsidRPr="00F409C1" w:rsidRDefault="00F409C1" w:rsidP="00F409C1">
      <w:pPr>
        <w:suppressAutoHyphens w:val="0"/>
        <w:jc w:val="both"/>
        <w:rPr>
          <w:rFonts w:ascii="Courier New" w:hAnsi="Courier New" w:cs="Courier New"/>
          <w:sz w:val="20"/>
          <w:szCs w:val="20"/>
          <w:lang w:eastAsia="ru-RU"/>
        </w:rPr>
      </w:pPr>
      <w:r w:rsidRPr="00F409C1">
        <w:rPr>
          <w:rFonts w:ascii="Courier New" w:hAnsi="Courier New" w:cs="Courier New"/>
          <w:sz w:val="20"/>
          <w:szCs w:val="20"/>
          <w:lang w:eastAsia="ru-RU"/>
        </w:rPr>
        <w:t xml:space="preserve">                                  _________________________________________</w:t>
      </w:r>
    </w:p>
    <w:p w:rsidR="00F409C1" w:rsidRPr="00F409C1" w:rsidRDefault="00F409C1" w:rsidP="00F409C1">
      <w:pPr>
        <w:suppressAutoHyphens w:val="0"/>
        <w:jc w:val="both"/>
        <w:rPr>
          <w:rFonts w:ascii="Courier New" w:hAnsi="Courier New" w:cs="Courier New"/>
          <w:sz w:val="20"/>
          <w:szCs w:val="20"/>
          <w:lang w:eastAsia="ru-RU"/>
        </w:rPr>
      </w:pP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Заявление</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 xml:space="preserve">о сверке арендных платежей по договору аренды земельного участка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ourier New" w:hAnsi="Courier New" w:cs="Courier New"/>
          <w:sz w:val="20"/>
          <w:szCs w:val="20"/>
          <w:lang w:eastAsia="ru-RU"/>
        </w:rPr>
      </w:pPr>
      <w:r w:rsidRPr="00F409C1">
        <w:rPr>
          <w:rFonts w:ascii="Courier New" w:hAnsi="Courier New" w:cs="Courier New"/>
          <w:sz w:val="20"/>
          <w:szCs w:val="20"/>
          <w:lang w:eastAsia="ru-RU"/>
        </w:rPr>
        <w:t>(договору аренды муниципального имущества)</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Прошу  провести сверку платежей по  арендной  плате  по договору аренды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земельного   участка  (договору   аренды  муниципального  имущества</w:t>
      </w:r>
      <w:proofErr w:type="gramStart"/>
      <w:r w:rsidRPr="00F409C1">
        <w:rPr>
          <w:rFonts w:ascii="Courier New" w:hAnsi="Courier New" w:cs="Courier New"/>
          <w:sz w:val="20"/>
          <w:szCs w:val="20"/>
          <w:lang w:eastAsia="ru-RU"/>
        </w:rPr>
        <w:t>)(</w:t>
      </w:r>
      <w:proofErr w:type="gramEnd"/>
      <w:r w:rsidRPr="00F409C1">
        <w:rPr>
          <w:rFonts w:ascii="Courier New" w:hAnsi="Courier New" w:cs="Courier New"/>
          <w:sz w:val="20"/>
          <w:szCs w:val="20"/>
          <w:lang w:eastAsia="ru-RU"/>
        </w:rPr>
        <w:t>нужное</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подчеркнуть) N ________ </w:t>
      </w:r>
      <w:proofErr w:type="gramStart"/>
      <w:r w:rsidRPr="00F409C1">
        <w:rPr>
          <w:rFonts w:ascii="Courier New" w:hAnsi="Courier New" w:cs="Courier New"/>
          <w:sz w:val="20"/>
          <w:szCs w:val="20"/>
          <w:lang w:eastAsia="ru-RU"/>
        </w:rPr>
        <w:t>от</w:t>
      </w:r>
      <w:proofErr w:type="gramEnd"/>
      <w:r w:rsidRPr="00F409C1">
        <w:rPr>
          <w:rFonts w:ascii="Courier New" w:hAnsi="Courier New" w:cs="Courier New"/>
          <w:sz w:val="20"/>
          <w:szCs w:val="20"/>
          <w:lang w:eastAsia="ru-RU"/>
        </w:rPr>
        <w:t xml:space="preserve"> "____"_______________ по адресу:________________ ___________________________________________________________________________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___________________________________________________________________________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Период сверки _________________________________________________________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(указать срок, за который необходимо произвести сверку)</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Результат  муниципальной  услуги  прошу предоставить (напротив необходимого</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пункта поставить значок V):</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 в виде бумажного документа посредством почтового отправления;</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 в виде  бумажного документа  при  личном  обращении  по  месту  сдачи</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документов.</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Подтверждаю  свое  согласие,  а также согласие представляемого мною лица </w:t>
      </w:r>
      <w:proofErr w:type="gramStart"/>
      <w:r w:rsidRPr="00F409C1">
        <w:rPr>
          <w:rFonts w:ascii="Courier New" w:hAnsi="Courier New" w:cs="Courier New"/>
          <w:sz w:val="20"/>
          <w:szCs w:val="20"/>
          <w:lang w:eastAsia="ru-RU"/>
        </w:rPr>
        <w:t>на</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обработку  персональных данных (сбор, систематизацию, накопление, хранение,</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proofErr w:type="gramStart"/>
      <w:r w:rsidRPr="00F409C1">
        <w:rPr>
          <w:rFonts w:ascii="Courier New" w:hAnsi="Courier New" w:cs="Courier New"/>
          <w:sz w:val="20"/>
          <w:szCs w:val="20"/>
          <w:lang w:eastAsia="ru-RU"/>
        </w:rPr>
        <w:t>уточнение  (обновление,  изменение),  использование, распространение (в том</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числе  передачу),  обезличивание,  блокирование,  уничтожение  </w:t>
      </w:r>
      <w:proofErr w:type="gramStart"/>
      <w:r w:rsidRPr="00F409C1">
        <w:rPr>
          <w:rFonts w:ascii="Courier New" w:hAnsi="Courier New" w:cs="Courier New"/>
          <w:sz w:val="20"/>
          <w:szCs w:val="20"/>
          <w:lang w:eastAsia="ru-RU"/>
        </w:rPr>
        <w:t>персональных</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данных,  а  также  иные  действия,  необходимые  для обработки персональных</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данных  в  рамках  предоставления  муниципальной  услуги),  в  том  числе </w:t>
      </w:r>
      <w:proofErr w:type="gramStart"/>
      <w:r w:rsidRPr="00F409C1">
        <w:rPr>
          <w:rFonts w:ascii="Courier New" w:hAnsi="Courier New" w:cs="Courier New"/>
          <w:sz w:val="20"/>
          <w:szCs w:val="20"/>
          <w:lang w:eastAsia="ru-RU"/>
        </w:rPr>
        <w:t>в</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автоматизированном  </w:t>
      </w:r>
      <w:proofErr w:type="gramStart"/>
      <w:r w:rsidRPr="00F409C1">
        <w:rPr>
          <w:rFonts w:ascii="Courier New" w:hAnsi="Courier New" w:cs="Courier New"/>
          <w:sz w:val="20"/>
          <w:szCs w:val="20"/>
          <w:lang w:eastAsia="ru-RU"/>
        </w:rPr>
        <w:t>режиме</w:t>
      </w:r>
      <w:proofErr w:type="gramEnd"/>
      <w:r w:rsidRPr="00F409C1">
        <w:rPr>
          <w:rFonts w:ascii="Courier New" w:hAnsi="Courier New" w:cs="Courier New"/>
          <w:sz w:val="20"/>
          <w:szCs w:val="20"/>
          <w:lang w:eastAsia="ru-RU"/>
        </w:rPr>
        <w:t>,  включая принятие решений на их основе, в целях</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предоставления муниципальной услуги _______________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Достоверность и полноту сведений подтверждаю.</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Заявитель: ____________________________________________  ___________</w:t>
      </w:r>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xml:space="preserve">             </w:t>
      </w:r>
      <w:proofErr w:type="gramStart"/>
      <w:r w:rsidRPr="00F409C1">
        <w:rPr>
          <w:rFonts w:ascii="Courier New" w:hAnsi="Courier New" w:cs="Courier New"/>
          <w:sz w:val="20"/>
          <w:szCs w:val="20"/>
          <w:lang w:eastAsia="ru-RU"/>
        </w:rPr>
        <w:t>(ФИО заявителя (представителя заявителя)    (подпись)</w:t>
      </w:r>
      <w:proofErr w:type="gramEnd"/>
    </w:p>
    <w:p w:rsidR="00F409C1" w:rsidRPr="00F409C1" w:rsidRDefault="00F409C1" w:rsidP="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 </w:t>
      </w:r>
    </w:p>
    <w:p w:rsidR="00990360" w:rsidRPr="00C22390" w:rsidRDefault="00F409C1" w:rsidP="00C2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ru-RU"/>
        </w:rPr>
      </w:pPr>
      <w:r w:rsidRPr="00F409C1">
        <w:rPr>
          <w:rFonts w:ascii="Courier New" w:hAnsi="Courier New" w:cs="Courier New"/>
          <w:sz w:val="20"/>
          <w:szCs w:val="20"/>
          <w:lang w:eastAsia="ru-RU"/>
        </w:rPr>
        <w:t>"____"_______________20____ года</w:t>
      </w:r>
      <w:bookmarkStart w:id="14" w:name="_GoBack"/>
      <w:bookmarkEnd w:id="14"/>
    </w:p>
    <w:sectPr w:rsidR="00990360" w:rsidRPr="00C22390" w:rsidSect="00D82A97">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382"/>
    <w:rsid w:val="00094FF8"/>
    <w:rsid w:val="00156A9E"/>
    <w:rsid w:val="001D6F81"/>
    <w:rsid w:val="0035139F"/>
    <w:rsid w:val="003D5A64"/>
    <w:rsid w:val="003F7226"/>
    <w:rsid w:val="004D36B5"/>
    <w:rsid w:val="00663382"/>
    <w:rsid w:val="0093015B"/>
    <w:rsid w:val="00990360"/>
    <w:rsid w:val="00C22390"/>
    <w:rsid w:val="00C40AD8"/>
    <w:rsid w:val="00D82A97"/>
    <w:rsid w:val="00E96427"/>
    <w:rsid w:val="00F409C1"/>
    <w:rsid w:val="00F77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F409C1"/>
    <w:pPr>
      <w:widowControl w:val="0"/>
      <w:suppressAutoHyphens w:val="0"/>
      <w:autoSpaceDE w:val="0"/>
      <w:autoSpaceDN w:val="0"/>
      <w:ind w:left="187"/>
      <w:jc w:val="center"/>
      <w:outlineLvl w:val="0"/>
    </w:pPr>
    <w:rPr>
      <w:b/>
      <w:bCs/>
      <w:sz w:val="28"/>
      <w:szCs w:val="28"/>
      <w:lang w:eastAsia="en-US"/>
    </w:rPr>
  </w:style>
  <w:style w:type="paragraph" w:styleId="2">
    <w:name w:val="heading 2"/>
    <w:basedOn w:val="a"/>
    <w:next w:val="a"/>
    <w:link w:val="20"/>
    <w:qFormat/>
    <w:rsid w:val="00F409C1"/>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F409C1"/>
    <w:pPr>
      <w:keepNext/>
      <w:keepLines/>
      <w:spacing w:before="200"/>
      <w:outlineLvl w:val="2"/>
    </w:pPr>
    <w:rPr>
      <w:rFonts w:ascii="Cambria" w:hAnsi="Cambria"/>
      <w:color w:val="243F60"/>
      <w:lang w:eastAsia="en-US"/>
    </w:rPr>
  </w:style>
  <w:style w:type="paragraph" w:styleId="4">
    <w:name w:val="heading 4"/>
    <w:basedOn w:val="a"/>
    <w:next w:val="a"/>
    <w:link w:val="40"/>
    <w:semiHidden/>
    <w:unhideWhenUsed/>
    <w:qFormat/>
    <w:rsid w:val="00F409C1"/>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9C1"/>
    <w:rPr>
      <w:rFonts w:ascii="Times New Roman" w:eastAsia="Times New Roman" w:hAnsi="Times New Roman" w:cs="Times New Roman"/>
      <w:b/>
      <w:bCs/>
      <w:sz w:val="28"/>
      <w:szCs w:val="28"/>
    </w:rPr>
  </w:style>
  <w:style w:type="character" w:customStyle="1" w:styleId="20">
    <w:name w:val="Заголовок 2 Знак"/>
    <w:basedOn w:val="a0"/>
    <w:link w:val="2"/>
    <w:rsid w:val="00F409C1"/>
    <w:rPr>
      <w:rFonts w:ascii="Cambria" w:eastAsia="Calibri" w:hAnsi="Cambria" w:cs="Cambria"/>
      <w:b/>
      <w:bCs/>
      <w:i/>
      <w:iCs/>
      <w:sz w:val="28"/>
      <w:szCs w:val="28"/>
      <w:lang w:eastAsia="ru-RU"/>
    </w:rPr>
  </w:style>
  <w:style w:type="paragraph" w:customStyle="1" w:styleId="31">
    <w:name w:val="Заголовок 31"/>
    <w:basedOn w:val="a"/>
    <w:next w:val="a"/>
    <w:uiPriority w:val="9"/>
    <w:semiHidden/>
    <w:unhideWhenUsed/>
    <w:qFormat/>
    <w:rsid w:val="00F409C1"/>
    <w:pPr>
      <w:keepNext/>
      <w:keepLines/>
      <w:suppressAutoHyphens w:val="0"/>
      <w:spacing w:before="40" w:line="276" w:lineRule="auto"/>
      <w:outlineLvl w:val="2"/>
    </w:pPr>
    <w:rPr>
      <w:rFonts w:ascii="Cambria" w:hAnsi="Cambria"/>
      <w:color w:val="243F60"/>
      <w:lang w:eastAsia="ru-RU"/>
    </w:rPr>
  </w:style>
  <w:style w:type="character" w:customStyle="1" w:styleId="40">
    <w:name w:val="Заголовок 4 Знак"/>
    <w:basedOn w:val="a0"/>
    <w:link w:val="4"/>
    <w:semiHidden/>
    <w:rsid w:val="00F409C1"/>
    <w:rPr>
      <w:rFonts w:ascii="Calibri Light" w:eastAsia="Times New Roman" w:hAnsi="Calibri Light" w:cs="Times New Roman"/>
      <w:b/>
      <w:bCs/>
      <w:i/>
      <w:iCs/>
      <w:color w:val="5B9BD5"/>
      <w:sz w:val="28"/>
      <w:szCs w:val="28"/>
      <w:lang w:eastAsia="ru-RU"/>
    </w:rPr>
  </w:style>
  <w:style w:type="numbering" w:customStyle="1" w:styleId="11">
    <w:name w:val="Нет списка1"/>
    <w:next w:val="a2"/>
    <w:uiPriority w:val="99"/>
    <w:semiHidden/>
    <w:unhideWhenUsed/>
    <w:rsid w:val="00F409C1"/>
  </w:style>
  <w:style w:type="character" w:customStyle="1" w:styleId="30">
    <w:name w:val="Заголовок 3 Знак"/>
    <w:basedOn w:val="a0"/>
    <w:link w:val="3"/>
    <w:uiPriority w:val="9"/>
    <w:semiHidden/>
    <w:rsid w:val="00F409C1"/>
    <w:rPr>
      <w:rFonts w:ascii="Cambria" w:eastAsia="Times New Roman" w:hAnsi="Cambria" w:cs="Times New Roman"/>
      <w:color w:val="243F60"/>
      <w:sz w:val="24"/>
      <w:szCs w:val="24"/>
    </w:rPr>
  </w:style>
  <w:style w:type="paragraph" w:styleId="a3">
    <w:name w:val="List Paragraph"/>
    <w:aliases w:val="Абзац списка нумерованный"/>
    <w:basedOn w:val="a"/>
    <w:link w:val="a4"/>
    <w:uiPriority w:val="1"/>
    <w:qFormat/>
    <w:rsid w:val="00F409C1"/>
    <w:pPr>
      <w:suppressAutoHyphens w:val="0"/>
      <w:spacing w:after="200" w:line="276" w:lineRule="auto"/>
      <w:ind w:left="720"/>
      <w:contextualSpacing/>
    </w:pPr>
    <w:rPr>
      <w:rFonts w:ascii="Calibri" w:hAnsi="Calibri"/>
      <w:sz w:val="22"/>
      <w:szCs w:val="22"/>
      <w:lang w:eastAsia="ru-RU"/>
    </w:rPr>
  </w:style>
  <w:style w:type="character" w:customStyle="1" w:styleId="a5">
    <w:name w:val="Основной текст_"/>
    <w:basedOn w:val="a0"/>
    <w:link w:val="6"/>
    <w:uiPriority w:val="99"/>
    <w:locked/>
    <w:rsid w:val="00F409C1"/>
    <w:rPr>
      <w:rFonts w:ascii="Times New Roman" w:hAnsi="Times New Roman"/>
      <w:sz w:val="27"/>
      <w:szCs w:val="27"/>
      <w:shd w:val="clear" w:color="auto" w:fill="FFFFFF"/>
    </w:rPr>
  </w:style>
  <w:style w:type="paragraph" w:customStyle="1" w:styleId="6">
    <w:name w:val="Основной текст6"/>
    <w:basedOn w:val="a"/>
    <w:link w:val="a5"/>
    <w:uiPriority w:val="99"/>
    <w:rsid w:val="00F409C1"/>
    <w:pPr>
      <w:widowControl w:val="0"/>
      <w:shd w:val="clear" w:color="auto" w:fill="FFFFFF"/>
      <w:suppressAutoHyphens w:val="0"/>
      <w:spacing w:before="600" w:after="900" w:line="322" w:lineRule="exact"/>
    </w:pPr>
    <w:rPr>
      <w:rFonts w:eastAsiaTheme="minorHAnsi" w:cstheme="minorBidi"/>
      <w:sz w:val="27"/>
      <w:szCs w:val="27"/>
      <w:lang w:eastAsia="en-US"/>
    </w:rPr>
  </w:style>
  <w:style w:type="paragraph" w:styleId="a6">
    <w:name w:val="header"/>
    <w:basedOn w:val="a"/>
    <w:link w:val="a7"/>
    <w:uiPriority w:val="99"/>
    <w:rsid w:val="00F409C1"/>
    <w:pPr>
      <w:tabs>
        <w:tab w:val="center" w:pos="4677"/>
        <w:tab w:val="right" w:pos="9355"/>
      </w:tabs>
      <w:suppressAutoHyphens w:val="0"/>
    </w:pPr>
    <w:rPr>
      <w:rFonts w:ascii="Calibri" w:hAnsi="Calibri"/>
      <w:sz w:val="22"/>
      <w:szCs w:val="22"/>
      <w:lang w:eastAsia="ru-RU"/>
    </w:rPr>
  </w:style>
  <w:style w:type="character" w:customStyle="1" w:styleId="a7">
    <w:name w:val="Верхний колонтитул Знак"/>
    <w:basedOn w:val="a0"/>
    <w:link w:val="a6"/>
    <w:uiPriority w:val="99"/>
    <w:rsid w:val="00F409C1"/>
    <w:rPr>
      <w:rFonts w:ascii="Calibri" w:eastAsia="Times New Roman" w:hAnsi="Calibri" w:cs="Times New Roman"/>
      <w:lang w:eastAsia="ru-RU"/>
    </w:rPr>
  </w:style>
  <w:style w:type="paragraph" w:styleId="a8">
    <w:name w:val="footer"/>
    <w:basedOn w:val="a"/>
    <w:link w:val="a9"/>
    <w:uiPriority w:val="99"/>
    <w:rsid w:val="00F409C1"/>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8"/>
    <w:uiPriority w:val="99"/>
    <w:rsid w:val="00F409C1"/>
    <w:rPr>
      <w:rFonts w:ascii="Calibri" w:eastAsia="Times New Roman" w:hAnsi="Calibri" w:cs="Times New Roman"/>
      <w:lang w:eastAsia="ru-RU"/>
    </w:rPr>
  </w:style>
  <w:style w:type="paragraph" w:customStyle="1" w:styleId="aa">
    <w:name w:val="Базовый"/>
    <w:rsid w:val="00F409C1"/>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F409C1"/>
    <w:rPr>
      <w:rFonts w:cs="Times New Roman"/>
      <w:color w:val="0000FF"/>
      <w:u w:val="single"/>
      <w:lang w:val="ru-RU" w:eastAsia="ru-RU"/>
    </w:rPr>
  </w:style>
  <w:style w:type="paragraph" w:styleId="ab">
    <w:name w:val="No Spacing"/>
    <w:uiPriority w:val="99"/>
    <w:qFormat/>
    <w:rsid w:val="00F409C1"/>
    <w:pPr>
      <w:widowControl w:val="0"/>
      <w:suppressAutoHyphens/>
    </w:pPr>
    <w:rPr>
      <w:rFonts w:ascii="Calibri" w:eastAsia="SimSun" w:hAnsi="Calibri" w:cs="Times New Roman"/>
      <w:kern w:val="1"/>
      <w:lang w:eastAsia="ar-SA"/>
    </w:rPr>
  </w:style>
  <w:style w:type="character" w:customStyle="1" w:styleId="ac">
    <w:name w:val="Цветовое выделение для Нормальный"/>
    <w:uiPriority w:val="99"/>
    <w:rsid w:val="00F409C1"/>
  </w:style>
  <w:style w:type="paragraph" w:styleId="ad">
    <w:name w:val="Normal (Web)"/>
    <w:basedOn w:val="a"/>
    <w:uiPriority w:val="99"/>
    <w:qFormat/>
    <w:rsid w:val="00F409C1"/>
    <w:pPr>
      <w:suppressAutoHyphens w:val="0"/>
      <w:spacing w:after="360" w:line="324" w:lineRule="auto"/>
    </w:pPr>
    <w:rPr>
      <w:lang w:eastAsia="ru-RU"/>
    </w:rPr>
  </w:style>
  <w:style w:type="character" w:customStyle="1" w:styleId="21">
    <w:name w:val="Основной текст (2)_"/>
    <w:basedOn w:val="a0"/>
    <w:link w:val="22"/>
    <w:uiPriority w:val="99"/>
    <w:locked/>
    <w:rsid w:val="00F409C1"/>
    <w:rPr>
      <w:b/>
      <w:bCs/>
      <w:sz w:val="27"/>
      <w:szCs w:val="27"/>
      <w:shd w:val="clear" w:color="auto" w:fill="FFFFFF"/>
    </w:rPr>
  </w:style>
  <w:style w:type="paragraph" w:customStyle="1" w:styleId="22">
    <w:name w:val="Основной текст (2)"/>
    <w:basedOn w:val="a"/>
    <w:link w:val="21"/>
    <w:uiPriority w:val="99"/>
    <w:rsid w:val="00F409C1"/>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12">
    <w:name w:val="Гиперссылка1"/>
    <w:basedOn w:val="a0"/>
    <w:unhideWhenUsed/>
    <w:rsid w:val="00F409C1"/>
    <w:rPr>
      <w:color w:val="0000FF"/>
      <w:u w:val="single"/>
    </w:rPr>
  </w:style>
  <w:style w:type="character" w:customStyle="1" w:styleId="13">
    <w:name w:val="Неразрешенное упоминание1"/>
    <w:basedOn w:val="a0"/>
    <w:uiPriority w:val="99"/>
    <w:semiHidden/>
    <w:unhideWhenUsed/>
    <w:rsid w:val="00F409C1"/>
    <w:rPr>
      <w:color w:val="605E5C"/>
      <w:shd w:val="clear" w:color="auto" w:fill="E1DFDD"/>
    </w:rPr>
  </w:style>
  <w:style w:type="character" w:styleId="ae">
    <w:name w:val="page number"/>
    <w:basedOn w:val="a0"/>
    <w:rsid w:val="00F409C1"/>
  </w:style>
  <w:style w:type="paragraph" w:customStyle="1" w:styleId="41">
    <w:name w:val="Заголовок 41"/>
    <w:basedOn w:val="a"/>
    <w:next w:val="a"/>
    <w:semiHidden/>
    <w:unhideWhenUsed/>
    <w:qFormat/>
    <w:rsid w:val="00F409C1"/>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10">
    <w:name w:val="Нет списка11"/>
    <w:next w:val="a2"/>
    <w:uiPriority w:val="99"/>
    <w:semiHidden/>
    <w:unhideWhenUsed/>
    <w:rsid w:val="00F409C1"/>
  </w:style>
  <w:style w:type="paragraph" w:styleId="af">
    <w:name w:val="Balloon Text"/>
    <w:basedOn w:val="a"/>
    <w:link w:val="af0"/>
    <w:uiPriority w:val="99"/>
    <w:semiHidden/>
    <w:rsid w:val="00F409C1"/>
    <w:pPr>
      <w:suppressAutoHyphens w:val="0"/>
    </w:pPr>
    <w:rPr>
      <w:rFonts w:ascii="Tahoma" w:eastAsia="Calibri" w:hAnsi="Tahoma" w:cs="Tahoma"/>
      <w:sz w:val="16"/>
      <w:szCs w:val="16"/>
      <w:lang w:eastAsia="ru-RU"/>
    </w:rPr>
  </w:style>
  <w:style w:type="character" w:customStyle="1" w:styleId="af0">
    <w:name w:val="Текст выноски Знак"/>
    <w:basedOn w:val="a0"/>
    <w:link w:val="af"/>
    <w:uiPriority w:val="99"/>
    <w:semiHidden/>
    <w:rsid w:val="00F409C1"/>
    <w:rPr>
      <w:rFonts w:ascii="Tahoma" w:eastAsia="Calibri" w:hAnsi="Tahoma" w:cs="Tahoma"/>
      <w:sz w:val="16"/>
      <w:szCs w:val="16"/>
      <w:lang w:eastAsia="ru-RU"/>
    </w:rPr>
  </w:style>
  <w:style w:type="paragraph" w:customStyle="1" w:styleId="ConsPlusNormal">
    <w:name w:val="ConsPlusNormal"/>
    <w:link w:val="ConsPlusNormal0"/>
    <w:uiPriority w:val="99"/>
    <w:rsid w:val="00F409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F409C1"/>
    <w:rPr>
      <w:rFonts w:ascii="Arial" w:eastAsia="Calibri" w:hAnsi="Arial" w:cs="Arial"/>
      <w:sz w:val="20"/>
      <w:szCs w:val="20"/>
      <w:lang w:eastAsia="ru-RU"/>
    </w:rPr>
  </w:style>
  <w:style w:type="paragraph" w:customStyle="1" w:styleId="14">
    <w:name w:val="Без интервала1"/>
    <w:uiPriority w:val="99"/>
    <w:rsid w:val="00F409C1"/>
    <w:pPr>
      <w:spacing w:after="0" w:line="240" w:lineRule="auto"/>
    </w:pPr>
    <w:rPr>
      <w:rFonts w:ascii="Calibri" w:eastAsia="Times New Roman" w:hAnsi="Calibri" w:cs="Calibri"/>
    </w:rPr>
  </w:style>
  <w:style w:type="paragraph" w:customStyle="1" w:styleId="15">
    <w:name w:val="Абзац списка1"/>
    <w:basedOn w:val="a"/>
    <w:uiPriority w:val="99"/>
    <w:rsid w:val="00F409C1"/>
    <w:pPr>
      <w:suppressAutoHyphens w:val="0"/>
      <w:ind w:left="720"/>
      <w:jc w:val="both"/>
    </w:pPr>
    <w:rPr>
      <w:rFonts w:ascii="Calibri" w:hAnsi="Calibri" w:cs="Calibri"/>
      <w:sz w:val="22"/>
      <w:szCs w:val="22"/>
      <w:lang w:eastAsia="en-US"/>
    </w:rPr>
  </w:style>
  <w:style w:type="paragraph" w:styleId="af1">
    <w:name w:val="Body Text Indent"/>
    <w:basedOn w:val="a"/>
    <w:link w:val="af2"/>
    <w:uiPriority w:val="99"/>
    <w:rsid w:val="00F409C1"/>
    <w:pPr>
      <w:suppressAutoHyphens w:val="0"/>
      <w:spacing w:after="120"/>
      <w:ind w:left="283"/>
    </w:pPr>
    <w:rPr>
      <w:rFonts w:eastAsia="Calibri"/>
      <w:sz w:val="28"/>
      <w:szCs w:val="28"/>
      <w:lang w:eastAsia="ru-RU"/>
    </w:rPr>
  </w:style>
  <w:style w:type="character" w:customStyle="1" w:styleId="af2">
    <w:name w:val="Основной текст с отступом Знак"/>
    <w:basedOn w:val="a0"/>
    <w:link w:val="af1"/>
    <w:uiPriority w:val="99"/>
    <w:rsid w:val="00F409C1"/>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F409C1"/>
    <w:pPr>
      <w:suppressAutoHyphens w:val="0"/>
      <w:spacing w:before="100" w:beforeAutospacing="1" w:after="100" w:afterAutospacing="1"/>
    </w:pPr>
    <w:rPr>
      <w:rFonts w:eastAsia="Calibri"/>
      <w:lang w:eastAsia="ru-RU"/>
    </w:rPr>
  </w:style>
  <w:style w:type="paragraph" w:customStyle="1" w:styleId="200">
    <w:name w:val="20"/>
    <w:basedOn w:val="a"/>
    <w:uiPriority w:val="99"/>
    <w:rsid w:val="00F409C1"/>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F409C1"/>
    <w:pPr>
      <w:suppressAutoHyphens w:val="0"/>
      <w:jc w:val="both"/>
    </w:pPr>
    <w:rPr>
      <w:rFonts w:eastAsia="Calibri"/>
      <w:color w:val="000000"/>
      <w:lang w:eastAsia="ar-SA"/>
    </w:rPr>
  </w:style>
  <w:style w:type="paragraph" w:customStyle="1" w:styleId="ConsPlusNonformat">
    <w:name w:val="ConsPlusNonformat"/>
    <w:uiPriority w:val="99"/>
    <w:rsid w:val="00F409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409C1"/>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F409C1"/>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F409C1"/>
    <w:rPr>
      <w:rFonts w:ascii="Times New Roman" w:eastAsia="Calibri" w:hAnsi="Times New Roman" w:cs="Times New Roman"/>
      <w:sz w:val="28"/>
      <w:szCs w:val="28"/>
      <w:lang w:eastAsia="ru-RU"/>
    </w:rPr>
  </w:style>
  <w:style w:type="paragraph" w:customStyle="1" w:styleId="af3">
    <w:name w:val="Прижатый влево"/>
    <w:basedOn w:val="a"/>
    <w:next w:val="a"/>
    <w:uiPriority w:val="99"/>
    <w:rsid w:val="00F409C1"/>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F409C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6">
    <w:name w:val="Абзац Уровень 1"/>
    <w:basedOn w:val="a"/>
    <w:uiPriority w:val="99"/>
    <w:rsid w:val="00F409C1"/>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4">
    <w:name w:val="МУ Обычный стиль"/>
    <w:basedOn w:val="a"/>
    <w:autoRedefine/>
    <w:uiPriority w:val="99"/>
    <w:rsid w:val="00F409C1"/>
    <w:pPr>
      <w:tabs>
        <w:tab w:val="left" w:pos="0"/>
      </w:tabs>
      <w:suppressAutoHyphens w:val="0"/>
      <w:ind w:right="-2" w:firstLine="851"/>
      <w:jc w:val="both"/>
    </w:pPr>
    <w:rPr>
      <w:rFonts w:eastAsia="Calibri"/>
      <w:lang w:val="en-US" w:eastAsia="ru-RU"/>
    </w:rPr>
  </w:style>
  <w:style w:type="paragraph" w:customStyle="1" w:styleId="af5">
    <w:name w:val="Заголовок Приложения"/>
    <w:basedOn w:val="2"/>
    <w:uiPriority w:val="99"/>
    <w:rsid w:val="00F409C1"/>
    <w:pPr>
      <w:keepLines/>
      <w:widowControl w:val="0"/>
      <w:suppressAutoHyphens/>
      <w:autoSpaceDE w:val="0"/>
      <w:autoSpaceDN w:val="0"/>
      <w:adjustRightInd w:val="0"/>
      <w:spacing w:before="120" w:after="240" w:line="360" w:lineRule="auto"/>
    </w:pPr>
  </w:style>
  <w:style w:type="character" w:styleId="af6">
    <w:name w:val="Strong"/>
    <w:uiPriority w:val="22"/>
    <w:qFormat/>
    <w:rsid w:val="00F409C1"/>
    <w:rPr>
      <w:rFonts w:cs="Times New Roman"/>
      <w:b/>
      <w:bCs/>
    </w:rPr>
  </w:style>
  <w:style w:type="paragraph" w:styleId="af7">
    <w:name w:val="Title"/>
    <w:basedOn w:val="a"/>
    <w:next w:val="af8"/>
    <w:link w:val="af9"/>
    <w:uiPriority w:val="99"/>
    <w:qFormat/>
    <w:rsid w:val="00F409C1"/>
    <w:pPr>
      <w:jc w:val="center"/>
    </w:pPr>
    <w:rPr>
      <w:b/>
      <w:bCs/>
      <w:sz w:val="28"/>
      <w:szCs w:val="28"/>
      <w:lang w:eastAsia="ar-SA"/>
    </w:rPr>
  </w:style>
  <w:style w:type="character" w:customStyle="1" w:styleId="af9">
    <w:name w:val="Название Знак"/>
    <w:basedOn w:val="a0"/>
    <w:link w:val="af7"/>
    <w:uiPriority w:val="99"/>
    <w:rsid w:val="00F409C1"/>
    <w:rPr>
      <w:rFonts w:ascii="Times New Roman" w:eastAsia="Times New Roman" w:hAnsi="Times New Roman" w:cs="Times New Roman"/>
      <w:b/>
      <w:bCs/>
      <w:sz w:val="28"/>
      <w:szCs w:val="28"/>
      <w:lang w:eastAsia="ar-SA"/>
    </w:rPr>
  </w:style>
  <w:style w:type="paragraph" w:styleId="af8">
    <w:name w:val="Subtitle"/>
    <w:basedOn w:val="a"/>
    <w:next w:val="afa"/>
    <w:link w:val="afb"/>
    <w:uiPriority w:val="99"/>
    <w:qFormat/>
    <w:rsid w:val="00F409C1"/>
    <w:pPr>
      <w:keepNext/>
      <w:spacing w:before="240" w:after="120"/>
      <w:jc w:val="center"/>
    </w:pPr>
    <w:rPr>
      <w:rFonts w:ascii="Arial" w:eastAsia="MS Mincho" w:hAnsi="Arial" w:cs="Arial"/>
      <w:i/>
      <w:iCs/>
      <w:sz w:val="28"/>
      <w:szCs w:val="28"/>
      <w:lang w:eastAsia="ar-SA"/>
    </w:rPr>
  </w:style>
  <w:style w:type="character" w:customStyle="1" w:styleId="afb">
    <w:name w:val="Подзаголовок Знак"/>
    <w:basedOn w:val="a0"/>
    <w:link w:val="af8"/>
    <w:uiPriority w:val="99"/>
    <w:rsid w:val="00F409C1"/>
    <w:rPr>
      <w:rFonts w:ascii="Arial" w:eastAsia="MS Mincho" w:hAnsi="Arial" w:cs="Arial"/>
      <w:i/>
      <w:iCs/>
      <w:sz w:val="28"/>
      <w:szCs w:val="28"/>
      <w:lang w:eastAsia="ar-SA"/>
    </w:rPr>
  </w:style>
  <w:style w:type="paragraph" w:styleId="afa">
    <w:name w:val="Body Text"/>
    <w:basedOn w:val="a"/>
    <w:link w:val="afc"/>
    <w:uiPriority w:val="99"/>
    <w:rsid w:val="00F409C1"/>
    <w:pPr>
      <w:suppressAutoHyphens w:val="0"/>
      <w:spacing w:after="120"/>
    </w:pPr>
    <w:rPr>
      <w:rFonts w:eastAsia="Calibri"/>
      <w:sz w:val="28"/>
      <w:szCs w:val="28"/>
      <w:lang w:eastAsia="ru-RU"/>
    </w:rPr>
  </w:style>
  <w:style w:type="character" w:customStyle="1" w:styleId="afc">
    <w:name w:val="Основной текст Знак"/>
    <w:basedOn w:val="a0"/>
    <w:link w:val="afa"/>
    <w:uiPriority w:val="99"/>
    <w:rsid w:val="00F409C1"/>
    <w:rPr>
      <w:rFonts w:ascii="Times New Roman" w:eastAsia="Calibri" w:hAnsi="Times New Roman" w:cs="Times New Roman"/>
      <w:sz w:val="28"/>
      <w:szCs w:val="28"/>
      <w:lang w:eastAsia="ru-RU"/>
    </w:rPr>
  </w:style>
  <w:style w:type="character" w:customStyle="1" w:styleId="TitleChar">
    <w:name w:val="Title Char"/>
    <w:locked/>
    <w:rsid w:val="00F409C1"/>
    <w:rPr>
      <w:rFonts w:ascii="Cambria" w:hAnsi="Cambria" w:cs="Cambria"/>
      <w:b/>
      <w:bCs/>
      <w:kern w:val="28"/>
      <w:sz w:val="32"/>
      <w:szCs w:val="32"/>
    </w:rPr>
  </w:style>
  <w:style w:type="paragraph" w:customStyle="1" w:styleId="ConsNormal">
    <w:name w:val="ConsNormal"/>
    <w:uiPriority w:val="99"/>
    <w:rsid w:val="00F409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F409C1"/>
    <w:rPr>
      <w:rFonts w:cs="Times New Roman"/>
    </w:rPr>
  </w:style>
  <w:style w:type="paragraph" w:customStyle="1" w:styleId="uni">
    <w:name w:val="uni"/>
    <w:basedOn w:val="a"/>
    <w:uiPriority w:val="99"/>
    <w:rsid w:val="00F409C1"/>
    <w:pPr>
      <w:suppressAutoHyphens w:val="0"/>
      <w:spacing w:before="100" w:beforeAutospacing="1" w:after="100" w:afterAutospacing="1"/>
    </w:pPr>
    <w:rPr>
      <w:lang w:eastAsia="ru-RU"/>
    </w:rPr>
  </w:style>
  <w:style w:type="character" w:styleId="afd">
    <w:name w:val="Emphasis"/>
    <w:uiPriority w:val="20"/>
    <w:qFormat/>
    <w:rsid w:val="00F409C1"/>
    <w:rPr>
      <w:i/>
      <w:iCs/>
    </w:rPr>
  </w:style>
  <w:style w:type="paragraph" w:customStyle="1" w:styleId="25">
    <w:name w:val="2"/>
    <w:basedOn w:val="a"/>
    <w:uiPriority w:val="99"/>
    <w:rsid w:val="00F409C1"/>
    <w:pPr>
      <w:suppressAutoHyphens w:val="0"/>
      <w:spacing w:before="100" w:beforeAutospacing="1" w:after="100" w:afterAutospacing="1"/>
    </w:pPr>
    <w:rPr>
      <w:lang w:eastAsia="ru-RU"/>
    </w:rPr>
  </w:style>
  <w:style w:type="paragraph" w:customStyle="1" w:styleId="a00">
    <w:name w:val="a0"/>
    <w:basedOn w:val="a"/>
    <w:uiPriority w:val="99"/>
    <w:rsid w:val="00F409C1"/>
    <w:pPr>
      <w:suppressAutoHyphens w:val="0"/>
      <w:spacing w:before="100" w:beforeAutospacing="1" w:after="100" w:afterAutospacing="1"/>
    </w:pPr>
    <w:rPr>
      <w:lang w:eastAsia="ru-RU"/>
    </w:rPr>
  </w:style>
  <w:style w:type="paragraph" w:customStyle="1" w:styleId="printj">
    <w:name w:val="printj"/>
    <w:basedOn w:val="a"/>
    <w:uiPriority w:val="99"/>
    <w:rsid w:val="00F409C1"/>
    <w:pPr>
      <w:suppressAutoHyphens w:val="0"/>
      <w:spacing w:before="144" w:after="288"/>
      <w:jc w:val="both"/>
    </w:pPr>
    <w:rPr>
      <w:lang w:eastAsia="ru-RU"/>
    </w:rPr>
  </w:style>
  <w:style w:type="paragraph" w:styleId="26">
    <w:name w:val="Body Text Indent 2"/>
    <w:basedOn w:val="a"/>
    <w:link w:val="27"/>
    <w:uiPriority w:val="99"/>
    <w:rsid w:val="00F409C1"/>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F409C1"/>
    <w:rPr>
      <w:rFonts w:ascii="Times New Roman" w:eastAsia="Calibri" w:hAnsi="Times New Roman" w:cs="Times New Roman"/>
      <w:sz w:val="28"/>
      <w:szCs w:val="28"/>
      <w:lang w:eastAsia="ru-RU"/>
    </w:rPr>
  </w:style>
  <w:style w:type="paragraph" w:customStyle="1" w:styleId="s1">
    <w:name w:val="s1"/>
    <w:basedOn w:val="a"/>
    <w:uiPriority w:val="99"/>
    <w:rsid w:val="00F409C1"/>
    <w:pPr>
      <w:suppressAutoHyphens w:val="0"/>
      <w:spacing w:before="100" w:beforeAutospacing="1" w:after="100" w:afterAutospacing="1"/>
    </w:pPr>
    <w:rPr>
      <w:lang w:eastAsia="ru-RU"/>
    </w:rPr>
  </w:style>
  <w:style w:type="character" w:customStyle="1" w:styleId="Bodytext">
    <w:name w:val="Body text_"/>
    <w:basedOn w:val="a0"/>
    <w:link w:val="17"/>
    <w:uiPriority w:val="99"/>
    <w:rsid w:val="00F409C1"/>
    <w:rPr>
      <w:shd w:val="clear" w:color="auto" w:fill="FFFFFF"/>
    </w:rPr>
  </w:style>
  <w:style w:type="paragraph" w:customStyle="1" w:styleId="17">
    <w:name w:val="Основной текст1"/>
    <w:basedOn w:val="a"/>
    <w:link w:val="Bodytext"/>
    <w:uiPriority w:val="99"/>
    <w:rsid w:val="00F409C1"/>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F409C1"/>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F409C1"/>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F409C1"/>
    <w:rPr>
      <w:b/>
      <w:bCs/>
      <w:shd w:val="clear" w:color="auto" w:fill="FFFFFF"/>
    </w:rPr>
  </w:style>
  <w:style w:type="paragraph" w:customStyle="1" w:styleId="Bodytext21">
    <w:name w:val="Body text (2)1"/>
    <w:basedOn w:val="a"/>
    <w:link w:val="Bodytext2"/>
    <w:uiPriority w:val="99"/>
    <w:rsid w:val="00F409C1"/>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F409C1"/>
    <w:rPr>
      <w:b/>
      <w:bCs/>
      <w:shd w:val="clear" w:color="auto" w:fill="FFFFFF"/>
    </w:rPr>
  </w:style>
  <w:style w:type="paragraph" w:customStyle="1" w:styleId="formattext">
    <w:name w:val="formattext"/>
    <w:basedOn w:val="a"/>
    <w:uiPriority w:val="99"/>
    <w:rsid w:val="00F409C1"/>
    <w:pPr>
      <w:suppressAutoHyphens w:val="0"/>
      <w:spacing w:before="100" w:beforeAutospacing="1" w:after="100" w:afterAutospacing="1"/>
    </w:pPr>
    <w:rPr>
      <w:lang w:eastAsia="ru-RU"/>
    </w:rPr>
  </w:style>
  <w:style w:type="character" w:customStyle="1" w:styleId="a80">
    <w:name w:val="a8"/>
    <w:basedOn w:val="a0"/>
    <w:rsid w:val="00F409C1"/>
  </w:style>
  <w:style w:type="paragraph" w:customStyle="1" w:styleId="1-">
    <w:name w:val="Рег. Заголовок 1-го уровня регламента"/>
    <w:basedOn w:val="1"/>
    <w:uiPriority w:val="99"/>
    <w:qFormat/>
    <w:rsid w:val="00F409C1"/>
    <w:pPr>
      <w:keepNext/>
      <w:widowControl/>
      <w:autoSpaceDE/>
      <w:autoSpaceDN/>
      <w:spacing w:before="240" w:after="240" w:line="276" w:lineRule="auto"/>
      <w:ind w:left="0"/>
    </w:pPr>
    <w:rPr>
      <w:iCs/>
      <w:lang w:eastAsia="ru-RU"/>
    </w:rPr>
  </w:style>
  <w:style w:type="table" w:styleId="afe">
    <w:name w:val="Table Grid"/>
    <w:basedOn w:val="a1"/>
    <w:uiPriority w:val="59"/>
    <w:rsid w:val="00F409C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F409C1"/>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F409C1"/>
    <w:pPr>
      <w:suppressAutoHyphens w:val="0"/>
      <w:spacing w:line="276" w:lineRule="auto"/>
      <w:ind w:left="1145" w:hanging="720"/>
      <w:jc w:val="both"/>
    </w:pPr>
    <w:rPr>
      <w:rFonts w:eastAsia="Calibri"/>
      <w:sz w:val="28"/>
      <w:szCs w:val="28"/>
      <w:lang w:eastAsia="en-US"/>
    </w:rPr>
  </w:style>
  <w:style w:type="paragraph" w:customStyle="1" w:styleId="112">
    <w:name w:val="Рег. Основной текст уровнеь 1.1 (базовый)"/>
    <w:basedOn w:val="ConsPlusNormal"/>
    <w:uiPriority w:val="99"/>
    <w:qFormat/>
    <w:rsid w:val="00F409C1"/>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F409C1"/>
    <w:rPr>
      <w:rFonts w:ascii="Calibri" w:eastAsia="Times New Roman" w:hAnsi="Calibri" w:cs="Times New Roman"/>
      <w:lang w:eastAsia="ru-RU"/>
    </w:rPr>
  </w:style>
  <w:style w:type="paragraph" w:customStyle="1" w:styleId="1111">
    <w:name w:val="1.1.1.1"/>
    <w:basedOn w:val="42"/>
    <w:link w:val="11110"/>
    <w:qFormat/>
    <w:rsid w:val="00F409C1"/>
    <w:pPr>
      <w:spacing w:after="200"/>
    </w:pPr>
    <w:rPr>
      <w:sz w:val="24"/>
      <w:szCs w:val="22"/>
      <w:lang w:eastAsia="en-US"/>
    </w:rPr>
  </w:style>
  <w:style w:type="paragraph" w:styleId="42">
    <w:name w:val="List Number 4"/>
    <w:basedOn w:val="a"/>
    <w:uiPriority w:val="99"/>
    <w:rsid w:val="00F409C1"/>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F409C1"/>
    <w:rPr>
      <w:rFonts w:ascii="Times New Roman" w:eastAsia="Calibri" w:hAnsi="Times New Roman" w:cs="Times New Roman"/>
      <w:sz w:val="24"/>
    </w:rPr>
  </w:style>
  <w:style w:type="paragraph" w:customStyle="1" w:styleId="s10">
    <w:name w:val="s_1"/>
    <w:basedOn w:val="a"/>
    <w:uiPriority w:val="99"/>
    <w:rsid w:val="00F409C1"/>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409C1"/>
    <w:rPr>
      <w:rFonts w:ascii="Courier New" w:eastAsia="Times New Roman" w:hAnsi="Courier New" w:cs="Courier New"/>
      <w:sz w:val="20"/>
      <w:szCs w:val="20"/>
      <w:lang w:eastAsia="ru-RU"/>
    </w:rPr>
  </w:style>
  <w:style w:type="paragraph" w:customStyle="1" w:styleId="s91">
    <w:name w:val="s_91"/>
    <w:basedOn w:val="a"/>
    <w:uiPriority w:val="99"/>
    <w:rsid w:val="00F409C1"/>
    <w:pPr>
      <w:suppressAutoHyphens w:val="0"/>
      <w:spacing w:before="100" w:beforeAutospacing="1" w:after="100" w:afterAutospacing="1"/>
    </w:pPr>
    <w:rPr>
      <w:lang w:eastAsia="ru-RU"/>
    </w:rPr>
  </w:style>
  <w:style w:type="paragraph" w:customStyle="1" w:styleId="18">
    <w:name w:val="Текст сноски1"/>
    <w:basedOn w:val="a"/>
    <w:next w:val="aff"/>
    <w:link w:val="aff0"/>
    <w:uiPriority w:val="99"/>
    <w:rsid w:val="00F409C1"/>
    <w:pPr>
      <w:suppressAutoHyphens w:val="0"/>
      <w:autoSpaceDE w:val="0"/>
      <w:autoSpaceDN w:val="0"/>
    </w:pPr>
    <w:rPr>
      <w:sz w:val="20"/>
      <w:szCs w:val="20"/>
      <w:lang w:eastAsia="ru-RU"/>
    </w:rPr>
  </w:style>
  <w:style w:type="character" w:customStyle="1" w:styleId="aff0">
    <w:name w:val="Текст сноски Знак"/>
    <w:basedOn w:val="a0"/>
    <w:link w:val="18"/>
    <w:uiPriority w:val="99"/>
    <w:rsid w:val="00F409C1"/>
    <w:rPr>
      <w:rFonts w:ascii="Times New Roman" w:eastAsia="Times New Roman" w:hAnsi="Times New Roman" w:cs="Times New Roman"/>
      <w:sz w:val="20"/>
      <w:szCs w:val="20"/>
      <w:lang w:eastAsia="ru-RU"/>
    </w:rPr>
  </w:style>
  <w:style w:type="character" w:styleId="aff1">
    <w:name w:val="footnote reference"/>
    <w:basedOn w:val="a0"/>
    <w:rsid w:val="00F409C1"/>
    <w:rPr>
      <w:vertAlign w:val="superscript"/>
    </w:rPr>
  </w:style>
  <w:style w:type="paragraph" w:customStyle="1" w:styleId="Heading">
    <w:name w:val="Heading"/>
    <w:uiPriority w:val="99"/>
    <w:rsid w:val="00F409C1"/>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F409C1"/>
    <w:pPr>
      <w:suppressAutoHyphens w:val="0"/>
      <w:spacing w:before="100" w:beforeAutospacing="1" w:after="100" w:afterAutospacing="1"/>
    </w:pPr>
    <w:rPr>
      <w:lang w:eastAsia="ru-RU"/>
    </w:rPr>
  </w:style>
  <w:style w:type="paragraph" w:customStyle="1" w:styleId="aff2">
    <w:name w:val="Содержимое таблицы"/>
    <w:basedOn w:val="a"/>
    <w:uiPriority w:val="99"/>
    <w:rsid w:val="00F409C1"/>
    <w:pPr>
      <w:widowControl w:val="0"/>
      <w:suppressLineNumbers/>
    </w:pPr>
    <w:rPr>
      <w:rFonts w:ascii="Liberation Serif" w:eastAsia="Arial" w:hAnsi="Liberation Serif" w:cs="Mangal"/>
      <w:color w:val="000000"/>
      <w:kern w:val="1"/>
      <w:lang w:bidi="hi-IN"/>
    </w:rPr>
  </w:style>
  <w:style w:type="paragraph" w:customStyle="1" w:styleId="113">
    <w:name w:val="Заголовок 11"/>
    <w:basedOn w:val="a"/>
    <w:uiPriority w:val="1"/>
    <w:qFormat/>
    <w:rsid w:val="00F409C1"/>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F409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09C1"/>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F409C1"/>
    <w:pPr>
      <w:widowControl w:val="0"/>
      <w:suppressAutoHyphens w:val="0"/>
      <w:autoSpaceDE w:val="0"/>
      <w:autoSpaceDN w:val="0"/>
      <w:ind w:left="4562"/>
      <w:outlineLvl w:val="2"/>
    </w:pPr>
    <w:rPr>
      <w:sz w:val="28"/>
      <w:szCs w:val="28"/>
      <w:lang w:eastAsia="ru-RU" w:bidi="ru-RU"/>
    </w:rPr>
  </w:style>
  <w:style w:type="paragraph" w:customStyle="1" w:styleId="19">
    <w:name w:val="Знак1 Знак"/>
    <w:basedOn w:val="a"/>
    <w:uiPriority w:val="99"/>
    <w:rsid w:val="00F409C1"/>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F409C1"/>
  </w:style>
  <w:style w:type="character" w:customStyle="1" w:styleId="aff3">
    <w:name w:val="Гипертекстовая ссылка"/>
    <w:uiPriority w:val="99"/>
    <w:rsid w:val="00F409C1"/>
    <w:rPr>
      <w:color w:val="106BBE"/>
    </w:rPr>
  </w:style>
  <w:style w:type="character" w:customStyle="1" w:styleId="410">
    <w:name w:val="Заголовок 4 Знак1"/>
    <w:basedOn w:val="a0"/>
    <w:semiHidden/>
    <w:rsid w:val="00F409C1"/>
    <w:rPr>
      <w:rFonts w:ascii="Cambria" w:eastAsia="Times New Roman" w:hAnsi="Cambria" w:cs="Times New Roman"/>
      <w:i/>
      <w:iCs/>
      <w:color w:val="365F91"/>
    </w:rPr>
  </w:style>
  <w:style w:type="paragraph" w:styleId="aff">
    <w:name w:val="footnote text"/>
    <w:basedOn w:val="a"/>
    <w:link w:val="1a"/>
    <w:uiPriority w:val="99"/>
    <w:semiHidden/>
    <w:unhideWhenUsed/>
    <w:rsid w:val="00F409C1"/>
    <w:pPr>
      <w:suppressAutoHyphens w:val="0"/>
    </w:pPr>
    <w:rPr>
      <w:rFonts w:ascii="Calibri" w:hAnsi="Calibri"/>
      <w:sz w:val="20"/>
      <w:szCs w:val="20"/>
      <w:lang w:eastAsia="ru-RU"/>
    </w:rPr>
  </w:style>
  <w:style w:type="character" w:customStyle="1" w:styleId="1a">
    <w:name w:val="Текст сноски Знак1"/>
    <w:basedOn w:val="a0"/>
    <w:link w:val="aff"/>
    <w:uiPriority w:val="99"/>
    <w:semiHidden/>
    <w:rsid w:val="00F409C1"/>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F409C1"/>
    <w:rPr>
      <w:color w:val="605E5C"/>
      <w:shd w:val="clear" w:color="auto" w:fill="E1DFDD"/>
    </w:rPr>
  </w:style>
  <w:style w:type="character" w:customStyle="1" w:styleId="310">
    <w:name w:val="Заголовок 3 Знак1"/>
    <w:basedOn w:val="a0"/>
    <w:link w:val="3"/>
    <w:uiPriority w:val="9"/>
    <w:semiHidden/>
    <w:rsid w:val="00F409C1"/>
    <w:rPr>
      <w:rFonts w:asciiTheme="majorHAnsi" w:eastAsiaTheme="majorEastAsia" w:hAnsiTheme="majorHAnsi" w:cstheme="majorBidi"/>
      <w:b/>
      <w:bCs/>
      <w:color w:val="4F81BD" w:themeColor="accent1"/>
      <w:sz w:val="24"/>
      <w:szCs w:val="24"/>
      <w:lang w:eastAsia="zh-CN"/>
    </w:rPr>
  </w:style>
  <w:style w:type="character" w:styleId="aff4">
    <w:name w:val="Hyperlink"/>
    <w:basedOn w:val="a0"/>
    <w:uiPriority w:val="99"/>
    <w:semiHidden/>
    <w:unhideWhenUsed/>
    <w:rsid w:val="00F40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F409C1"/>
    <w:pPr>
      <w:widowControl w:val="0"/>
      <w:suppressAutoHyphens w:val="0"/>
      <w:autoSpaceDE w:val="0"/>
      <w:autoSpaceDN w:val="0"/>
      <w:ind w:left="187"/>
      <w:jc w:val="center"/>
      <w:outlineLvl w:val="0"/>
    </w:pPr>
    <w:rPr>
      <w:b/>
      <w:bCs/>
      <w:sz w:val="28"/>
      <w:szCs w:val="28"/>
      <w:lang w:eastAsia="en-US"/>
    </w:rPr>
  </w:style>
  <w:style w:type="paragraph" w:styleId="2">
    <w:name w:val="heading 2"/>
    <w:basedOn w:val="a"/>
    <w:next w:val="a"/>
    <w:link w:val="20"/>
    <w:qFormat/>
    <w:rsid w:val="00F409C1"/>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F409C1"/>
    <w:pPr>
      <w:keepNext/>
      <w:keepLines/>
      <w:spacing w:before="200"/>
      <w:outlineLvl w:val="2"/>
    </w:pPr>
    <w:rPr>
      <w:rFonts w:ascii="Cambria" w:hAnsi="Cambria"/>
      <w:color w:val="243F60"/>
      <w:lang w:eastAsia="en-US"/>
    </w:rPr>
  </w:style>
  <w:style w:type="paragraph" w:styleId="4">
    <w:name w:val="heading 4"/>
    <w:basedOn w:val="a"/>
    <w:next w:val="a"/>
    <w:link w:val="40"/>
    <w:semiHidden/>
    <w:unhideWhenUsed/>
    <w:qFormat/>
    <w:rsid w:val="00F409C1"/>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09C1"/>
    <w:rPr>
      <w:rFonts w:ascii="Times New Roman" w:eastAsia="Times New Roman" w:hAnsi="Times New Roman" w:cs="Times New Roman"/>
      <w:b/>
      <w:bCs/>
      <w:sz w:val="28"/>
      <w:szCs w:val="28"/>
    </w:rPr>
  </w:style>
  <w:style w:type="character" w:customStyle="1" w:styleId="20">
    <w:name w:val="Заголовок 2 Знак"/>
    <w:basedOn w:val="a0"/>
    <w:link w:val="2"/>
    <w:rsid w:val="00F409C1"/>
    <w:rPr>
      <w:rFonts w:ascii="Cambria" w:eastAsia="Calibri" w:hAnsi="Cambria" w:cs="Cambria"/>
      <w:b/>
      <w:bCs/>
      <w:i/>
      <w:iCs/>
      <w:sz w:val="28"/>
      <w:szCs w:val="28"/>
      <w:lang w:eastAsia="ru-RU"/>
    </w:rPr>
  </w:style>
  <w:style w:type="paragraph" w:customStyle="1" w:styleId="31">
    <w:name w:val="Заголовок 31"/>
    <w:basedOn w:val="a"/>
    <w:next w:val="a"/>
    <w:uiPriority w:val="9"/>
    <w:semiHidden/>
    <w:unhideWhenUsed/>
    <w:qFormat/>
    <w:rsid w:val="00F409C1"/>
    <w:pPr>
      <w:keepNext/>
      <w:keepLines/>
      <w:suppressAutoHyphens w:val="0"/>
      <w:spacing w:before="40" w:line="276" w:lineRule="auto"/>
      <w:outlineLvl w:val="2"/>
    </w:pPr>
    <w:rPr>
      <w:rFonts w:ascii="Cambria" w:hAnsi="Cambria"/>
      <w:color w:val="243F60"/>
      <w:lang w:eastAsia="ru-RU"/>
    </w:rPr>
  </w:style>
  <w:style w:type="character" w:customStyle="1" w:styleId="40">
    <w:name w:val="Заголовок 4 Знак"/>
    <w:basedOn w:val="a0"/>
    <w:link w:val="4"/>
    <w:semiHidden/>
    <w:rsid w:val="00F409C1"/>
    <w:rPr>
      <w:rFonts w:ascii="Calibri Light" w:eastAsia="Times New Roman" w:hAnsi="Calibri Light" w:cs="Times New Roman"/>
      <w:b/>
      <w:bCs/>
      <w:i/>
      <w:iCs/>
      <w:color w:val="5B9BD5"/>
      <w:sz w:val="28"/>
      <w:szCs w:val="28"/>
      <w:lang w:eastAsia="ru-RU"/>
    </w:rPr>
  </w:style>
  <w:style w:type="numbering" w:customStyle="1" w:styleId="11">
    <w:name w:val="Нет списка1"/>
    <w:next w:val="a2"/>
    <w:uiPriority w:val="99"/>
    <w:semiHidden/>
    <w:unhideWhenUsed/>
    <w:rsid w:val="00F409C1"/>
  </w:style>
  <w:style w:type="character" w:customStyle="1" w:styleId="30">
    <w:name w:val="Заголовок 3 Знак"/>
    <w:basedOn w:val="a0"/>
    <w:link w:val="3"/>
    <w:uiPriority w:val="9"/>
    <w:semiHidden/>
    <w:rsid w:val="00F409C1"/>
    <w:rPr>
      <w:rFonts w:ascii="Cambria" w:eastAsia="Times New Roman" w:hAnsi="Cambria" w:cs="Times New Roman"/>
      <w:color w:val="243F60"/>
      <w:sz w:val="24"/>
      <w:szCs w:val="24"/>
    </w:rPr>
  </w:style>
  <w:style w:type="paragraph" w:styleId="a3">
    <w:name w:val="List Paragraph"/>
    <w:aliases w:val="Абзац списка нумерованный"/>
    <w:basedOn w:val="a"/>
    <w:link w:val="a4"/>
    <w:uiPriority w:val="1"/>
    <w:qFormat/>
    <w:rsid w:val="00F409C1"/>
    <w:pPr>
      <w:suppressAutoHyphens w:val="0"/>
      <w:spacing w:after="200" w:line="276" w:lineRule="auto"/>
      <w:ind w:left="720"/>
      <w:contextualSpacing/>
    </w:pPr>
    <w:rPr>
      <w:rFonts w:ascii="Calibri" w:hAnsi="Calibri"/>
      <w:sz w:val="22"/>
      <w:szCs w:val="22"/>
      <w:lang w:eastAsia="ru-RU"/>
    </w:rPr>
  </w:style>
  <w:style w:type="character" w:customStyle="1" w:styleId="a5">
    <w:name w:val="Основной текст_"/>
    <w:basedOn w:val="a0"/>
    <w:link w:val="6"/>
    <w:uiPriority w:val="99"/>
    <w:locked/>
    <w:rsid w:val="00F409C1"/>
    <w:rPr>
      <w:rFonts w:ascii="Times New Roman" w:hAnsi="Times New Roman"/>
      <w:sz w:val="27"/>
      <w:szCs w:val="27"/>
      <w:shd w:val="clear" w:color="auto" w:fill="FFFFFF"/>
    </w:rPr>
  </w:style>
  <w:style w:type="paragraph" w:customStyle="1" w:styleId="6">
    <w:name w:val="Основной текст6"/>
    <w:basedOn w:val="a"/>
    <w:link w:val="a5"/>
    <w:uiPriority w:val="99"/>
    <w:rsid w:val="00F409C1"/>
    <w:pPr>
      <w:widowControl w:val="0"/>
      <w:shd w:val="clear" w:color="auto" w:fill="FFFFFF"/>
      <w:suppressAutoHyphens w:val="0"/>
      <w:spacing w:before="600" w:after="900" w:line="322" w:lineRule="exact"/>
    </w:pPr>
    <w:rPr>
      <w:rFonts w:eastAsiaTheme="minorHAnsi" w:cstheme="minorBidi"/>
      <w:sz w:val="27"/>
      <w:szCs w:val="27"/>
      <w:lang w:eastAsia="en-US"/>
    </w:rPr>
  </w:style>
  <w:style w:type="paragraph" w:styleId="a6">
    <w:name w:val="header"/>
    <w:basedOn w:val="a"/>
    <w:link w:val="a7"/>
    <w:uiPriority w:val="99"/>
    <w:rsid w:val="00F409C1"/>
    <w:pPr>
      <w:tabs>
        <w:tab w:val="center" w:pos="4677"/>
        <w:tab w:val="right" w:pos="9355"/>
      </w:tabs>
      <w:suppressAutoHyphens w:val="0"/>
    </w:pPr>
    <w:rPr>
      <w:rFonts w:ascii="Calibri" w:hAnsi="Calibri"/>
      <w:sz w:val="22"/>
      <w:szCs w:val="22"/>
      <w:lang w:eastAsia="ru-RU"/>
    </w:rPr>
  </w:style>
  <w:style w:type="character" w:customStyle="1" w:styleId="a7">
    <w:name w:val="Верхний колонтитул Знак"/>
    <w:basedOn w:val="a0"/>
    <w:link w:val="a6"/>
    <w:uiPriority w:val="99"/>
    <w:rsid w:val="00F409C1"/>
    <w:rPr>
      <w:rFonts w:ascii="Calibri" w:eastAsia="Times New Roman" w:hAnsi="Calibri" w:cs="Times New Roman"/>
      <w:lang w:eastAsia="ru-RU"/>
    </w:rPr>
  </w:style>
  <w:style w:type="paragraph" w:styleId="a8">
    <w:name w:val="footer"/>
    <w:basedOn w:val="a"/>
    <w:link w:val="a9"/>
    <w:uiPriority w:val="99"/>
    <w:rsid w:val="00F409C1"/>
    <w:pPr>
      <w:tabs>
        <w:tab w:val="center" w:pos="4677"/>
        <w:tab w:val="right" w:pos="9355"/>
      </w:tabs>
      <w:suppressAutoHyphens w:val="0"/>
    </w:pPr>
    <w:rPr>
      <w:rFonts w:ascii="Calibri" w:hAnsi="Calibri"/>
      <w:sz w:val="22"/>
      <w:szCs w:val="22"/>
      <w:lang w:eastAsia="ru-RU"/>
    </w:rPr>
  </w:style>
  <w:style w:type="character" w:customStyle="1" w:styleId="a9">
    <w:name w:val="Нижний колонтитул Знак"/>
    <w:basedOn w:val="a0"/>
    <w:link w:val="a8"/>
    <w:uiPriority w:val="99"/>
    <w:rsid w:val="00F409C1"/>
    <w:rPr>
      <w:rFonts w:ascii="Calibri" w:eastAsia="Times New Roman" w:hAnsi="Calibri" w:cs="Times New Roman"/>
      <w:lang w:eastAsia="ru-RU"/>
    </w:rPr>
  </w:style>
  <w:style w:type="paragraph" w:customStyle="1" w:styleId="aa">
    <w:name w:val="Базовый"/>
    <w:rsid w:val="00F409C1"/>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F409C1"/>
    <w:rPr>
      <w:rFonts w:cs="Times New Roman"/>
      <w:color w:val="0000FF"/>
      <w:u w:val="single"/>
      <w:lang w:val="ru-RU" w:eastAsia="ru-RU"/>
    </w:rPr>
  </w:style>
  <w:style w:type="paragraph" w:styleId="ab">
    <w:name w:val="No Spacing"/>
    <w:uiPriority w:val="99"/>
    <w:qFormat/>
    <w:rsid w:val="00F409C1"/>
    <w:pPr>
      <w:widowControl w:val="0"/>
      <w:suppressAutoHyphens/>
    </w:pPr>
    <w:rPr>
      <w:rFonts w:ascii="Calibri" w:eastAsia="SimSun" w:hAnsi="Calibri" w:cs="Times New Roman"/>
      <w:kern w:val="1"/>
      <w:lang w:eastAsia="ar-SA"/>
    </w:rPr>
  </w:style>
  <w:style w:type="character" w:customStyle="1" w:styleId="ac">
    <w:name w:val="Цветовое выделение для Нормальный"/>
    <w:uiPriority w:val="99"/>
    <w:rsid w:val="00F409C1"/>
  </w:style>
  <w:style w:type="paragraph" w:styleId="ad">
    <w:name w:val="Normal (Web)"/>
    <w:basedOn w:val="a"/>
    <w:uiPriority w:val="99"/>
    <w:qFormat/>
    <w:rsid w:val="00F409C1"/>
    <w:pPr>
      <w:suppressAutoHyphens w:val="0"/>
      <w:spacing w:after="360" w:line="324" w:lineRule="auto"/>
    </w:pPr>
    <w:rPr>
      <w:lang w:eastAsia="ru-RU"/>
    </w:rPr>
  </w:style>
  <w:style w:type="character" w:customStyle="1" w:styleId="21">
    <w:name w:val="Основной текст (2)_"/>
    <w:basedOn w:val="a0"/>
    <w:link w:val="22"/>
    <w:uiPriority w:val="99"/>
    <w:locked/>
    <w:rsid w:val="00F409C1"/>
    <w:rPr>
      <w:b/>
      <w:bCs/>
      <w:sz w:val="27"/>
      <w:szCs w:val="27"/>
      <w:shd w:val="clear" w:color="auto" w:fill="FFFFFF"/>
    </w:rPr>
  </w:style>
  <w:style w:type="paragraph" w:customStyle="1" w:styleId="22">
    <w:name w:val="Основной текст (2)"/>
    <w:basedOn w:val="a"/>
    <w:link w:val="21"/>
    <w:uiPriority w:val="99"/>
    <w:rsid w:val="00F409C1"/>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12">
    <w:name w:val="Гиперссылка1"/>
    <w:basedOn w:val="a0"/>
    <w:unhideWhenUsed/>
    <w:rsid w:val="00F409C1"/>
    <w:rPr>
      <w:color w:val="0000FF"/>
      <w:u w:val="single"/>
    </w:rPr>
  </w:style>
  <w:style w:type="character" w:customStyle="1" w:styleId="13">
    <w:name w:val="Неразрешенное упоминание1"/>
    <w:basedOn w:val="a0"/>
    <w:uiPriority w:val="99"/>
    <w:semiHidden/>
    <w:unhideWhenUsed/>
    <w:rsid w:val="00F409C1"/>
    <w:rPr>
      <w:color w:val="605E5C"/>
      <w:shd w:val="clear" w:color="auto" w:fill="E1DFDD"/>
    </w:rPr>
  </w:style>
  <w:style w:type="character" w:styleId="ae">
    <w:name w:val="page number"/>
    <w:basedOn w:val="a0"/>
    <w:rsid w:val="00F409C1"/>
  </w:style>
  <w:style w:type="paragraph" w:customStyle="1" w:styleId="41">
    <w:name w:val="Заголовок 41"/>
    <w:basedOn w:val="a"/>
    <w:next w:val="a"/>
    <w:semiHidden/>
    <w:unhideWhenUsed/>
    <w:qFormat/>
    <w:rsid w:val="00F409C1"/>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10">
    <w:name w:val="Нет списка11"/>
    <w:next w:val="a2"/>
    <w:uiPriority w:val="99"/>
    <w:semiHidden/>
    <w:unhideWhenUsed/>
    <w:rsid w:val="00F409C1"/>
  </w:style>
  <w:style w:type="paragraph" w:styleId="af">
    <w:name w:val="Balloon Text"/>
    <w:basedOn w:val="a"/>
    <w:link w:val="af0"/>
    <w:uiPriority w:val="99"/>
    <w:semiHidden/>
    <w:rsid w:val="00F409C1"/>
    <w:pPr>
      <w:suppressAutoHyphens w:val="0"/>
    </w:pPr>
    <w:rPr>
      <w:rFonts w:ascii="Tahoma" w:eastAsia="Calibri" w:hAnsi="Tahoma" w:cs="Tahoma"/>
      <w:sz w:val="16"/>
      <w:szCs w:val="16"/>
      <w:lang w:eastAsia="ru-RU"/>
    </w:rPr>
  </w:style>
  <w:style w:type="character" w:customStyle="1" w:styleId="af0">
    <w:name w:val="Текст выноски Знак"/>
    <w:basedOn w:val="a0"/>
    <w:link w:val="af"/>
    <w:uiPriority w:val="99"/>
    <w:semiHidden/>
    <w:rsid w:val="00F409C1"/>
    <w:rPr>
      <w:rFonts w:ascii="Tahoma" w:eastAsia="Calibri" w:hAnsi="Tahoma" w:cs="Tahoma"/>
      <w:sz w:val="16"/>
      <w:szCs w:val="16"/>
      <w:lang w:eastAsia="ru-RU"/>
    </w:rPr>
  </w:style>
  <w:style w:type="paragraph" w:customStyle="1" w:styleId="ConsPlusNormal">
    <w:name w:val="ConsPlusNormal"/>
    <w:link w:val="ConsPlusNormal0"/>
    <w:uiPriority w:val="99"/>
    <w:rsid w:val="00F409C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F409C1"/>
    <w:rPr>
      <w:rFonts w:ascii="Arial" w:eastAsia="Calibri" w:hAnsi="Arial" w:cs="Arial"/>
      <w:sz w:val="20"/>
      <w:szCs w:val="20"/>
      <w:lang w:eastAsia="ru-RU"/>
    </w:rPr>
  </w:style>
  <w:style w:type="paragraph" w:customStyle="1" w:styleId="14">
    <w:name w:val="Без интервала1"/>
    <w:uiPriority w:val="99"/>
    <w:rsid w:val="00F409C1"/>
    <w:pPr>
      <w:spacing w:after="0" w:line="240" w:lineRule="auto"/>
    </w:pPr>
    <w:rPr>
      <w:rFonts w:ascii="Calibri" w:eastAsia="Times New Roman" w:hAnsi="Calibri" w:cs="Calibri"/>
    </w:rPr>
  </w:style>
  <w:style w:type="paragraph" w:customStyle="1" w:styleId="15">
    <w:name w:val="Абзац списка1"/>
    <w:basedOn w:val="a"/>
    <w:uiPriority w:val="99"/>
    <w:rsid w:val="00F409C1"/>
    <w:pPr>
      <w:suppressAutoHyphens w:val="0"/>
      <w:ind w:left="720"/>
      <w:jc w:val="both"/>
    </w:pPr>
    <w:rPr>
      <w:rFonts w:ascii="Calibri" w:hAnsi="Calibri" w:cs="Calibri"/>
      <w:sz w:val="22"/>
      <w:szCs w:val="22"/>
      <w:lang w:eastAsia="en-US"/>
    </w:rPr>
  </w:style>
  <w:style w:type="paragraph" w:styleId="af1">
    <w:name w:val="Body Text Indent"/>
    <w:basedOn w:val="a"/>
    <w:link w:val="af2"/>
    <w:uiPriority w:val="99"/>
    <w:rsid w:val="00F409C1"/>
    <w:pPr>
      <w:suppressAutoHyphens w:val="0"/>
      <w:spacing w:after="120"/>
      <w:ind w:left="283"/>
    </w:pPr>
    <w:rPr>
      <w:rFonts w:eastAsia="Calibri"/>
      <w:sz w:val="28"/>
      <w:szCs w:val="28"/>
      <w:lang w:eastAsia="ru-RU"/>
    </w:rPr>
  </w:style>
  <w:style w:type="character" w:customStyle="1" w:styleId="af2">
    <w:name w:val="Основной текст с отступом Знак"/>
    <w:basedOn w:val="a0"/>
    <w:link w:val="af1"/>
    <w:uiPriority w:val="99"/>
    <w:rsid w:val="00F409C1"/>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F409C1"/>
    <w:pPr>
      <w:suppressAutoHyphens w:val="0"/>
      <w:spacing w:before="100" w:beforeAutospacing="1" w:after="100" w:afterAutospacing="1"/>
    </w:pPr>
    <w:rPr>
      <w:rFonts w:eastAsia="Calibri"/>
      <w:lang w:eastAsia="ru-RU"/>
    </w:rPr>
  </w:style>
  <w:style w:type="paragraph" w:customStyle="1" w:styleId="200">
    <w:name w:val="20"/>
    <w:basedOn w:val="a"/>
    <w:uiPriority w:val="99"/>
    <w:rsid w:val="00F409C1"/>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F409C1"/>
    <w:pPr>
      <w:suppressAutoHyphens w:val="0"/>
      <w:jc w:val="both"/>
    </w:pPr>
    <w:rPr>
      <w:rFonts w:eastAsia="Calibri"/>
      <w:color w:val="000000"/>
      <w:lang w:eastAsia="ar-SA"/>
    </w:rPr>
  </w:style>
  <w:style w:type="paragraph" w:customStyle="1" w:styleId="ConsPlusNonformat">
    <w:name w:val="ConsPlusNonformat"/>
    <w:uiPriority w:val="99"/>
    <w:rsid w:val="00F409C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409C1"/>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F409C1"/>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F409C1"/>
    <w:rPr>
      <w:rFonts w:ascii="Times New Roman" w:eastAsia="Calibri" w:hAnsi="Times New Roman" w:cs="Times New Roman"/>
      <w:sz w:val="28"/>
      <w:szCs w:val="28"/>
      <w:lang w:eastAsia="ru-RU"/>
    </w:rPr>
  </w:style>
  <w:style w:type="paragraph" w:customStyle="1" w:styleId="af3">
    <w:name w:val="Прижатый влево"/>
    <w:basedOn w:val="a"/>
    <w:next w:val="a"/>
    <w:uiPriority w:val="99"/>
    <w:rsid w:val="00F409C1"/>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F409C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6">
    <w:name w:val="Абзац Уровень 1"/>
    <w:basedOn w:val="a"/>
    <w:uiPriority w:val="99"/>
    <w:rsid w:val="00F409C1"/>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4">
    <w:name w:val="МУ Обычный стиль"/>
    <w:basedOn w:val="a"/>
    <w:autoRedefine/>
    <w:uiPriority w:val="99"/>
    <w:rsid w:val="00F409C1"/>
    <w:pPr>
      <w:tabs>
        <w:tab w:val="left" w:pos="0"/>
      </w:tabs>
      <w:suppressAutoHyphens w:val="0"/>
      <w:ind w:right="-2" w:firstLine="851"/>
      <w:jc w:val="both"/>
    </w:pPr>
    <w:rPr>
      <w:rFonts w:eastAsia="Calibri"/>
      <w:lang w:val="en-US" w:eastAsia="ru-RU"/>
    </w:rPr>
  </w:style>
  <w:style w:type="paragraph" w:customStyle="1" w:styleId="af5">
    <w:name w:val="Заголовок Приложения"/>
    <w:basedOn w:val="2"/>
    <w:uiPriority w:val="99"/>
    <w:rsid w:val="00F409C1"/>
    <w:pPr>
      <w:keepLines/>
      <w:widowControl w:val="0"/>
      <w:suppressAutoHyphens/>
      <w:autoSpaceDE w:val="0"/>
      <w:autoSpaceDN w:val="0"/>
      <w:adjustRightInd w:val="0"/>
      <w:spacing w:before="120" w:after="240" w:line="360" w:lineRule="auto"/>
    </w:pPr>
  </w:style>
  <w:style w:type="character" w:styleId="af6">
    <w:name w:val="Strong"/>
    <w:uiPriority w:val="22"/>
    <w:qFormat/>
    <w:rsid w:val="00F409C1"/>
    <w:rPr>
      <w:rFonts w:cs="Times New Roman"/>
      <w:b/>
      <w:bCs/>
    </w:rPr>
  </w:style>
  <w:style w:type="paragraph" w:styleId="af7">
    <w:name w:val="Title"/>
    <w:basedOn w:val="a"/>
    <w:next w:val="af8"/>
    <w:link w:val="af9"/>
    <w:uiPriority w:val="99"/>
    <w:qFormat/>
    <w:rsid w:val="00F409C1"/>
    <w:pPr>
      <w:jc w:val="center"/>
    </w:pPr>
    <w:rPr>
      <w:b/>
      <w:bCs/>
      <w:sz w:val="28"/>
      <w:szCs w:val="28"/>
      <w:lang w:eastAsia="ar-SA"/>
    </w:rPr>
  </w:style>
  <w:style w:type="character" w:customStyle="1" w:styleId="af9">
    <w:name w:val="Название Знак"/>
    <w:basedOn w:val="a0"/>
    <w:link w:val="af7"/>
    <w:uiPriority w:val="99"/>
    <w:rsid w:val="00F409C1"/>
    <w:rPr>
      <w:rFonts w:ascii="Times New Roman" w:eastAsia="Times New Roman" w:hAnsi="Times New Roman" w:cs="Times New Roman"/>
      <w:b/>
      <w:bCs/>
      <w:sz w:val="28"/>
      <w:szCs w:val="28"/>
      <w:lang w:eastAsia="ar-SA"/>
    </w:rPr>
  </w:style>
  <w:style w:type="paragraph" w:styleId="af8">
    <w:name w:val="Subtitle"/>
    <w:basedOn w:val="a"/>
    <w:next w:val="afa"/>
    <w:link w:val="afb"/>
    <w:uiPriority w:val="99"/>
    <w:qFormat/>
    <w:rsid w:val="00F409C1"/>
    <w:pPr>
      <w:keepNext/>
      <w:spacing w:before="240" w:after="120"/>
      <w:jc w:val="center"/>
    </w:pPr>
    <w:rPr>
      <w:rFonts w:ascii="Arial" w:eastAsia="MS Mincho" w:hAnsi="Arial" w:cs="Arial"/>
      <w:i/>
      <w:iCs/>
      <w:sz w:val="28"/>
      <w:szCs w:val="28"/>
      <w:lang w:eastAsia="ar-SA"/>
    </w:rPr>
  </w:style>
  <w:style w:type="character" w:customStyle="1" w:styleId="afb">
    <w:name w:val="Подзаголовок Знак"/>
    <w:basedOn w:val="a0"/>
    <w:link w:val="af8"/>
    <w:uiPriority w:val="99"/>
    <w:rsid w:val="00F409C1"/>
    <w:rPr>
      <w:rFonts w:ascii="Arial" w:eastAsia="MS Mincho" w:hAnsi="Arial" w:cs="Arial"/>
      <w:i/>
      <w:iCs/>
      <w:sz w:val="28"/>
      <w:szCs w:val="28"/>
      <w:lang w:eastAsia="ar-SA"/>
    </w:rPr>
  </w:style>
  <w:style w:type="paragraph" w:styleId="afa">
    <w:name w:val="Body Text"/>
    <w:basedOn w:val="a"/>
    <w:link w:val="afc"/>
    <w:uiPriority w:val="99"/>
    <w:rsid w:val="00F409C1"/>
    <w:pPr>
      <w:suppressAutoHyphens w:val="0"/>
      <w:spacing w:after="120"/>
    </w:pPr>
    <w:rPr>
      <w:rFonts w:eastAsia="Calibri"/>
      <w:sz w:val="28"/>
      <w:szCs w:val="28"/>
      <w:lang w:eastAsia="ru-RU"/>
    </w:rPr>
  </w:style>
  <w:style w:type="character" w:customStyle="1" w:styleId="afc">
    <w:name w:val="Основной текст Знак"/>
    <w:basedOn w:val="a0"/>
    <w:link w:val="afa"/>
    <w:uiPriority w:val="99"/>
    <w:rsid w:val="00F409C1"/>
    <w:rPr>
      <w:rFonts w:ascii="Times New Roman" w:eastAsia="Calibri" w:hAnsi="Times New Roman" w:cs="Times New Roman"/>
      <w:sz w:val="28"/>
      <w:szCs w:val="28"/>
      <w:lang w:eastAsia="ru-RU"/>
    </w:rPr>
  </w:style>
  <w:style w:type="character" w:customStyle="1" w:styleId="TitleChar">
    <w:name w:val="Title Char"/>
    <w:locked/>
    <w:rsid w:val="00F409C1"/>
    <w:rPr>
      <w:rFonts w:ascii="Cambria" w:hAnsi="Cambria" w:cs="Cambria"/>
      <w:b/>
      <w:bCs/>
      <w:kern w:val="28"/>
      <w:sz w:val="32"/>
      <w:szCs w:val="32"/>
    </w:rPr>
  </w:style>
  <w:style w:type="paragraph" w:customStyle="1" w:styleId="ConsNormal">
    <w:name w:val="ConsNormal"/>
    <w:uiPriority w:val="99"/>
    <w:rsid w:val="00F409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F409C1"/>
    <w:rPr>
      <w:rFonts w:cs="Times New Roman"/>
    </w:rPr>
  </w:style>
  <w:style w:type="paragraph" w:customStyle="1" w:styleId="uni">
    <w:name w:val="uni"/>
    <w:basedOn w:val="a"/>
    <w:uiPriority w:val="99"/>
    <w:rsid w:val="00F409C1"/>
    <w:pPr>
      <w:suppressAutoHyphens w:val="0"/>
      <w:spacing w:before="100" w:beforeAutospacing="1" w:after="100" w:afterAutospacing="1"/>
    </w:pPr>
    <w:rPr>
      <w:lang w:eastAsia="ru-RU"/>
    </w:rPr>
  </w:style>
  <w:style w:type="character" w:styleId="afd">
    <w:name w:val="Emphasis"/>
    <w:uiPriority w:val="20"/>
    <w:qFormat/>
    <w:rsid w:val="00F409C1"/>
    <w:rPr>
      <w:i/>
      <w:iCs/>
    </w:rPr>
  </w:style>
  <w:style w:type="paragraph" w:customStyle="1" w:styleId="25">
    <w:name w:val="2"/>
    <w:basedOn w:val="a"/>
    <w:uiPriority w:val="99"/>
    <w:rsid w:val="00F409C1"/>
    <w:pPr>
      <w:suppressAutoHyphens w:val="0"/>
      <w:spacing w:before="100" w:beforeAutospacing="1" w:after="100" w:afterAutospacing="1"/>
    </w:pPr>
    <w:rPr>
      <w:lang w:eastAsia="ru-RU"/>
    </w:rPr>
  </w:style>
  <w:style w:type="paragraph" w:customStyle="1" w:styleId="a00">
    <w:name w:val="a0"/>
    <w:basedOn w:val="a"/>
    <w:uiPriority w:val="99"/>
    <w:rsid w:val="00F409C1"/>
    <w:pPr>
      <w:suppressAutoHyphens w:val="0"/>
      <w:spacing w:before="100" w:beforeAutospacing="1" w:after="100" w:afterAutospacing="1"/>
    </w:pPr>
    <w:rPr>
      <w:lang w:eastAsia="ru-RU"/>
    </w:rPr>
  </w:style>
  <w:style w:type="paragraph" w:customStyle="1" w:styleId="printj">
    <w:name w:val="printj"/>
    <w:basedOn w:val="a"/>
    <w:uiPriority w:val="99"/>
    <w:rsid w:val="00F409C1"/>
    <w:pPr>
      <w:suppressAutoHyphens w:val="0"/>
      <w:spacing w:before="144" w:after="288"/>
      <w:jc w:val="both"/>
    </w:pPr>
    <w:rPr>
      <w:lang w:eastAsia="ru-RU"/>
    </w:rPr>
  </w:style>
  <w:style w:type="paragraph" w:styleId="26">
    <w:name w:val="Body Text Indent 2"/>
    <w:basedOn w:val="a"/>
    <w:link w:val="27"/>
    <w:uiPriority w:val="99"/>
    <w:rsid w:val="00F409C1"/>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F409C1"/>
    <w:rPr>
      <w:rFonts w:ascii="Times New Roman" w:eastAsia="Calibri" w:hAnsi="Times New Roman" w:cs="Times New Roman"/>
      <w:sz w:val="28"/>
      <w:szCs w:val="28"/>
      <w:lang w:eastAsia="ru-RU"/>
    </w:rPr>
  </w:style>
  <w:style w:type="paragraph" w:customStyle="1" w:styleId="s1">
    <w:name w:val="s1"/>
    <w:basedOn w:val="a"/>
    <w:uiPriority w:val="99"/>
    <w:rsid w:val="00F409C1"/>
    <w:pPr>
      <w:suppressAutoHyphens w:val="0"/>
      <w:spacing w:before="100" w:beforeAutospacing="1" w:after="100" w:afterAutospacing="1"/>
    </w:pPr>
    <w:rPr>
      <w:lang w:eastAsia="ru-RU"/>
    </w:rPr>
  </w:style>
  <w:style w:type="character" w:customStyle="1" w:styleId="Bodytext">
    <w:name w:val="Body text_"/>
    <w:basedOn w:val="a0"/>
    <w:link w:val="17"/>
    <w:uiPriority w:val="99"/>
    <w:rsid w:val="00F409C1"/>
    <w:rPr>
      <w:shd w:val="clear" w:color="auto" w:fill="FFFFFF"/>
    </w:rPr>
  </w:style>
  <w:style w:type="paragraph" w:customStyle="1" w:styleId="17">
    <w:name w:val="Основной текст1"/>
    <w:basedOn w:val="a"/>
    <w:link w:val="Bodytext"/>
    <w:uiPriority w:val="99"/>
    <w:rsid w:val="00F409C1"/>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F409C1"/>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F409C1"/>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F409C1"/>
    <w:rPr>
      <w:b/>
      <w:bCs/>
      <w:shd w:val="clear" w:color="auto" w:fill="FFFFFF"/>
    </w:rPr>
  </w:style>
  <w:style w:type="paragraph" w:customStyle="1" w:styleId="Bodytext21">
    <w:name w:val="Body text (2)1"/>
    <w:basedOn w:val="a"/>
    <w:link w:val="Bodytext2"/>
    <w:uiPriority w:val="99"/>
    <w:rsid w:val="00F409C1"/>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F409C1"/>
    <w:rPr>
      <w:b/>
      <w:bCs/>
      <w:shd w:val="clear" w:color="auto" w:fill="FFFFFF"/>
    </w:rPr>
  </w:style>
  <w:style w:type="paragraph" w:customStyle="1" w:styleId="formattext">
    <w:name w:val="formattext"/>
    <w:basedOn w:val="a"/>
    <w:uiPriority w:val="99"/>
    <w:rsid w:val="00F409C1"/>
    <w:pPr>
      <w:suppressAutoHyphens w:val="0"/>
      <w:spacing w:before="100" w:beforeAutospacing="1" w:after="100" w:afterAutospacing="1"/>
    </w:pPr>
    <w:rPr>
      <w:lang w:eastAsia="ru-RU"/>
    </w:rPr>
  </w:style>
  <w:style w:type="character" w:customStyle="1" w:styleId="a80">
    <w:name w:val="a8"/>
    <w:basedOn w:val="a0"/>
    <w:rsid w:val="00F409C1"/>
  </w:style>
  <w:style w:type="paragraph" w:customStyle="1" w:styleId="1-">
    <w:name w:val="Рег. Заголовок 1-го уровня регламента"/>
    <w:basedOn w:val="1"/>
    <w:uiPriority w:val="99"/>
    <w:qFormat/>
    <w:rsid w:val="00F409C1"/>
    <w:pPr>
      <w:keepNext/>
      <w:widowControl/>
      <w:autoSpaceDE/>
      <w:autoSpaceDN/>
      <w:spacing w:before="240" w:after="240" w:line="276" w:lineRule="auto"/>
      <w:ind w:left="0"/>
    </w:pPr>
    <w:rPr>
      <w:iCs/>
      <w:lang w:eastAsia="ru-RU"/>
    </w:rPr>
  </w:style>
  <w:style w:type="table" w:styleId="afe">
    <w:name w:val="Table Grid"/>
    <w:basedOn w:val="a1"/>
    <w:uiPriority w:val="59"/>
    <w:rsid w:val="00F409C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F409C1"/>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F409C1"/>
    <w:pPr>
      <w:suppressAutoHyphens w:val="0"/>
      <w:spacing w:line="276" w:lineRule="auto"/>
      <w:ind w:left="1145" w:hanging="720"/>
      <w:jc w:val="both"/>
    </w:pPr>
    <w:rPr>
      <w:rFonts w:eastAsia="Calibri"/>
      <w:sz w:val="28"/>
      <w:szCs w:val="28"/>
      <w:lang w:eastAsia="en-US"/>
    </w:rPr>
  </w:style>
  <w:style w:type="paragraph" w:customStyle="1" w:styleId="112">
    <w:name w:val="Рег. Основной текст уровнеь 1.1 (базовый)"/>
    <w:basedOn w:val="ConsPlusNormal"/>
    <w:uiPriority w:val="99"/>
    <w:qFormat/>
    <w:rsid w:val="00F409C1"/>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F409C1"/>
    <w:rPr>
      <w:rFonts w:ascii="Calibri" w:eastAsia="Times New Roman" w:hAnsi="Calibri" w:cs="Times New Roman"/>
      <w:lang w:eastAsia="ru-RU"/>
    </w:rPr>
  </w:style>
  <w:style w:type="paragraph" w:customStyle="1" w:styleId="1111">
    <w:name w:val="1.1.1.1"/>
    <w:basedOn w:val="42"/>
    <w:link w:val="11110"/>
    <w:qFormat/>
    <w:rsid w:val="00F409C1"/>
    <w:pPr>
      <w:spacing w:after="200"/>
    </w:pPr>
    <w:rPr>
      <w:sz w:val="24"/>
      <w:szCs w:val="22"/>
      <w:lang w:eastAsia="en-US"/>
    </w:rPr>
  </w:style>
  <w:style w:type="paragraph" w:styleId="42">
    <w:name w:val="List Number 4"/>
    <w:basedOn w:val="a"/>
    <w:uiPriority w:val="99"/>
    <w:rsid w:val="00F409C1"/>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F409C1"/>
    <w:rPr>
      <w:rFonts w:ascii="Times New Roman" w:eastAsia="Calibri" w:hAnsi="Times New Roman" w:cs="Times New Roman"/>
      <w:sz w:val="24"/>
    </w:rPr>
  </w:style>
  <w:style w:type="paragraph" w:customStyle="1" w:styleId="s10">
    <w:name w:val="s_1"/>
    <w:basedOn w:val="a"/>
    <w:uiPriority w:val="99"/>
    <w:rsid w:val="00F409C1"/>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F40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409C1"/>
    <w:rPr>
      <w:rFonts w:ascii="Courier New" w:eastAsia="Times New Roman" w:hAnsi="Courier New" w:cs="Courier New"/>
      <w:sz w:val="20"/>
      <w:szCs w:val="20"/>
      <w:lang w:eastAsia="ru-RU"/>
    </w:rPr>
  </w:style>
  <w:style w:type="paragraph" w:customStyle="1" w:styleId="s91">
    <w:name w:val="s_91"/>
    <w:basedOn w:val="a"/>
    <w:uiPriority w:val="99"/>
    <w:rsid w:val="00F409C1"/>
    <w:pPr>
      <w:suppressAutoHyphens w:val="0"/>
      <w:spacing w:before="100" w:beforeAutospacing="1" w:after="100" w:afterAutospacing="1"/>
    </w:pPr>
    <w:rPr>
      <w:lang w:eastAsia="ru-RU"/>
    </w:rPr>
  </w:style>
  <w:style w:type="paragraph" w:customStyle="1" w:styleId="18">
    <w:name w:val="Текст сноски1"/>
    <w:basedOn w:val="a"/>
    <w:next w:val="aff"/>
    <w:link w:val="aff0"/>
    <w:uiPriority w:val="99"/>
    <w:rsid w:val="00F409C1"/>
    <w:pPr>
      <w:suppressAutoHyphens w:val="0"/>
      <w:autoSpaceDE w:val="0"/>
      <w:autoSpaceDN w:val="0"/>
    </w:pPr>
    <w:rPr>
      <w:sz w:val="20"/>
      <w:szCs w:val="20"/>
      <w:lang w:eastAsia="ru-RU"/>
    </w:rPr>
  </w:style>
  <w:style w:type="character" w:customStyle="1" w:styleId="aff0">
    <w:name w:val="Текст сноски Знак"/>
    <w:basedOn w:val="a0"/>
    <w:link w:val="18"/>
    <w:uiPriority w:val="99"/>
    <w:rsid w:val="00F409C1"/>
    <w:rPr>
      <w:rFonts w:ascii="Times New Roman" w:eastAsia="Times New Roman" w:hAnsi="Times New Roman" w:cs="Times New Roman"/>
      <w:sz w:val="20"/>
      <w:szCs w:val="20"/>
      <w:lang w:eastAsia="ru-RU"/>
    </w:rPr>
  </w:style>
  <w:style w:type="character" w:styleId="aff1">
    <w:name w:val="footnote reference"/>
    <w:basedOn w:val="a0"/>
    <w:rsid w:val="00F409C1"/>
    <w:rPr>
      <w:vertAlign w:val="superscript"/>
    </w:rPr>
  </w:style>
  <w:style w:type="paragraph" w:customStyle="1" w:styleId="Heading">
    <w:name w:val="Heading"/>
    <w:uiPriority w:val="99"/>
    <w:rsid w:val="00F409C1"/>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F409C1"/>
    <w:pPr>
      <w:suppressAutoHyphens w:val="0"/>
      <w:spacing w:before="100" w:beforeAutospacing="1" w:after="100" w:afterAutospacing="1"/>
    </w:pPr>
    <w:rPr>
      <w:lang w:eastAsia="ru-RU"/>
    </w:rPr>
  </w:style>
  <w:style w:type="paragraph" w:customStyle="1" w:styleId="aff2">
    <w:name w:val="Содержимое таблицы"/>
    <w:basedOn w:val="a"/>
    <w:uiPriority w:val="99"/>
    <w:rsid w:val="00F409C1"/>
    <w:pPr>
      <w:widowControl w:val="0"/>
      <w:suppressLineNumbers/>
    </w:pPr>
    <w:rPr>
      <w:rFonts w:ascii="Liberation Serif" w:eastAsia="Arial" w:hAnsi="Liberation Serif" w:cs="Mangal"/>
      <w:color w:val="000000"/>
      <w:kern w:val="1"/>
      <w:lang w:bidi="hi-IN"/>
    </w:rPr>
  </w:style>
  <w:style w:type="paragraph" w:customStyle="1" w:styleId="113">
    <w:name w:val="Заголовок 11"/>
    <w:basedOn w:val="a"/>
    <w:uiPriority w:val="1"/>
    <w:qFormat/>
    <w:rsid w:val="00F409C1"/>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F409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09C1"/>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F409C1"/>
    <w:pPr>
      <w:widowControl w:val="0"/>
      <w:suppressAutoHyphens w:val="0"/>
      <w:autoSpaceDE w:val="0"/>
      <w:autoSpaceDN w:val="0"/>
      <w:ind w:left="4562"/>
      <w:outlineLvl w:val="2"/>
    </w:pPr>
    <w:rPr>
      <w:sz w:val="28"/>
      <w:szCs w:val="28"/>
      <w:lang w:eastAsia="ru-RU" w:bidi="ru-RU"/>
    </w:rPr>
  </w:style>
  <w:style w:type="paragraph" w:customStyle="1" w:styleId="19">
    <w:name w:val="Знак1 Знак"/>
    <w:basedOn w:val="a"/>
    <w:uiPriority w:val="99"/>
    <w:rsid w:val="00F409C1"/>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F409C1"/>
  </w:style>
  <w:style w:type="character" w:customStyle="1" w:styleId="aff3">
    <w:name w:val="Гипертекстовая ссылка"/>
    <w:uiPriority w:val="99"/>
    <w:rsid w:val="00F409C1"/>
    <w:rPr>
      <w:color w:val="106BBE"/>
    </w:rPr>
  </w:style>
  <w:style w:type="character" w:customStyle="1" w:styleId="410">
    <w:name w:val="Заголовок 4 Знак1"/>
    <w:basedOn w:val="a0"/>
    <w:semiHidden/>
    <w:rsid w:val="00F409C1"/>
    <w:rPr>
      <w:rFonts w:ascii="Cambria" w:eastAsia="Times New Roman" w:hAnsi="Cambria" w:cs="Times New Roman"/>
      <w:i/>
      <w:iCs/>
      <w:color w:val="365F91"/>
    </w:rPr>
  </w:style>
  <w:style w:type="paragraph" w:styleId="aff">
    <w:name w:val="footnote text"/>
    <w:basedOn w:val="a"/>
    <w:link w:val="1a"/>
    <w:uiPriority w:val="99"/>
    <w:semiHidden/>
    <w:unhideWhenUsed/>
    <w:rsid w:val="00F409C1"/>
    <w:pPr>
      <w:suppressAutoHyphens w:val="0"/>
    </w:pPr>
    <w:rPr>
      <w:rFonts w:ascii="Calibri" w:hAnsi="Calibri"/>
      <w:sz w:val="20"/>
      <w:szCs w:val="20"/>
      <w:lang w:eastAsia="ru-RU"/>
    </w:rPr>
  </w:style>
  <w:style w:type="character" w:customStyle="1" w:styleId="1a">
    <w:name w:val="Текст сноски Знак1"/>
    <w:basedOn w:val="a0"/>
    <w:link w:val="aff"/>
    <w:uiPriority w:val="99"/>
    <w:semiHidden/>
    <w:rsid w:val="00F409C1"/>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F409C1"/>
    <w:rPr>
      <w:color w:val="605E5C"/>
      <w:shd w:val="clear" w:color="auto" w:fill="E1DFDD"/>
    </w:rPr>
  </w:style>
  <w:style w:type="character" w:customStyle="1" w:styleId="310">
    <w:name w:val="Заголовок 3 Знак1"/>
    <w:basedOn w:val="a0"/>
    <w:link w:val="3"/>
    <w:uiPriority w:val="9"/>
    <w:semiHidden/>
    <w:rsid w:val="00F409C1"/>
    <w:rPr>
      <w:rFonts w:asciiTheme="majorHAnsi" w:eastAsiaTheme="majorEastAsia" w:hAnsiTheme="majorHAnsi" w:cstheme="majorBidi"/>
      <w:b/>
      <w:bCs/>
      <w:color w:val="4F81BD" w:themeColor="accent1"/>
      <w:sz w:val="24"/>
      <w:szCs w:val="24"/>
      <w:lang w:eastAsia="zh-CN"/>
    </w:rPr>
  </w:style>
  <w:style w:type="character" w:styleId="aff4">
    <w:name w:val="Hyperlink"/>
    <w:basedOn w:val="a0"/>
    <w:uiPriority w:val="99"/>
    <w:semiHidden/>
    <w:unhideWhenUsed/>
    <w:rsid w:val="00F409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6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D396D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hyperlink" Target="consultantplus://offline/ref=40DCD611032706BCD6B5E646400BFA920ED9FA9B15CFD7BBEA981C1CF20BBD8CA6656B7CEABE4E3D6F661CB9C7323B869D485517F1B8F6FBE7p1J"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6229&amp;dst=100088&amp;field=134&amp;date=28.04.2022"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12190</Words>
  <Characters>69485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Администратор</cp:lastModifiedBy>
  <cp:revision>6</cp:revision>
  <dcterms:created xsi:type="dcterms:W3CDTF">2022-10-26T12:54:00Z</dcterms:created>
  <dcterms:modified xsi:type="dcterms:W3CDTF">2022-11-02T12:20:00Z</dcterms:modified>
</cp:coreProperties>
</file>