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«УГЛЕГОРСКОЕ СЕЛЬСКОЕ ПОСЕЛЕНИЕ»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УГЛЕГОРСКОГО СЕЛЬСКОГО ПОСЕЛЕНИЯ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32"/>
          <w:szCs w:val="32"/>
        </w:rPr>
        <w:t xml:space="preserve">___________________________________________________________                     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8 ноября 2022 год                                      № 65                                    п. Углегорский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4683" w:type="dxa"/>
        <w:jc w:val="left"/>
        <w:tblInd w:w="10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4683"/>
      </w:tblGrid>
      <w:tr>
        <w:trPr/>
        <w:tc>
          <w:tcPr>
            <w:tcW w:w="4683" w:type="dxa"/>
            <w:tcBorders/>
            <w:shd w:color="auto" w:fill="auto" w:val="clear"/>
          </w:tcPr>
          <w:p>
            <w:pPr>
              <w:pStyle w:val="Style15"/>
              <w:keepNext/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досрочном прекращении полномочий председателя Собрания депутатов – главы Углегорского сельского поселения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В соответствии со статьей 37 Федерального закона от 06.10.2003 131-ФЗ «Об общих принципах организации местного самоуправления в Российской Федерации», пунктом 2 части 16 статьи 30 Устава муниципального образования «Углегорское сельское поселение», на основании личного заявления о досрочном прекращении полномочий, </w:t>
      </w:r>
      <w:r>
        <w:rPr>
          <w:bCs/>
          <w:color w:val="000000"/>
          <w:sz w:val="28"/>
          <w:szCs w:val="28"/>
        </w:rPr>
        <w:t>Собрание</w:t>
      </w:r>
      <w:r>
        <w:rPr>
          <w:bCs/>
          <w:sz w:val="28"/>
          <w:szCs w:val="28"/>
        </w:rPr>
        <w:t xml:space="preserve"> депутатов </w:t>
      </w:r>
      <w:r>
        <w:rPr>
          <w:sz w:val="28"/>
        </w:rPr>
        <w:t>Углегорского сельского поселения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</w:rPr>
      </w:pPr>
      <w:r>
        <w:rPr>
          <w:b/>
          <w:sz w:val="28"/>
        </w:rPr>
        <w:t>РЕШИЛО: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 Досрочно прекратить полномочия Председателя Собрания депутатов – Главы Углегорского сельского поселения Худомясова Василия Анатольевича  с 08.11.2022 г., в связи с отставкой по собственному желанию.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Настоящее решение вступает в силу со дня его принятия и подлежит официальному опубликованию.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W w:w="99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8"/>
        <w:gridCol w:w="5189"/>
      </w:tblGrid>
      <w:tr>
        <w:trPr/>
        <w:tc>
          <w:tcPr>
            <w:tcW w:w="4788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 – глава Углегорского сельского поселения</w:t>
            </w:r>
          </w:p>
        </w:tc>
        <w:tc>
          <w:tcPr>
            <w:tcW w:w="518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righ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jc w:val="right"/>
              <w:rPr/>
            </w:pPr>
            <w:r>
              <w:rPr>
                <w:b/>
                <w:sz w:val="28"/>
              </w:rPr>
              <w:t>Е.В. Храмова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09" w:bottom="766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1"/>
      <w:ind w:right="360"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143510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35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11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.15pt;height:11.3pt;mso-wrap-distance-left:9pt;mso-wrap-distance-right:9pt;mso-wrap-distance-top:0pt;mso-wrap-distance-bottom:0pt;margin-top:0.05pt;mso-position-vertical-relative:text;margin-left:-88.9pt;mso-position-horizontal:right;mso-position-horizontal-relative:text">
              <v:textbox>
                <w:txbxContent>
                  <w:p>
                    <w:pPr>
                      <w:pStyle w:val="11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e22"/>
    <w:pPr>
      <w:widowControl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qFormat/>
    <w:rsid w:val="007f3e2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7f3e22"/>
    <w:rPr/>
  </w:style>
  <w:style w:type="paragraph" w:styleId="Style15" w:customStyle="1">
    <w:name w:val="Заголовок"/>
    <w:basedOn w:val="Normal"/>
    <w:next w:val="Style16"/>
    <w:qFormat/>
    <w:rsid w:val="00de01cc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de01cc"/>
    <w:pPr>
      <w:spacing w:lineRule="auto" w:line="288" w:before="0" w:after="140"/>
    </w:pPr>
    <w:rPr/>
  </w:style>
  <w:style w:type="paragraph" w:styleId="Style17">
    <w:name w:val="List"/>
    <w:basedOn w:val="Style16"/>
    <w:rsid w:val="00de01cc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Название объекта1"/>
    <w:basedOn w:val="Normal"/>
    <w:qFormat/>
    <w:rsid w:val="00de01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de01cc"/>
    <w:pPr>
      <w:suppressLineNumbers/>
    </w:pPr>
    <w:rPr>
      <w:rFonts w:cs="Lucida Sans"/>
    </w:rPr>
  </w:style>
  <w:style w:type="paragraph" w:styleId="11" w:customStyle="1">
    <w:name w:val="Нижний колонтитул1"/>
    <w:basedOn w:val="Normal"/>
    <w:qFormat/>
    <w:rsid w:val="007f3e22"/>
    <w:pPr>
      <w:tabs>
        <w:tab w:val="center" w:pos="4677" w:leader="none"/>
        <w:tab w:val="right" w:pos="9355" w:leader="none"/>
      </w:tabs>
    </w:pPr>
    <w:rPr/>
  </w:style>
  <w:style w:type="paragraph" w:styleId="Style20" w:customStyle="1">
    <w:name w:val="Содержимое врезки"/>
    <w:basedOn w:val="Normal"/>
    <w:qFormat/>
    <w:rsid w:val="00de01cc"/>
    <w:pPr/>
    <w:rPr/>
  </w:style>
  <w:style w:type="paragraph" w:styleId="ListParagraph">
    <w:name w:val="List Paragraph"/>
    <w:basedOn w:val="Normal"/>
    <w:uiPriority w:val="34"/>
    <w:qFormat/>
    <w:rsid w:val="00cd6805"/>
    <w:pPr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/>
      <w:color w:val="00000A"/>
      <w:sz w:val="22"/>
      <w:szCs w:val="22"/>
      <w:lang w:eastAsia="en-US"/>
    </w:rPr>
  </w:style>
  <w:style w:type="paragraph" w:styleId="Style21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LibreOffice/5.3.0.3$Windows_X86_64 LibreOffice_project/7074905676c47b82bbcfbea1aeefc84afe1c50e1</Application>
  <Pages>1</Pages>
  <Words>130</Words>
  <Characters>1008</Characters>
  <CharactersWithSpaces>1231</CharactersWithSpaces>
  <Paragraphs>18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2022-11-08T12:46:00Z</dcterms:created>
  <dc:creator>Ливерко В.Ф.</dc:creator>
  <dc:description/>
  <dc:language>ru-RU</dc:language>
  <cp:lastModifiedBy/>
  <cp:lastPrinted>2022-11-08T13:56:00Z</cp:lastPrinted>
  <dcterms:modified xsi:type="dcterms:W3CDTF">2022-11-08T17:23:21Z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