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07C" w:rsidRDefault="00230D61">
      <w:pPr>
        <w:rPr>
          <w:color w:val="002060"/>
        </w:rPr>
      </w:pPr>
      <w:r>
        <w:rPr>
          <w:noProof/>
          <w:color w:val="002060"/>
        </w:rPr>
        <w:drawing>
          <wp:anchor distT="0" distB="0" distL="133350" distR="114300" simplePos="0" relativeHeight="2" behindDoc="0" locked="0" layoutInCell="1" allowOverlap="1">
            <wp:simplePos x="0" y="0"/>
            <wp:positionH relativeFrom="margin">
              <wp:posOffset>4869180</wp:posOffset>
            </wp:positionH>
            <wp:positionV relativeFrom="margin">
              <wp:posOffset>197485</wp:posOffset>
            </wp:positionV>
            <wp:extent cx="1543050" cy="666750"/>
            <wp:effectExtent l="1905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5"/>
                    <a:stretch>
                      <a:fillRect/>
                    </a:stretch>
                  </pic:blipFill>
                  <pic:spPr bwMode="auto">
                    <a:xfrm>
                      <a:off x="0" y="0"/>
                      <a:ext cx="1543050" cy="666750"/>
                    </a:xfrm>
                    <a:prstGeom prst="rect">
                      <a:avLst/>
                    </a:prstGeom>
                  </pic:spPr>
                </pic:pic>
              </a:graphicData>
            </a:graphic>
          </wp:anchor>
        </w:drawing>
      </w:r>
    </w:p>
    <w:p w:rsidR="00D4207C" w:rsidRDefault="00CC0876">
      <w:pPr>
        <w:pStyle w:val="af4"/>
        <w:rPr>
          <w:rFonts w:asciiTheme="majorHAnsi" w:hAnsiTheme="majorHAnsi"/>
          <w:sz w:val="28"/>
          <w:szCs w:val="28"/>
        </w:rPr>
      </w:pPr>
      <w:r>
        <w:rPr>
          <w:rFonts w:asciiTheme="majorHAnsi" w:hAnsiTheme="majorHAnsi"/>
          <w:sz w:val="28"/>
          <w:szCs w:val="28"/>
        </w:rPr>
        <w:t>Информационный бюллетень</w:t>
      </w:r>
    </w:p>
    <w:p w:rsidR="00D4207C" w:rsidRDefault="00CC0876">
      <w:pPr>
        <w:pStyle w:val="af4"/>
        <w:rPr>
          <w:rFonts w:asciiTheme="majorHAnsi" w:hAnsiTheme="majorHAnsi"/>
          <w:sz w:val="28"/>
          <w:szCs w:val="28"/>
          <w:lang w:eastAsia="ru-RU"/>
        </w:rPr>
      </w:pPr>
      <w:r>
        <w:rPr>
          <w:rFonts w:asciiTheme="majorHAnsi" w:hAnsiTheme="majorHAnsi"/>
          <w:sz w:val="28"/>
          <w:szCs w:val="28"/>
        </w:rPr>
        <w:t>МО «Углегорское сельское поселение»</w:t>
      </w:r>
    </w:p>
    <w:p w:rsidR="00D4207C" w:rsidRDefault="000C5500">
      <w:pPr>
        <w:pStyle w:val="af4"/>
        <w:rPr>
          <w:b/>
        </w:rPr>
      </w:pPr>
      <w:r>
        <w:rPr>
          <w:rFonts w:ascii="Times New Roman" w:hAnsi="Times New Roman" w:cs="Times New Roman"/>
          <w:b/>
          <w:sz w:val="28"/>
          <w:szCs w:val="28"/>
        </w:rPr>
        <w:t>Пятница</w:t>
      </w:r>
      <w:r w:rsidR="00314CA1" w:rsidRPr="00314CA1">
        <w:rPr>
          <w:rFonts w:ascii="Times New Roman" w:hAnsi="Times New Roman" w:cs="Times New Roman"/>
          <w:b/>
          <w:sz w:val="28"/>
          <w:szCs w:val="28"/>
        </w:rPr>
        <w:t xml:space="preserve"> </w:t>
      </w:r>
      <w:r w:rsidR="00CC0876" w:rsidRPr="00314CA1">
        <w:rPr>
          <w:rFonts w:ascii="Times New Roman" w:hAnsi="Times New Roman" w:cs="Times New Roman"/>
          <w:b/>
          <w:sz w:val="28"/>
          <w:szCs w:val="28"/>
        </w:rPr>
        <w:t xml:space="preserve"> </w:t>
      </w:r>
      <w:r>
        <w:rPr>
          <w:rFonts w:ascii="Times New Roman" w:hAnsi="Times New Roman" w:cs="Times New Roman"/>
          <w:b/>
          <w:sz w:val="28"/>
          <w:szCs w:val="28"/>
        </w:rPr>
        <w:t>21</w:t>
      </w:r>
      <w:r w:rsidR="00E03438" w:rsidRPr="00314CA1">
        <w:rPr>
          <w:rFonts w:ascii="Times New Roman" w:hAnsi="Times New Roman" w:cs="Times New Roman"/>
          <w:b/>
          <w:sz w:val="28"/>
          <w:szCs w:val="28"/>
        </w:rPr>
        <w:t xml:space="preserve"> </w:t>
      </w:r>
      <w:r>
        <w:rPr>
          <w:rFonts w:ascii="Times New Roman" w:hAnsi="Times New Roman" w:cs="Times New Roman"/>
          <w:b/>
          <w:sz w:val="28"/>
          <w:szCs w:val="28"/>
        </w:rPr>
        <w:t>апреля 2023</w:t>
      </w:r>
      <w:r w:rsidR="00CC0876" w:rsidRPr="00314CA1">
        <w:rPr>
          <w:rFonts w:ascii="Times New Roman" w:hAnsi="Times New Roman" w:cs="Times New Roman"/>
          <w:b/>
          <w:sz w:val="28"/>
          <w:szCs w:val="28"/>
        </w:rPr>
        <w:t xml:space="preserve"> года   </w:t>
      </w:r>
      <w:r w:rsidR="00CC0876" w:rsidRPr="00DA6F6A">
        <w:rPr>
          <w:rFonts w:ascii="Times New Roman" w:hAnsi="Times New Roman" w:cs="Times New Roman"/>
          <w:b/>
          <w:sz w:val="28"/>
          <w:szCs w:val="28"/>
        </w:rPr>
        <w:t>№</w:t>
      </w:r>
      <w:r w:rsidR="00DA6F6A" w:rsidRPr="00DA6F6A">
        <w:rPr>
          <w:rFonts w:ascii="Times New Roman" w:hAnsi="Times New Roman" w:cs="Times New Roman"/>
          <w:b/>
          <w:sz w:val="28"/>
          <w:szCs w:val="28"/>
        </w:rPr>
        <w:t>179</w:t>
      </w:r>
    </w:p>
    <w:p w:rsidR="00D4207C" w:rsidRDefault="00D4207C">
      <w:pPr>
        <w:pStyle w:val="af4"/>
        <w:pBdr>
          <w:bottom w:val="single" w:sz="12" w:space="1" w:color="00000A"/>
        </w:pBdr>
        <w:rPr>
          <w:rFonts w:ascii="Times New Roman" w:hAnsi="Times New Roman" w:cs="Times New Roman"/>
          <w:b/>
          <w:sz w:val="28"/>
          <w:szCs w:val="28"/>
        </w:rPr>
      </w:pPr>
    </w:p>
    <w:p w:rsidR="00D4207C" w:rsidRDefault="00CC0876">
      <w:pPr>
        <w:pStyle w:val="af4"/>
        <w:jc w:val="both"/>
        <w:rPr>
          <w:rFonts w:ascii="Times New Roman" w:hAnsi="Times New Roman" w:cs="Times New Roman"/>
        </w:rPr>
      </w:pPr>
      <w:r>
        <w:rPr>
          <w:rFonts w:ascii="Times New Roman" w:hAnsi="Times New Roman" w:cs="Times New Roman"/>
        </w:rPr>
        <w:t xml:space="preserve">Официальное средство массовой информации Углегорского сельского поселения «Углегорский вестник» издается на основании Решения Собрания депутатов Углегорского сельского поселения от 18.02.2016г. №  109, Постановления Администрации  Углегорского сельского поселения от 25.02.2016г. №23  Документы, публикуемые </w:t>
      </w:r>
      <w:proofErr w:type="gramStart"/>
      <w:r>
        <w:rPr>
          <w:rFonts w:ascii="Times New Roman" w:hAnsi="Times New Roman" w:cs="Times New Roman"/>
        </w:rPr>
        <w:t>в</w:t>
      </w:r>
      <w:proofErr w:type="gramEnd"/>
      <w:r>
        <w:rPr>
          <w:rFonts w:ascii="Times New Roman" w:hAnsi="Times New Roman" w:cs="Times New Roman"/>
        </w:rPr>
        <w:t xml:space="preserve"> «</w:t>
      </w:r>
      <w:proofErr w:type="gramStart"/>
      <w:r>
        <w:rPr>
          <w:rFonts w:ascii="Times New Roman" w:hAnsi="Times New Roman" w:cs="Times New Roman"/>
        </w:rPr>
        <w:t>Углегорском</w:t>
      </w:r>
      <w:proofErr w:type="gramEnd"/>
      <w:r>
        <w:rPr>
          <w:rFonts w:ascii="Times New Roman" w:hAnsi="Times New Roman" w:cs="Times New Roman"/>
        </w:rPr>
        <w:t xml:space="preserve"> вестнике» соответствуют оригиналам и имеют юридическую силу.</w:t>
      </w:r>
    </w:p>
    <w:p w:rsidR="00D4207C" w:rsidRDefault="00D4207C">
      <w:pPr>
        <w:pStyle w:val="af4"/>
        <w:jc w:val="both"/>
        <w:rPr>
          <w:rFonts w:ascii="Times New Roman" w:hAnsi="Times New Roman" w:cs="Times New Roman"/>
        </w:rPr>
      </w:pPr>
    </w:p>
    <w:p w:rsidR="000C5500" w:rsidRPr="000C5500" w:rsidRDefault="000C5500" w:rsidP="000C5500">
      <w:pPr>
        <w:suppressAutoHyphens/>
        <w:spacing w:after="0" w:line="240" w:lineRule="auto"/>
        <w:jc w:val="center"/>
        <w:rPr>
          <w:rFonts w:ascii="Times New Roman" w:eastAsia="Times New Roman" w:hAnsi="Times New Roman" w:cs="Times New Roman"/>
          <w:b/>
        </w:rPr>
      </w:pPr>
      <w:r w:rsidRPr="000C5500">
        <w:rPr>
          <w:rFonts w:ascii="Times New Roman" w:eastAsia="Times New Roman" w:hAnsi="Times New Roman" w:cs="Times New Roman"/>
          <w:b/>
          <w:lang w:eastAsia="ar-SA"/>
        </w:rPr>
        <w:t>РОСТОВСКАЯ ОБЛАСТЬ</w:t>
      </w:r>
    </w:p>
    <w:p w:rsidR="000C5500" w:rsidRPr="000C5500" w:rsidRDefault="000C5500" w:rsidP="000C5500">
      <w:pPr>
        <w:keepNext/>
        <w:suppressAutoHyphens/>
        <w:spacing w:after="0" w:line="240" w:lineRule="auto"/>
        <w:jc w:val="center"/>
        <w:outlineLvl w:val="0"/>
        <w:rPr>
          <w:rFonts w:ascii="Times New Roman" w:eastAsia="Times New Roman" w:hAnsi="Times New Roman" w:cs="Times New Roman"/>
          <w:b/>
          <w:lang w:eastAsia="ar-SA"/>
        </w:rPr>
      </w:pPr>
      <w:r w:rsidRPr="000C5500">
        <w:rPr>
          <w:rFonts w:ascii="Times New Roman" w:eastAsia="Times New Roman" w:hAnsi="Times New Roman" w:cs="Times New Roman"/>
          <w:b/>
          <w:lang w:eastAsia="ar-SA"/>
        </w:rPr>
        <w:t>Собрание депутатов</w:t>
      </w:r>
    </w:p>
    <w:p w:rsidR="000C5500" w:rsidRPr="000C5500" w:rsidRDefault="000C5500" w:rsidP="000C5500">
      <w:pPr>
        <w:suppressAutoHyphens/>
        <w:spacing w:after="0" w:line="240" w:lineRule="auto"/>
        <w:jc w:val="center"/>
        <w:rPr>
          <w:rFonts w:ascii="Times New Roman" w:eastAsia="Times New Roman" w:hAnsi="Times New Roman" w:cs="Times New Roman"/>
          <w:b/>
          <w:lang w:eastAsia="ar-SA"/>
        </w:rPr>
      </w:pPr>
      <w:r w:rsidRPr="000C5500">
        <w:rPr>
          <w:rFonts w:ascii="Times New Roman" w:eastAsia="Times New Roman" w:hAnsi="Times New Roman" w:cs="Times New Roman"/>
          <w:b/>
          <w:lang w:eastAsia="ar-SA"/>
        </w:rPr>
        <w:t>Углегорского сельского поселения</w:t>
      </w:r>
    </w:p>
    <w:p w:rsidR="000C5500" w:rsidRPr="000C5500" w:rsidRDefault="000C5500" w:rsidP="000C5500">
      <w:pPr>
        <w:suppressAutoHyphens/>
        <w:spacing w:after="0" w:line="240" w:lineRule="auto"/>
        <w:jc w:val="center"/>
        <w:rPr>
          <w:rFonts w:ascii="Times New Roman" w:eastAsia="Times New Roman" w:hAnsi="Times New Roman" w:cs="Times New Roman"/>
          <w:b/>
          <w:lang w:eastAsia="ar-SA"/>
        </w:rPr>
      </w:pPr>
      <w:r w:rsidRPr="000C5500">
        <w:rPr>
          <w:rFonts w:ascii="Times New Roman" w:eastAsia="Times New Roman" w:hAnsi="Times New Roman" w:cs="Times New Roman"/>
          <w:b/>
          <w:lang w:eastAsia="ar-SA"/>
        </w:rPr>
        <w:t xml:space="preserve"> Тацинского района    </w:t>
      </w:r>
    </w:p>
    <w:p w:rsidR="000C5500" w:rsidRPr="000C5500" w:rsidRDefault="000C5500" w:rsidP="000C5500">
      <w:pPr>
        <w:suppressAutoHyphens/>
        <w:spacing w:after="0" w:line="240" w:lineRule="auto"/>
        <w:jc w:val="center"/>
        <w:rPr>
          <w:rFonts w:ascii="Times New Roman" w:eastAsia="Times New Roman" w:hAnsi="Times New Roman" w:cs="Times New Roman"/>
          <w:b/>
          <w:u w:val="single"/>
          <w:lang w:eastAsia="ar-SA"/>
        </w:rPr>
      </w:pPr>
      <w:r w:rsidRPr="000C5500">
        <w:rPr>
          <w:rFonts w:ascii="Times New Roman" w:eastAsia="Times New Roman" w:hAnsi="Times New Roman" w:cs="Times New Roman"/>
          <w:b/>
          <w:lang w:eastAsia="ar-SA"/>
        </w:rPr>
        <w:t xml:space="preserve">_____________________________________________________________           </w:t>
      </w:r>
    </w:p>
    <w:p w:rsidR="000C5500" w:rsidRPr="000C5500" w:rsidRDefault="000C5500" w:rsidP="000C5500">
      <w:pPr>
        <w:suppressAutoHyphens/>
        <w:autoSpaceDE w:val="0"/>
        <w:autoSpaceDN w:val="0"/>
        <w:adjustRightInd w:val="0"/>
        <w:spacing w:after="0" w:line="240" w:lineRule="auto"/>
        <w:jc w:val="center"/>
        <w:rPr>
          <w:rFonts w:ascii="Times New Roman" w:eastAsia="Times New Roman" w:hAnsi="Times New Roman" w:cs="Times New Roman"/>
          <w:b/>
          <w:lang w:eastAsia="ar-SA"/>
        </w:rPr>
      </w:pPr>
    </w:p>
    <w:p w:rsidR="000C5500" w:rsidRPr="000C5500" w:rsidRDefault="000C5500" w:rsidP="000C5500">
      <w:pPr>
        <w:suppressAutoHyphens/>
        <w:autoSpaceDE w:val="0"/>
        <w:autoSpaceDN w:val="0"/>
        <w:adjustRightInd w:val="0"/>
        <w:spacing w:after="0" w:line="240" w:lineRule="auto"/>
        <w:jc w:val="center"/>
        <w:rPr>
          <w:rFonts w:ascii="Times New Roman" w:eastAsia="Times New Roman" w:hAnsi="Times New Roman" w:cs="Times New Roman"/>
          <w:b/>
          <w:lang w:eastAsia="ar-SA"/>
        </w:rPr>
      </w:pPr>
      <w:r w:rsidRPr="000C5500">
        <w:rPr>
          <w:rFonts w:ascii="Times New Roman" w:eastAsia="Times New Roman" w:hAnsi="Times New Roman" w:cs="Times New Roman"/>
          <w:b/>
          <w:lang w:eastAsia="ar-SA"/>
        </w:rPr>
        <w:t>РЕШЕНИЕ №81</w:t>
      </w:r>
    </w:p>
    <w:p w:rsidR="000C5500" w:rsidRPr="000C5500" w:rsidRDefault="000C5500" w:rsidP="000C5500">
      <w:pPr>
        <w:suppressAutoHyphens/>
        <w:spacing w:after="0" w:line="240" w:lineRule="auto"/>
        <w:jc w:val="center"/>
        <w:rPr>
          <w:rFonts w:ascii="Times New Roman" w:eastAsia="Times New Roman" w:hAnsi="Times New Roman" w:cs="Times New Roman"/>
          <w:b/>
          <w:lang w:eastAsia="ar-SA"/>
        </w:rPr>
      </w:pPr>
    </w:p>
    <w:p w:rsidR="000C5500" w:rsidRPr="000C5500" w:rsidRDefault="000C5500" w:rsidP="000C5500">
      <w:pPr>
        <w:suppressAutoHyphens/>
        <w:spacing w:after="0" w:line="240" w:lineRule="auto"/>
        <w:jc w:val="center"/>
        <w:rPr>
          <w:rFonts w:ascii="Times New Roman" w:eastAsia="Times New Roman" w:hAnsi="Times New Roman" w:cs="Times New Roman"/>
          <w:b/>
          <w:lang w:eastAsia="ar-SA"/>
        </w:rPr>
      </w:pPr>
    </w:p>
    <w:p w:rsidR="000C5500" w:rsidRPr="000C5500" w:rsidRDefault="000C5500" w:rsidP="000C5500">
      <w:pPr>
        <w:suppressAutoHyphens/>
        <w:spacing w:after="0" w:line="240" w:lineRule="auto"/>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 xml:space="preserve">О внесении изменений в решение Собрания </w:t>
      </w:r>
    </w:p>
    <w:p w:rsidR="000C5500" w:rsidRPr="000C5500" w:rsidRDefault="000C5500" w:rsidP="000C5500">
      <w:pPr>
        <w:suppressAutoHyphens/>
        <w:spacing w:after="0" w:line="240" w:lineRule="auto"/>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депутатов Углегорского сельского поселения</w:t>
      </w:r>
    </w:p>
    <w:p w:rsidR="000C5500" w:rsidRPr="000C5500" w:rsidRDefault="000C5500" w:rsidP="000C5500">
      <w:pPr>
        <w:suppressAutoHyphens/>
        <w:spacing w:after="0" w:line="240" w:lineRule="auto"/>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Тацинского района от 31.08.2007  № 72</w:t>
      </w:r>
    </w:p>
    <w:p w:rsidR="000C5500" w:rsidRPr="000C5500" w:rsidRDefault="000C5500" w:rsidP="000C5500">
      <w:pPr>
        <w:suppressAutoHyphens/>
        <w:spacing w:after="0" w:line="240" w:lineRule="auto"/>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 xml:space="preserve"> «Об утверждении Положения </w:t>
      </w:r>
      <w:proofErr w:type="gramStart"/>
      <w:r w:rsidRPr="000C5500">
        <w:rPr>
          <w:rFonts w:ascii="Times New Roman" w:eastAsia="Times New Roman" w:hAnsi="Times New Roman" w:cs="Times New Roman"/>
          <w:lang w:eastAsia="ar-SA"/>
        </w:rPr>
        <w:t>о</w:t>
      </w:r>
      <w:proofErr w:type="gramEnd"/>
      <w:r w:rsidRPr="000C5500">
        <w:rPr>
          <w:rFonts w:ascii="Times New Roman" w:eastAsia="Times New Roman" w:hAnsi="Times New Roman" w:cs="Times New Roman"/>
          <w:lang w:eastAsia="ar-SA"/>
        </w:rPr>
        <w:t xml:space="preserve"> бюджетном</w:t>
      </w:r>
    </w:p>
    <w:p w:rsidR="000C5500" w:rsidRPr="000C5500" w:rsidRDefault="000C5500" w:rsidP="000C5500">
      <w:pPr>
        <w:suppressAutoHyphens/>
        <w:spacing w:after="0" w:line="240" w:lineRule="auto"/>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 xml:space="preserve"> </w:t>
      </w:r>
      <w:proofErr w:type="gramStart"/>
      <w:r w:rsidRPr="000C5500">
        <w:rPr>
          <w:rFonts w:ascii="Times New Roman" w:eastAsia="Times New Roman" w:hAnsi="Times New Roman" w:cs="Times New Roman"/>
          <w:lang w:eastAsia="ar-SA"/>
        </w:rPr>
        <w:t>процессе</w:t>
      </w:r>
      <w:proofErr w:type="gramEnd"/>
      <w:r w:rsidRPr="000C5500">
        <w:rPr>
          <w:rFonts w:ascii="Times New Roman" w:eastAsia="Times New Roman" w:hAnsi="Times New Roman" w:cs="Times New Roman"/>
          <w:lang w:eastAsia="ar-SA"/>
        </w:rPr>
        <w:t xml:space="preserve"> в Углегорском сельском поселении» </w:t>
      </w:r>
    </w:p>
    <w:p w:rsidR="000C5500" w:rsidRPr="000C5500" w:rsidRDefault="000C5500" w:rsidP="000C5500">
      <w:pPr>
        <w:suppressAutoHyphens/>
        <w:spacing w:after="0" w:line="240" w:lineRule="auto"/>
        <w:jc w:val="both"/>
        <w:rPr>
          <w:rFonts w:ascii="Times New Roman" w:eastAsia="Times New Roman" w:hAnsi="Times New Roman" w:cs="Times New Roman"/>
          <w:b/>
          <w:lang w:eastAsia="ar-SA"/>
        </w:rPr>
      </w:pPr>
      <w:r w:rsidRPr="000C5500">
        <w:rPr>
          <w:rFonts w:ascii="Times New Roman" w:eastAsia="Times New Roman" w:hAnsi="Times New Roman" w:cs="Times New Roman"/>
          <w:b/>
          <w:lang w:eastAsia="ar-SA"/>
        </w:rPr>
        <w:t xml:space="preserve">  </w:t>
      </w:r>
    </w:p>
    <w:p w:rsidR="000C5500" w:rsidRPr="000C5500" w:rsidRDefault="000C5500" w:rsidP="000C5500">
      <w:pPr>
        <w:suppressAutoHyphens/>
        <w:spacing w:after="0" w:line="240" w:lineRule="auto"/>
        <w:jc w:val="both"/>
        <w:rPr>
          <w:rFonts w:ascii="Times New Roman" w:eastAsia="Times New Roman" w:hAnsi="Times New Roman" w:cs="Times New Roman"/>
          <w:b/>
          <w:lang w:eastAsia="ar-SA"/>
        </w:rPr>
      </w:pPr>
    </w:p>
    <w:p w:rsidR="000C5500" w:rsidRPr="000C5500" w:rsidRDefault="000C5500" w:rsidP="000C5500">
      <w:pPr>
        <w:suppressAutoHyphens/>
        <w:spacing w:after="0" w:line="240" w:lineRule="auto"/>
        <w:jc w:val="both"/>
        <w:rPr>
          <w:rFonts w:ascii="Times New Roman" w:eastAsia="Times New Roman" w:hAnsi="Times New Roman" w:cs="Times New Roman"/>
          <w:b/>
          <w:lang w:eastAsia="ar-SA"/>
        </w:rPr>
      </w:pPr>
    </w:p>
    <w:p w:rsidR="000C5500" w:rsidRPr="000C5500" w:rsidRDefault="000C5500" w:rsidP="000C5500">
      <w:pPr>
        <w:suppressAutoHyphens/>
        <w:spacing w:after="0" w:line="240" w:lineRule="auto"/>
        <w:jc w:val="both"/>
        <w:rPr>
          <w:rFonts w:ascii="Times New Roman" w:eastAsia="Times New Roman" w:hAnsi="Times New Roman" w:cs="Times New Roman"/>
          <w:b/>
          <w:lang w:eastAsia="ar-SA"/>
        </w:rPr>
      </w:pPr>
      <w:r w:rsidRPr="000C5500">
        <w:rPr>
          <w:rFonts w:ascii="Times New Roman" w:eastAsia="Times New Roman" w:hAnsi="Times New Roman" w:cs="Times New Roman"/>
          <w:b/>
          <w:lang w:eastAsia="ar-SA"/>
        </w:rPr>
        <w:t xml:space="preserve">   Принято </w:t>
      </w:r>
    </w:p>
    <w:p w:rsidR="000C5500" w:rsidRPr="000C5500" w:rsidRDefault="000C5500" w:rsidP="000C5500">
      <w:pPr>
        <w:suppressAutoHyphens/>
        <w:spacing w:after="0" w:line="240" w:lineRule="auto"/>
        <w:jc w:val="both"/>
        <w:rPr>
          <w:rFonts w:ascii="Times New Roman" w:eastAsia="Times New Roman" w:hAnsi="Times New Roman" w:cs="Times New Roman"/>
          <w:b/>
          <w:lang w:eastAsia="ar-SA"/>
        </w:rPr>
      </w:pPr>
      <w:r w:rsidRPr="000C5500">
        <w:rPr>
          <w:rFonts w:ascii="Times New Roman" w:eastAsia="Times New Roman" w:hAnsi="Times New Roman" w:cs="Times New Roman"/>
          <w:b/>
          <w:lang w:eastAsia="ar-SA"/>
        </w:rPr>
        <w:t>Собранием депутатов                                                         17 апреля  2023 года</w:t>
      </w:r>
    </w:p>
    <w:p w:rsidR="000C5500" w:rsidRPr="000C5500" w:rsidRDefault="000C5500" w:rsidP="000C5500">
      <w:pPr>
        <w:suppressAutoHyphens/>
        <w:spacing w:after="0" w:line="240" w:lineRule="auto"/>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 xml:space="preserve">  </w:t>
      </w:r>
      <w:r w:rsidRPr="000C5500">
        <w:rPr>
          <w:rFonts w:ascii="Times New Roman" w:eastAsia="Times New Roman" w:hAnsi="Times New Roman" w:cs="Times New Roman"/>
          <w:lang w:eastAsia="ar-SA"/>
        </w:rPr>
        <w:tab/>
      </w:r>
    </w:p>
    <w:p w:rsidR="000C5500" w:rsidRPr="000C5500" w:rsidRDefault="000C5500" w:rsidP="000C5500">
      <w:pPr>
        <w:suppressAutoHyphens/>
        <w:spacing w:after="0" w:line="240" w:lineRule="auto"/>
        <w:jc w:val="both"/>
        <w:rPr>
          <w:rFonts w:ascii="Times New Roman" w:eastAsia="Times New Roman" w:hAnsi="Times New Roman" w:cs="Times New Roman"/>
          <w:lang w:eastAsia="ar-SA"/>
        </w:rPr>
      </w:pPr>
    </w:p>
    <w:p w:rsidR="000C5500" w:rsidRPr="000C5500" w:rsidRDefault="000C5500" w:rsidP="000C5500">
      <w:pPr>
        <w:suppressAutoHyphens/>
        <w:spacing w:after="0" w:line="240" w:lineRule="auto"/>
        <w:ind w:firstLine="360"/>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В соответствии с  Бюджетным Кодексом Российской Федерации,</w:t>
      </w:r>
    </w:p>
    <w:p w:rsidR="000C5500" w:rsidRPr="000C5500" w:rsidRDefault="000C5500" w:rsidP="000C5500">
      <w:pPr>
        <w:suppressAutoHyphens/>
        <w:spacing w:after="0" w:line="240" w:lineRule="auto"/>
        <w:jc w:val="both"/>
        <w:rPr>
          <w:rFonts w:ascii="Times New Roman" w:eastAsia="Times New Roman" w:hAnsi="Times New Roman" w:cs="Times New Roman"/>
          <w:lang w:eastAsia="ar-SA"/>
        </w:rPr>
      </w:pPr>
    </w:p>
    <w:p w:rsidR="000C5500" w:rsidRPr="000C5500" w:rsidRDefault="000C5500" w:rsidP="000C5500">
      <w:pPr>
        <w:numPr>
          <w:ilvl w:val="0"/>
          <w:numId w:val="34"/>
        </w:numPr>
        <w:suppressAutoHyphens/>
        <w:spacing w:after="0" w:line="240" w:lineRule="auto"/>
        <w:ind w:left="426" w:firstLine="360"/>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 xml:space="preserve">Внести изменения в решение Собрания депутатов Углегорского сельского поселения Тацинского района от 31.08.2007 года №72 «Об утверждении Положения о бюджетном процессе </w:t>
      </w:r>
      <w:proofErr w:type="gramStart"/>
      <w:r w:rsidRPr="000C5500">
        <w:rPr>
          <w:rFonts w:ascii="Times New Roman" w:eastAsia="Times New Roman" w:hAnsi="Times New Roman" w:cs="Times New Roman"/>
          <w:lang w:eastAsia="ar-SA"/>
        </w:rPr>
        <w:t>в</w:t>
      </w:r>
      <w:proofErr w:type="gramEnd"/>
      <w:r w:rsidRPr="000C5500">
        <w:rPr>
          <w:rFonts w:ascii="Times New Roman" w:eastAsia="Times New Roman" w:hAnsi="Times New Roman" w:cs="Times New Roman"/>
          <w:lang w:eastAsia="ar-SA"/>
        </w:rPr>
        <w:t xml:space="preserve"> </w:t>
      </w:r>
      <w:proofErr w:type="gramStart"/>
      <w:r w:rsidRPr="000C5500">
        <w:rPr>
          <w:rFonts w:ascii="Times New Roman" w:eastAsia="Times New Roman" w:hAnsi="Times New Roman" w:cs="Times New Roman"/>
          <w:lang w:eastAsia="ar-SA"/>
        </w:rPr>
        <w:t>Углегорском</w:t>
      </w:r>
      <w:proofErr w:type="gramEnd"/>
      <w:r w:rsidRPr="000C5500">
        <w:rPr>
          <w:rFonts w:ascii="Times New Roman" w:eastAsia="Times New Roman" w:hAnsi="Times New Roman" w:cs="Times New Roman"/>
          <w:lang w:eastAsia="ar-SA"/>
        </w:rPr>
        <w:t xml:space="preserve"> сельском поселении», изложив приложение в редакции согласно приложению 1 к настоящему решению.</w:t>
      </w:r>
    </w:p>
    <w:p w:rsidR="000C5500" w:rsidRPr="000C5500" w:rsidRDefault="000C5500" w:rsidP="000C5500">
      <w:pPr>
        <w:suppressAutoHyphens/>
        <w:spacing w:after="0" w:line="240" w:lineRule="auto"/>
        <w:ind w:left="360"/>
        <w:jc w:val="both"/>
        <w:rPr>
          <w:rFonts w:ascii="Times New Roman" w:eastAsia="Times New Roman" w:hAnsi="Times New Roman" w:cs="Times New Roman"/>
          <w:lang w:eastAsia="ar-SA"/>
        </w:rPr>
      </w:pPr>
    </w:p>
    <w:p w:rsidR="000C5500" w:rsidRDefault="000C5500" w:rsidP="000C5500">
      <w:pPr>
        <w:numPr>
          <w:ilvl w:val="0"/>
          <w:numId w:val="34"/>
        </w:numPr>
        <w:suppressAutoHyphens/>
        <w:spacing w:after="0" w:line="242" w:lineRule="auto"/>
        <w:jc w:val="both"/>
        <w:rPr>
          <w:rFonts w:ascii="Times New Roman" w:eastAsia="Times New Roman" w:hAnsi="Times New Roman" w:cs="Times New Roman"/>
          <w:spacing w:val="1"/>
          <w:lang w:eastAsia="ar-SA"/>
        </w:rPr>
      </w:pPr>
      <w:proofErr w:type="gramStart"/>
      <w:r w:rsidRPr="000C5500">
        <w:rPr>
          <w:rFonts w:ascii="Times New Roman" w:eastAsia="Times New Roman" w:hAnsi="Times New Roman" w:cs="Times New Roman"/>
          <w:spacing w:val="1"/>
          <w:lang w:eastAsia="ar-SA"/>
        </w:rPr>
        <w:t>Контроль  за</w:t>
      </w:r>
      <w:proofErr w:type="gramEnd"/>
      <w:r w:rsidRPr="000C5500">
        <w:rPr>
          <w:rFonts w:ascii="Times New Roman" w:eastAsia="Times New Roman" w:hAnsi="Times New Roman" w:cs="Times New Roman"/>
          <w:spacing w:val="1"/>
          <w:lang w:eastAsia="ar-SA"/>
        </w:rPr>
        <w:t xml:space="preserve">  исполнением  данного  решения     возложить   на</w:t>
      </w:r>
      <w:r w:rsidRPr="000C5500">
        <w:rPr>
          <w:rFonts w:ascii="Times New Roman" w:eastAsia="Times New Roman" w:hAnsi="Times New Roman" w:cs="Times New Roman"/>
          <w:spacing w:val="5"/>
          <w:lang w:eastAsia="ar-SA"/>
        </w:rPr>
        <w:t xml:space="preserve"> постоянную комиссию по социальным вопросам, бюджету, налогам, м</w:t>
      </w:r>
      <w:r w:rsidRPr="000C5500">
        <w:rPr>
          <w:rFonts w:ascii="Times New Roman" w:eastAsia="Times New Roman" w:hAnsi="Times New Roman" w:cs="Times New Roman"/>
          <w:spacing w:val="8"/>
          <w:lang w:eastAsia="ar-SA"/>
        </w:rPr>
        <w:t>униципальной собственности</w:t>
      </w:r>
      <w:r w:rsidRPr="000C5500">
        <w:rPr>
          <w:rFonts w:ascii="Times New Roman" w:eastAsia="Times New Roman" w:hAnsi="Times New Roman" w:cs="Times New Roman"/>
          <w:spacing w:val="1"/>
          <w:lang w:eastAsia="ar-SA"/>
        </w:rPr>
        <w:t xml:space="preserve">  (Астафьева Н.Ю.).</w:t>
      </w:r>
    </w:p>
    <w:p w:rsidR="000C5500" w:rsidRPr="000C5500" w:rsidRDefault="000C5500" w:rsidP="000C5500">
      <w:pPr>
        <w:suppressAutoHyphens/>
        <w:spacing w:after="0" w:line="242" w:lineRule="auto"/>
        <w:ind w:left="720"/>
        <w:jc w:val="both"/>
        <w:rPr>
          <w:rFonts w:ascii="Times New Roman" w:eastAsia="Times New Roman" w:hAnsi="Times New Roman" w:cs="Times New Roman"/>
          <w:spacing w:val="1"/>
          <w:lang w:eastAsia="ar-SA"/>
        </w:rPr>
      </w:pPr>
    </w:p>
    <w:p w:rsidR="000C5500" w:rsidRPr="000C5500" w:rsidRDefault="000C5500" w:rsidP="000C5500">
      <w:pPr>
        <w:suppressAutoHyphens/>
        <w:spacing w:after="0" w:line="240" w:lineRule="auto"/>
        <w:ind w:left="360"/>
        <w:jc w:val="both"/>
        <w:rPr>
          <w:rFonts w:ascii="Times New Roman" w:eastAsia="Times New Roman" w:hAnsi="Times New Roman" w:cs="Times New Roman"/>
          <w:lang w:eastAsia="ar-SA"/>
        </w:rPr>
      </w:pPr>
    </w:p>
    <w:p w:rsidR="000C5500" w:rsidRPr="000C5500" w:rsidRDefault="000C5500" w:rsidP="000C5500">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Pr="000C5500">
        <w:rPr>
          <w:rFonts w:ascii="Times New Roman" w:eastAsia="Times New Roman" w:hAnsi="Times New Roman" w:cs="Times New Roman"/>
          <w:lang w:eastAsia="ar-SA"/>
        </w:rPr>
        <w:t>Председатель Собрания депутатов-</w:t>
      </w:r>
    </w:p>
    <w:p w:rsidR="000C5500" w:rsidRPr="000C5500" w:rsidRDefault="000C5500" w:rsidP="000C5500">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Pr="000C5500">
        <w:rPr>
          <w:rFonts w:ascii="Times New Roman" w:eastAsia="Times New Roman" w:hAnsi="Times New Roman" w:cs="Times New Roman"/>
          <w:lang w:eastAsia="ar-SA"/>
        </w:rPr>
        <w:t xml:space="preserve">глава Углегорского </w:t>
      </w:r>
      <w:proofErr w:type="gramStart"/>
      <w:r w:rsidRPr="000C5500">
        <w:rPr>
          <w:rFonts w:ascii="Times New Roman" w:eastAsia="Times New Roman" w:hAnsi="Times New Roman" w:cs="Times New Roman"/>
          <w:lang w:eastAsia="ar-SA"/>
        </w:rPr>
        <w:t>сельского</w:t>
      </w:r>
      <w:proofErr w:type="gramEnd"/>
    </w:p>
    <w:p w:rsidR="000C5500" w:rsidRPr="000C5500" w:rsidRDefault="000C5500" w:rsidP="000C5500">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Pr="000C5500">
        <w:rPr>
          <w:rFonts w:ascii="Times New Roman" w:eastAsia="Times New Roman" w:hAnsi="Times New Roman" w:cs="Times New Roman"/>
          <w:lang w:eastAsia="ar-SA"/>
        </w:rPr>
        <w:t xml:space="preserve">поселения                                </w:t>
      </w:r>
      <w:r w:rsidRPr="000C5500">
        <w:rPr>
          <w:rFonts w:ascii="Times New Roman" w:eastAsia="Times New Roman" w:hAnsi="Times New Roman" w:cs="Times New Roman"/>
          <w:lang w:eastAsia="ar-SA"/>
        </w:rPr>
        <w:tab/>
      </w:r>
      <w:r w:rsidRPr="000C5500">
        <w:rPr>
          <w:rFonts w:ascii="Times New Roman" w:eastAsia="Times New Roman" w:hAnsi="Times New Roman" w:cs="Times New Roman"/>
          <w:lang w:eastAsia="ar-SA"/>
        </w:rPr>
        <w:tab/>
      </w:r>
      <w:r w:rsidRPr="000C5500">
        <w:rPr>
          <w:rFonts w:ascii="Times New Roman" w:eastAsia="Times New Roman" w:hAnsi="Times New Roman" w:cs="Times New Roman"/>
          <w:lang w:eastAsia="ar-SA"/>
        </w:rPr>
        <w:tab/>
        <w:t xml:space="preserve">                             </w:t>
      </w:r>
      <w:r>
        <w:rPr>
          <w:rFonts w:ascii="Times New Roman" w:eastAsia="Times New Roman" w:hAnsi="Times New Roman" w:cs="Times New Roman"/>
          <w:lang w:eastAsia="ar-SA"/>
        </w:rPr>
        <w:t xml:space="preserve">                                    </w:t>
      </w:r>
      <w:r w:rsidRPr="000C5500">
        <w:rPr>
          <w:rFonts w:ascii="Times New Roman" w:eastAsia="Times New Roman" w:hAnsi="Times New Roman" w:cs="Times New Roman"/>
          <w:lang w:eastAsia="ar-SA"/>
        </w:rPr>
        <w:t xml:space="preserve">    </w:t>
      </w:r>
      <w:proofErr w:type="spellStart"/>
      <w:r w:rsidRPr="000C5500">
        <w:rPr>
          <w:rFonts w:ascii="Times New Roman" w:eastAsia="Times New Roman" w:hAnsi="Times New Roman" w:cs="Times New Roman"/>
          <w:lang w:eastAsia="ar-SA"/>
        </w:rPr>
        <w:t>Е.В.Храмова</w:t>
      </w:r>
      <w:proofErr w:type="spellEnd"/>
    </w:p>
    <w:p w:rsidR="000C5500" w:rsidRPr="000C5500" w:rsidRDefault="000C5500" w:rsidP="000C5500">
      <w:pPr>
        <w:suppressAutoHyphens/>
        <w:spacing w:after="0" w:line="240" w:lineRule="auto"/>
        <w:jc w:val="both"/>
        <w:rPr>
          <w:rFonts w:ascii="Times New Roman" w:eastAsia="Times New Roman" w:hAnsi="Times New Roman" w:cs="Times New Roman"/>
          <w:lang w:eastAsia="ar-SA"/>
        </w:rPr>
      </w:pPr>
    </w:p>
    <w:p w:rsidR="000C5500" w:rsidRPr="000C5500" w:rsidRDefault="000C5500" w:rsidP="000C5500">
      <w:pPr>
        <w:suppressAutoHyphens/>
        <w:spacing w:after="0" w:line="240" w:lineRule="auto"/>
        <w:jc w:val="both"/>
        <w:rPr>
          <w:rFonts w:ascii="Times New Roman" w:eastAsia="Times New Roman" w:hAnsi="Times New Roman" w:cs="Times New Roman"/>
          <w:lang w:eastAsia="ar-SA"/>
        </w:rPr>
      </w:pPr>
    </w:p>
    <w:p w:rsidR="000C5500" w:rsidRPr="000C5500" w:rsidRDefault="000C5500" w:rsidP="000C5500">
      <w:pPr>
        <w:suppressAutoHyphens/>
        <w:spacing w:after="0" w:line="240" w:lineRule="auto"/>
        <w:jc w:val="both"/>
        <w:rPr>
          <w:rFonts w:ascii="Times New Roman" w:eastAsia="Times New Roman" w:hAnsi="Times New Roman" w:cs="Times New Roman"/>
          <w:lang w:eastAsia="ar-SA"/>
        </w:rPr>
      </w:pPr>
    </w:p>
    <w:p w:rsidR="000C5500" w:rsidRPr="000C5500" w:rsidRDefault="000C5500" w:rsidP="000C5500">
      <w:pPr>
        <w:suppressAutoHyphens/>
        <w:spacing w:after="0" w:line="240" w:lineRule="auto"/>
        <w:jc w:val="both"/>
        <w:rPr>
          <w:rFonts w:ascii="Times New Roman" w:eastAsia="Times New Roman" w:hAnsi="Times New Roman" w:cs="Times New Roman"/>
          <w:lang w:eastAsia="ar-SA"/>
        </w:rPr>
      </w:pPr>
    </w:p>
    <w:p w:rsidR="000C5500" w:rsidRPr="000C5500" w:rsidRDefault="000C5500" w:rsidP="000C5500">
      <w:pPr>
        <w:suppressAutoHyphens/>
        <w:spacing w:after="0" w:line="240" w:lineRule="auto"/>
        <w:rPr>
          <w:rFonts w:ascii="Times New Roman" w:eastAsia="Times New Roman" w:hAnsi="Times New Roman" w:cs="Times New Roman"/>
          <w:lang w:eastAsia="ar-SA"/>
        </w:rPr>
      </w:pPr>
    </w:p>
    <w:p w:rsidR="000C5500" w:rsidRPr="000C5500" w:rsidRDefault="000C5500" w:rsidP="000C5500">
      <w:pPr>
        <w:suppressAutoHyphens/>
        <w:spacing w:after="0" w:line="240" w:lineRule="auto"/>
        <w:rPr>
          <w:rFonts w:ascii="Times New Roman" w:eastAsia="Times New Roman" w:hAnsi="Times New Roman" w:cs="Times New Roman"/>
          <w:lang w:eastAsia="ar-SA"/>
        </w:rPr>
      </w:pPr>
    </w:p>
    <w:p w:rsidR="000C5500" w:rsidRPr="000C5500" w:rsidRDefault="000C5500" w:rsidP="000C5500">
      <w:pPr>
        <w:suppressAutoHyphens/>
        <w:spacing w:after="0" w:line="240" w:lineRule="auto"/>
        <w:rPr>
          <w:rFonts w:ascii="Times New Roman" w:eastAsia="Times New Roman" w:hAnsi="Times New Roman" w:cs="Times New Roman"/>
          <w:lang w:eastAsia="ar-SA"/>
        </w:rPr>
      </w:pPr>
    </w:p>
    <w:p w:rsidR="000C5500" w:rsidRPr="000C5500" w:rsidRDefault="000C5500" w:rsidP="000C5500">
      <w:pPr>
        <w:suppressAutoHyphens/>
        <w:spacing w:after="0" w:line="240" w:lineRule="auto"/>
        <w:rPr>
          <w:rFonts w:ascii="Times New Roman" w:eastAsia="Times New Roman" w:hAnsi="Times New Roman" w:cs="Times New Roman"/>
          <w:lang w:eastAsia="ar-SA"/>
        </w:rPr>
      </w:pPr>
    </w:p>
    <w:p w:rsidR="000C5500" w:rsidRPr="000C5500" w:rsidRDefault="000C5500" w:rsidP="000C5500">
      <w:pPr>
        <w:suppressAutoHyphens/>
        <w:spacing w:after="0" w:line="240" w:lineRule="auto"/>
        <w:rPr>
          <w:rFonts w:ascii="Times New Roman" w:eastAsia="Times New Roman" w:hAnsi="Times New Roman" w:cs="Times New Roman"/>
          <w:lang w:eastAsia="ar-SA"/>
        </w:rPr>
      </w:pPr>
    </w:p>
    <w:p w:rsidR="000C5500" w:rsidRPr="000C5500" w:rsidRDefault="000C5500" w:rsidP="000C5500">
      <w:pPr>
        <w:suppressAutoHyphens/>
        <w:spacing w:after="0" w:line="240" w:lineRule="auto"/>
        <w:rPr>
          <w:rFonts w:ascii="Times New Roman" w:eastAsia="Times New Roman" w:hAnsi="Times New Roman" w:cs="Times New Roman"/>
          <w:lang w:eastAsia="ar-SA"/>
        </w:rPr>
      </w:pPr>
    </w:p>
    <w:p w:rsidR="000C5500" w:rsidRPr="000C5500" w:rsidRDefault="000C5500" w:rsidP="000C5500">
      <w:pPr>
        <w:keepNext/>
        <w:suppressAutoHyphens/>
        <w:spacing w:after="0" w:line="240" w:lineRule="auto"/>
        <w:jc w:val="right"/>
        <w:outlineLvl w:val="4"/>
        <w:rPr>
          <w:rFonts w:ascii="Times New Roman" w:eastAsia="Times New Roman" w:hAnsi="Times New Roman" w:cs="Times New Roman"/>
          <w:lang w:eastAsia="ar-SA"/>
        </w:rPr>
      </w:pPr>
    </w:p>
    <w:p w:rsidR="000C5500" w:rsidRPr="000C5500" w:rsidRDefault="000C5500" w:rsidP="000C5500">
      <w:pPr>
        <w:keepNext/>
        <w:suppressAutoHyphens/>
        <w:spacing w:after="0" w:line="240" w:lineRule="auto"/>
        <w:jc w:val="right"/>
        <w:outlineLvl w:val="4"/>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Приложение  1</w:t>
      </w:r>
    </w:p>
    <w:p w:rsidR="000C5500" w:rsidRPr="000C5500" w:rsidRDefault="000C5500" w:rsidP="000C5500">
      <w:pPr>
        <w:keepNext/>
        <w:suppressAutoHyphens/>
        <w:spacing w:after="0" w:line="240" w:lineRule="auto"/>
        <w:ind w:left="4320" w:firstLine="720"/>
        <w:jc w:val="right"/>
        <w:outlineLvl w:val="4"/>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 xml:space="preserve">к Решению Собрания депутатов Углегорского сельского поселения </w:t>
      </w:r>
    </w:p>
    <w:p w:rsidR="000C5500" w:rsidRPr="000C5500" w:rsidRDefault="000C5500" w:rsidP="000C5500">
      <w:pPr>
        <w:keepNext/>
        <w:suppressAutoHyphens/>
        <w:spacing w:after="0" w:line="240" w:lineRule="auto"/>
        <w:ind w:left="4320" w:firstLine="720"/>
        <w:jc w:val="right"/>
        <w:outlineLvl w:val="4"/>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 xml:space="preserve"> Тацинского района от 17.04.2023г.№91</w:t>
      </w:r>
    </w:p>
    <w:p w:rsidR="000C5500" w:rsidRPr="000C5500" w:rsidRDefault="000C5500" w:rsidP="000C5500">
      <w:pPr>
        <w:suppressAutoHyphens/>
        <w:spacing w:after="0" w:line="240" w:lineRule="auto"/>
        <w:ind w:left="5040"/>
        <w:jc w:val="right"/>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 xml:space="preserve">«О внесении изменений в решение Собрания депутатов Углегорского сельского поселения Тацинского района от 31.08.2007 года №72 «Об утверждении Положения о бюджетном процессе </w:t>
      </w:r>
      <w:proofErr w:type="gramStart"/>
      <w:r w:rsidRPr="000C5500">
        <w:rPr>
          <w:rFonts w:ascii="Times New Roman" w:eastAsia="Times New Roman" w:hAnsi="Times New Roman" w:cs="Times New Roman"/>
          <w:lang w:eastAsia="ar-SA"/>
        </w:rPr>
        <w:t>в</w:t>
      </w:r>
      <w:proofErr w:type="gramEnd"/>
      <w:r w:rsidRPr="000C5500">
        <w:rPr>
          <w:rFonts w:ascii="Times New Roman" w:eastAsia="Times New Roman" w:hAnsi="Times New Roman" w:cs="Times New Roman"/>
          <w:lang w:eastAsia="ar-SA"/>
        </w:rPr>
        <w:t xml:space="preserve"> </w:t>
      </w:r>
      <w:proofErr w:type="gramStart"/>
      <w:r w:rsidRPr="000C5500">
        <w:rPr>
          <w:rFonts w:ascii="Times New Roman" w:eastAsia="Times New Roman" w:hAnsi="Times New Roman" w:cs="Times New Roman"/>
          <w:lang w:eastAsia="ar-SA"/>
        </w:rPr>
        <w:t>Углегорском</w:t>
      </w:r>
      <w:proofErr w:type="gramEnd"/>
      <w:r w:rsidRPr="000C5500">
        <w:rPr>
          <w:rFonts w:ascii="Times New Roman" w:eastAsia="Times New Roman" w:hAnsi="Times New Roman" w:cs="Times New Roman"/>
          <w:lang w:eastAsia="ar-SA"/>
        </w:rPr>
        <w:t xml:space="preserve"> сельском поселении».</w:t>
      </w:r>
    </w:p>
    <w:p w:rsidR="000C5500" w:rsidRPr="000C5500" w:rsidRDefault="000C5500" w:rsidP="000C5500">
      <w:pPr>
        <w:suppressAutoHyphens/>
        <w:spacing w:after="0" w:line="240" w:lineRule="auto"/>
        <w:jc w:val="right"/>
        <w:rPr>
          <w:rFonts w:ascii="Times New Roman" w:eastAsia="Times New Roman" w:hAnsi="Times New Roman" w:cs="Times New Roman"/>
          <w:b/>
          <w:lang w:eastAsia="ar-SA"/>
        </w:rPr>
      </w:pPr>
      <w:r w:rsidRPr="000C5500">
        <w:rPr>
          <w:rFonts w:ascii="Times New Roman" w:eastAsia="Times New Roman" w:hAnsi="Times New Roman" w:cs="Times New Roman"/>
          <w:b/>
          <w:lang w:eastAsia="ar-SA"/>
        </w:rPr>
        <w:t xml:space="preserve">  </w:t>
      </w:r>
    </w:p>
    <w:p w:rsidR="000C5500" w:rsidRPr="000C5500" w:rsidRDefault="000C5500" w:rsidP="000C5500">
      <w:pPr>
        <w:suppressAutoHyphens/>
        <w:spacing w:after="0" w:line="240" w:lineRule="auto"/>
        <w:jc w:val="right"/>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 xml:space="preserve"> </w:t>
      </w:r>
    </w:p>
    <w:p w:rsidR="000C5500" w:rsidRPr="000C5500" w:rsidRDefault="000C5500" w:rsidP="000C5500">
      <w:pPr>
        <w:suppressAutoHyphens/>
        <w:spacing w:after="0" w:line="240" w:lineRule="auto"/>
        <w:jc w:val="both"/>
        <w:rPr>
          <w:rFonts w:ascii="Times New Roman" w:eastAsia="Times New Roman" w:hAnsi="Times New Roman" w:cs="Times New Roman"/>
          <w:lang w:eastAsia="ar-SA"/>
        </w:rPr>
      </w:pPr>
    </w:p>
    <w:p w:rsidR="000C5500" w:rsidRPr="000C5500" w:rsidRDefault="000C5500" w:rsidP="000C5500">
      <w:pPr>
        <w:keepNext/>
        <w:suppressAutoHyphens/>
        <w:spacing w:after="0" w:line="240" w:lineRule="auto"/>
        <w:jc w:val="center"/>
        <w:outlineLvl w:val="3"/>
        <w:rPr>
          <w:rFonts w:ascii="Times New Roman" w:eastAsia="Times New Roman" w:hAnsi="Times New Roman" w:cs="Times New Roman"/>
          <w:b/>
          <w:lang w:eastAsia="ar-SA"/>
        </w:rPr>
      </w:pPr>
      <w:r w:rsidRPr="000C5500">
        <w:rPr>
          <w:rFonts w:ascii="Times New Roman" w:eastAsia="Times New Roman" w:hAnsi="Times New Roman" w:cs="Times New Roman"/>
          <w:b/>
          <w:lang w:eastAsia="ar-SA"/>
        </w:rPr>
        <w:t>Положение</w:t>
      </w:r>
    </w:p>
    <w:p w:rsidR="000C5500" w:rsidRPr="000C5500" w:rsidRDefault="000C5500" w:rsidP="000C5500">
      <w:pPr>
        <w:suppressAutoHyphens/>
        <w:spacing w:after="0" w:line="240" w:lineRule="auto"/>
        <w:jc w:val="center"/>
        <w:rPr>
          <w:rFonts w:ascii="Times New Roman" w:eastAsia="Times New Roman" w:hAnsi="Times New Roman" w:cs="Times New Roman"/>
          <w:b/>
          <w:lang w:eastAsia="ar-SA"/>
        </w:rPr>
      </w:pPr>
      <w:r w:rsidRPr="000C5500">
        <w:rPr>
          <w:rFonts w:ascii="Times New Roman" w:eastAsia="Times New Roman" w:hAnsi="Times New Roman" w:cs="Times New Roman"/>
          <w:b/>
          <w:lang w:eastAsia="ar-SA"/>
        </w:rPr>
        <w:t xml:space="preserve">о бюджетном процессе </w:t>
      </w:r>
      <w:proofErr w:type="gramStart"/>
      <w:r w:rsidRPr="000C5500">
        <w:rPr>
          <w:rFonts w:ascii="Times New Roman" w:eastAsia="Times New Roman" w:hAnsi="Times New Roman" w:cs="Times New Roman"/>
          <w:b/>
          <w:lang w:eastAsia="ar-SA"/>
        </w:rPr>
        <w:t>в</w:t>
      </w:r>
      <w:proofErr w:type="gramEnd"/>
      <w:r w:rsidRPr="000C5500">
        <w:rPr>
          <w:rFonts w:ascii="Times New Roman" w:eastAsia="Times New Roman" w:hAnsi="Times New Roman" w:cs="Times New Roman"/>
          <w:b/>
          <w:lang w:eastAsia="ar-SA"/>
        </w:rPr>
        <w:t xml:space="preserve"> </w:t>
      </w:r>
      <w:proofErr w:type="gramStart"/>
      <w:r w:rsidRPr="000C5500">
        <w:rPr>
          <w:rFonts w:ascii="Times New Roman" w:eastAsia="Times New Roman" w:hAnsi="Times New Roman" w:cs="Times New Roman"/>
          <w:b/>
          <w:lang w:eastAsia="ar-SA"/>
        </w:rPr>
        <w:t>Углегорском</w:t>
      </w:r>
      <w:proofErr w:type="gramEnd"/>
      <w:r w:rsidRPr="000C5500">
        <w:rPr>
          <w:rFonts w:ascii="Times New Roman" w:eastAsia="Times New Roman" w:hAnsi="Times New Roman" w:cs="Times New Roman"/>
          <w:b/>
          <w:lang w:eastAsia="ar-SA"/>
        </w:rPr>
        <w:t xml:space="preserve"> сельском поселении</w:t>
      </w:r>
    </w:p>
    <w:p w:rsidR="000C5500" w:rsidRPr="000C5500" w:rsidRDefault="000C5500" w:rsidP="000C5500">
      <w:pPr>
        <w:suppressAutoHyphens/>
        <w:spacing w:after="0" w:line="240" w:lineRule="auto"/>
        <w:jc w:val="center"/>
        <w:rPr>
          <w:rFonts w:ascii="Times New Roman" w:eastAsia="Times New Roman" w:hAnsi="Times New Roman" w:cs="Times New Roman"/>
          <w:lang w:eastAsia="ar-SA"/>
        </w:rPr>
      </w:pPr>
    </w:p>
    <w:p w:rsidR="000C5500" w:rsidRPr="000C5500" w:rsidRDefault="000C5500" w:rsidP="000C5500">
      <w:pPr>
        <w:suppressAutoHyphens/>
        <w:spacing w:after="0" w:line="240" w:lineRule="auto"/>
        <w:jc w:val="center"/>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Раздел 1</w:t>
      </w:r>
    </w:p>
    <w:p w:rsidR="000C5500" w:rsidRPr="000C5500" w:rsidRDefault="000C5500" w:rsidP="000C5500">
      <w:pPr>
        <w:suppressAutoHyphens/>
        <w:spacing w:after="0" w:line="240" w:lineRule="auto"/>
        <w:jc w:val="center"/>
        <w:rPr>
          <w:rFonts w:ascii="Times New Roman" w:eastAsia="Times New Roman" w:hAnsi="Times New Roman" w:cs="Times New Roman"/>
          <w:b/>
          <w:lang w:eastAsia="ar-SA"/>
        </w:rPr>
      </w:pPr>
      <w:r w:rsidRPr="000C5500">
        <w:rPr>
          <w:rFonts w:ascii="Times New Roman" w:eastAsia="Times New Roman" w:hAnsi="Times New Roman" w:cs="Times New Roman"/>
          <w:b/>
          <w:lang w:eastAsia="ar-SA"/>
        </w:rPr>
        <w:t>ОБЩИЕ ПОЛОЖЕНИЯ</w:t>
      </w:r>
    </w:p>
    <w:p w:rsidR="000C5500" w:rsidRPr="000C5500" w:rsidRDefault="000C5500" w:rsidP="000C5500">
      <w:pPr>
        <w:suppressAutoHyphens/>
        <w:spacing w:after="0" w:line="240" w:lineRule="auto"/>
        <w:jc w:val="center"/>
        <w:rPr>
          <w:rFonts w:ascii="Times New Roman" w:eastAsia="Times New Roman" w:hAnsi="Times New Roman" w:cs="Times New Roman"/>
          <w:b/>
          <w:lang w:eastAsia="ar-SA"/>
        </w:rPr>
      </w:pPr>
    </w:p>
    <w:p w:rsidR="000C5500" w:rsidRPr="000C5500" w:rsidRDefault="000C5500" w:rsidP="000C5500">
      <w:pPr>
        <w:suppressAutoHyphens/>
        <w:spacing w:after="0" w:line="240" w:lineRule="auto"/>
        <w:jc w:val="center"/>
        <w:rPr>
          <w:rFonts w:ascii="Times New Roman" w:eastAsia="Times New Roman" w:hAnsi="Times New Roman" w:cs="Times New Roman"/>
          <w:b/>
          <w:lang w:eastAsia="ar-SA"/>
        </w:rPr>
      </w:pPr>
      <w:r w:rsidRPr="000C5500">
        <w:rPr>
          <w:rFonts w:ascii="Times New Roman" w:eastAsia="Times New Roman" w:hAnsi="Times New Roman" w:cs="Times New Roman"/>
          <w:b/>
          <w:lang w:eastAsia="ar-SA"/>
        </w:rPr>
        <w:t>Глава 1. Бюджетное законодательство</w:t>
      </w:r>
    </w:p>
    <w:p w:rsidR="000C5500" w:rsidRPr="000C5500" w:rsidRDefault="000C5500" w:rsidP="000C5500">
      <w:pPr>
        <w:suppressAutoHyphens/>
        <w:spacing w:after="0" w:line="240" w:lineRule="auto"/>
        <w:jc w:val="both"/>
        <w:rPr>
          <w:rFonts w:ascii="Times New Roman" w:eastAsia="Times New Roman" w:hAnsi="Times New Roman" w:cs="Times New Roman"/>
          <w:b/>
          <w:lang w:eastAsia="ar-SA"/>
        </w:rPr>
      </w:pPr>
      <w:r w:rsidRPr="000C5500">
        <w:rPr>
          <w:rFonts w:ascii="Times New Roman" w:eastAsia="Times New Roman" w:hAnsi="Times New Roman" w:cs="Times New Roman"/>
          <w:lang w:eastAsia="ar-SA"/>
        </w:rPr>
        <w:t xml:space="preserve">     </w:t>
      </w:r>
      <w:r w:rsidRPr="000C5500">
        <w:rPr>
          <w:rFonts w:ascii="Times New Roman" w:eastAsia="Times New Roman" w:hAnsi="Times New Roman" w:cs="Times New Roman"/>
          <w:b/>
          <w:lang w:eastAsia="ar-SA"/>
        </w:rPr>
        <w:t>Статья 1.</w:t>
      </w:r>
      <w:r w:rsidRPr="000C5500">
        <w:rPr>
          <w:rFonts w:ascii="Times New Roman" w:eastAsia="Times New Roman" w:hAnsi="Times New Roman" w:cs="Times New Roman"/>
          <w:lang w:eastAsia="ar-SA"/>
        </w:rPr>
        <w:t xml:space="preserve"> </w:t>
      </w:r>
      <w:r w:rsidRPr="000C5500">
        <w:rPr>
          <w:rFonts w:ascii="Times New Roman" w:eastAsia="Times New Roman" w:hAnsi="Times New Roman" w:cs="Times New Roman"/>
          <w:b/>
          <w:lang w:eastAsia="ar-SA"/>
        </w:rPr>
        <w:t>Правоотношения, регулируемые настоящим Положением</w:t>
      </w:r>
    </w:p>
    <w:p w:rsidR="000C5500" w:rsidRPr="000C5500" w:rsidRDefault="000C5500" w:rsidP="000C5500">
      <w:pPr>
        <w:suppressAutoHyphens/>
        <w:spacing w:after="0" w:line="240" w:lineRule="auto"/>
        <w:ind w:left="360"/>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 xml:space="preserve"> К бюджетным правоотношениям, регулируемым настоящим положением, относятся: </w:t>
      </w:r>
    </w:p>
    <w:p w:rsidR="000C5500" w:rsidRPr="000C5500" w:rsidRDefault="000C5500" w:rsidP="000C5500">
      <w:pPr>
        <w:suppressAutoHyphens/>
        <w:spacing w:after="0" w:line="240" w:lineRule="auto"/>
        <w:ind w:left="360"/>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 xml:space="preserve"> -  отношения, возникающие между субъектами бюджетных правоотношений в процессе формирования доходов и осуществления расходов бюджета Углегорского сельского поселения, осуществления муниципальных заимствований, регулирования муниципального долга;</w:t>
      </w:r>
    </w:p>
    <w:p w:rsidR="000C5500" w:rsidRPr="000C5500" w:rsidRDefault="000C5500" w:rsidP="000C5500">
      <w:pPr>
        <w:suppressAutoHyphens/>
        <w:spacing w:after="0" w:line="240" w:lineRule="auto"/>
        <w:ind w:left="360"/>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 xml:space="preserve">-   отношения, возникающие между субъектами бюджетных правоотношений в процессе составления и рассмотрения проекта бюджета Углегорского сельского поселения, осуществления бюджетного учета, составления, рассмотрения и утверждения  бюджетной отчетности, утверждения и исполнения бюджета, </w:t>
      </w:r>
      <w:proofErr w:type="gramStart"/>
      <w:r w:rsidRPr="000C5500">
        <w:rPr>
          <w:rFonts w:ascii="Times New Roman" w:eastAsia="Times New Roman" w:hAnsi="Times New Roman" w:cs="Times New Roman"/>
          <w:lang w:eastAsia="ar-SA"/>
        </w:rPr>
        <w:t>контроля за</w:t>
      </w:r>
      <w:proofErr w:type="gramEnd"/>
      <w:r w:rsidRPr="000C5500">
        <w:rPr>
          <w:rFonts w:ascii="Times New Roman" w:eastAsia="Times New Roman" w:hAnsi="Times New Roman" w:cs="Times New Roman"/>
          <w:lang w:eastAsia="ar-SA"/>
        </w:rPr>
        <w:t xml:space="preserve"> его исполнением.</w:t>
      </w:r>
    </w:p>
    <w:p w:rsidR="000C5500" w:rsidRPr="000C5500" w:rsidRDefault="000C5500" w:rsidP="000C5500">
      <w:pPr>
        <w:suppressAutoHyphens/>
        <w:spacing w:after="0" w:line="240" w:lineRule="auto"/>
        <w:ind w:left="360"/>
        <w:jc w:val="both"/>
        <w:rPr>
          <w:rFonts w:ascii="Times New Roman" w:eastAsia="Times New Roman" w:hAnsi="Times New Roman" w:cs="Times New Roman"/>
          <w:lang w:eastAsia="ar-SA"/>
        </w:rPr>
      </w:pPr>
    </w:p>
    <w:p w:rsidR="000C5500" w:rsidRPr="000C5500" w:rsidRDefault="000C5500" w:rsidP="000C5500">
      <w:pPr>
        <w:suppressAutoHyphens/>
        <w:spacing w:after="0" w:line="240" w:lineRule="auto"/>
        <w:ind w:left="360"/>
        <w:jc w:val="center"/>
        <w:rPr>
          <w:rFonts w:ascii="Times New Roman" w:eastAsia="Times New Roman" w:hAnsi="Times New Roman" w:cs="Times New Roman"/>
          <w:b/>
          <w:lang w:eastAsia="ar-SA"/>
        </w:rPr>
      </w:pPr>
      <w:r w:rsidRPr="000C5500">
        <w:rPr>
          <w:rFonts w:ascii="Times New Roman" w:eastAsia="Times New Roman" w:hAnsi="Times New Roman" w:cs="Times New Roman"/>
          <w:b/>
          <w:lang w:eastAsia="ar-SA"/>
        </w:rPr>
        <w:t>Статья 2.</w:t>
      </w:r>
      <w:r w:rsidRPr="000C5500">
        <w:rPr>
          <w:rFonts w:ascii="Times New Roman" w:eastAsia="Times New Roman" w:hAnsi="Times New Roman" w:cs="Times New Roman"/>
          <w:lang w:eastAsia="ar-SA"/>
        </w:rPr>
        <w:t xml:space="preserve"> </w:t>
      </w:r>
      <w:r w:rsidRPr="000C5500">
        <w:rPr>
          <w:rFonts w:ascii="Times New Roman" w:eastAsia="Times New Roman" w:hAnsi="Times New Roman" w:cs="Times New Roman"/>
          <w:b/>
          <w:lang w:eastAsia="ar-SA"/>
        </w:rPr>
        <w:t>Нормативные правовые акты, регулирующие бюджетные правоотношения</w:t>
      </w:r>
    </w:p>
    <w:p w:rsidR="000C5500" w:rsidRPr="000C5500" w:rsidRDefault="000C5500" w:rsidP="000C5500">
      <w:pPr>
        <w:numPr>
          <w:ilvl w:val="0"/>
          <w:numId w:val="9"/>
        </w:numPr>
        <w:suppressAutoHyphens/>
        <w:spacing w:after="0" w:line="240" w:lineRule="auto"/>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В соответствии с Бюджетным  кодексом Российской  Федерации, федеральными законами, указами Президента Российской Федерации, постановлениями Правительства Российской Федерации, областными законами, постановлениями Администрации Ростовской области, Собрания депутатов Углегорского сельского поселения, Администрации Углегорского сельского поселения,  органы Администрации принимают в пределах своей компетенции нормативные правовые акты, регулирующие бюджетные правоотношения на территории Углегорского сельского поселения.</w:t>
      </w:r>
    </w:p>
    <w:p w:rsidR="000C5500" w:rsidRPr="000C5500" w:rsidRDefault="000C5500" w:rsidP="000C5500">
      <w:pPr>
        <w:numPr>
          <w:ilvl w:val="0"/>
          <w:numId w:val="9"/>
        </w:numPr>
        <w:suppressAutoHyphens/>
        <w:spacing w:after="0" w:line="240" w:lineRule="auto"/>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Нормативные правовые акты, предусмотренные  частью 1 настоящей статьи, не могут противоречить Бюджетному кодексу Российской Федерации и настоящему Положению.</w:t>
      </w:r>
    </w:p>
    <w:p w:rsidR="000C5500" w:rsidRPr="000C5500" w:rsidRDefault="000C5500" w:rsidP="000C5500">
      <w:pPr>
        <w:suppressAutoHyphens/>
        <w:spacing w:after="0" w:line="240" w:lineRule="auto"/>
        <w:ind w:left="360"/>
        <w:jc w:val="both"/>
        <w:rPr>
          <w:rFonts w:ascii="Times New Roman" w:eastAsia="Times New Roman" w:hAnsi="Times New Roman" w:cs="Times New Roman"/>
          <w:b/>
          <w:lang w:eastAsia="ar-SA"/>
        </w:rPr>
      </w:pPr>
    </w:p>
    <w:p w:rsidR="000C5500" w:rsidRPr="000C5500" w:rsidRDefault="000C5500" w:rsidP="000C5500">
      <w:pPr>
        <w:suppressAutoHyphens/>
        <w:spacing w:after="0" w:line="240" w:lineRule="auto"/>
        <w:ind w:left="360"/>
        <w:jc w:val="both"/>
        <w:rPr>
          <w:rFonts w:ascii="Times New Roman" w:eastAsia="Times New Roman" w:hAnsi="Times New Roman" w:cs="Times New Roman"/>
          <w:b/>
          <w:lang w:eastAsia="ar-SA"/>
        </w:rPr>
      </w:pPr>
      <w:r w:rsidRPr="000C5500">
        <w:rPr>
          <w:rFonts w:ascii="Times New Roman" w:eastAsia="Times New Roman" w:hAnsi="Times New Roman" w:cs="Times New Roman"/>
          <w:b/>
          <w:lang w:eastAsia="ar-SA"/>
        </w:rPr>
        <w:t xml:space="preserve">         Статья 3. Понятия и термины, применяемые в настоящем Положении</w:t>
      </w:r>
    </w:p>
    <w:p w:rsidR="000C5500" w:rsidRPr="000C5500" w:rsidRDefault="000C5500" w:rsidP="000C5500">
      <w:pPr>
        <w:suppressAutoHyphens/>
        <w:spacing w:after="0" w:line="240" w:lineRule="auto"/>
        <w:ind w:left="360"/>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В настоящем Положении применяются понятия и термины, установленные Бюджетным кодексом Российской Федерации.</w:t>
      </w:r>
    </w:p>
    <w:p w:rsidR="000C5500" w:rsidRPr="000C5500" w:rsidRDefault="000C5500" w:rsidP="000C5500">
      <w:pPr>
        <w:suppressAutoHyphens/>
        <w:spacing w:after="0" w:line="240" w:lineRule="auto"/>
        <w:ind w:left="360"/>
        <w:jc w:val="both"/>
        <w:rPr>
          <w:rFonts w:ascii="Times New Roman" w:eastAsia="Times New Roman" w:hAnsi="Times New Roman" w:cs="Times New Roman"/>
          <w:b/>
          <w:lang w:eastAsia="ar-SA"/>
        </w:rPr>
      </w:pPr>
    </w:p>
    <w:p w:rsidR="000C5500" w:rsidRPr="000C5500" w:rsidRDefault="000C5500" w:rsidP="000C5500">
      <w:pPr>
        <w:suppressAutoHyphens/>
        <w:spacing w:after="0" w:line="240" w:lineRule="auto"/>
        <w:ind w:left="720"/>
        <w:jc w:val="center"/>
        <w:rPr>
          <w:rFonts w:ascii="Times New Roman" w:eastAsia="Times New Roman" w:hAnsi="Times New Roman" w:cs="Times New Roman"/>
          <w:lang w:eastAsia="ar-SA"/>
        </w:rPr>
      </w:pPr>
      <w:r w:rsidRPr="000C5500">
        <w:rPr>
          <w:rFonts w:ascii="Times New Roman" w:eastAsia="Times New Roman" w:hAnsi="Times New Roman" w:cs="Times New Roman"/>
          <w:b/>
          <w:lang w:eastAsia="ar-SA"/>
        </w:rPr>
        <w:t>Глава 2. Бюджетная классификация. Общие положения о доходах и      расходах местного бюджета</w:t>
      </w:r>
      <w:r w:rsidRPr="000C5500">
        <w:rPr>
          <w:rFonts w:ascii="Times New Roman" w:eastAsia="Times New Roman" w:hAnsi="Times New Roman" w:cs="Times New Roman"/>
          <w:lang w:eastAsia="ar-SA"/>
        </w:rPr>
        <w:t>.</w:t>
      </w:r>
    </w:p>
    <w:p w:rsidR="000C5500" w:rsidRPr="000C5500" w:rsidRDefault="000C5500" w:rsidP="000C5500">
      <w:pPr>
        <w:autoSpaceDE w:val="0"/>
        <w:autoSpaceDN w:val="0"/>
        <w:adjustRightInd w:val="0"/>
        <w:spacing w:after="0" w:line="240" w:lineRule="auto"/>
        <w:jc w:val="both"/>
        <w:outlineLvl w:val="0"/>
        <w:rPr>
          <w:rFonts w:ascii="Times New Roman" w:eastAsia="Times New Roman" w:hAnsi="Times New Roman" w:cs="Times New Roman"/>
        </w:rPr>
      </w:pPr>
      <w:r w:rsidRPr="000C5500">
        <w:rPr>
          <w:rFonts w:ascii="Times New Roman" w:eastAsia="Times New Roman" w:hAnsi="Times New Roman" w:cs="Times New Roman"/>
          <w:b/>
        </w:rPr>
        <w:t xml:space="preserve">      Статья 4.</w:t>
      </w:r>
      <w:r w:rsidRPr="000C5500">
        <w:rPr>
          <w:rFonts w:ascii="Times New Roman" w:eastAsia="Times New Roman" w:hAnsi="Times New Roman" w:cs="Times New Roman"/>
        </w:rPr>
        <w:t xml:space="preserve"> </w:t>
      </w:r>
      <w:r w:rsidRPr="000C5500">
        <w:rPr>
          <w:rFonts w:ascii="Times New Roman" w:eastAsia="Times New Roman" w:hAnsi="Times New Roman" w:cs="Times New Roman"/>
          <w:b/>
        </w:rPr>
        <w:t>Бюджетная классификация</w:t>
      </w:r>
    </w:p>
    <w:p w:rsidR="000C5500" w:rsidRPr="000C5500" w:rsidRDefault="000C5500" w:rsidP="000C5500">
      <w:pPr>
        <w:autoSpaceDE w:val="0"/>
        <w:autoSpaceDN w:val="0"/>
        <w:adjustRightInd w:val="0"/>
        <w:spacing w:after="0" w:line="240" w:lineRule="auto"/>
        <w:ind w:firstLine="709"/>
        <w:jc w:val="both"/>
        <w:outlineLvl w:val="0"/>
        <w:rPr>
          <w:rFonts w:ascii="Times New Roman" w:eastAsia="Times New Roman" w:hAnsi="Times New Roman" w:cs="Times New Roman"/>
        </w:rPr>
      </w:pPr>
    </w:p>
    <w:p w:rsidR="000C5500" w:rsidRPr="000C5500" w:rsidRDefault="000C5500" w:rsidP="000C5500">
      <w:pPr>
        <w:autoSpaceDE w:val="0"/>
        <w:autoSpaceDN w:val="0"/>
        <w:adjustRightInd w:val="0"/>
        <w:spacing w:after="0" w:line="240" w:lineRule="auto"/>
        <w:ind w:firstLine="709"/>
        <w:jc w:val="both"/>
        <w:outlineLvl w:val="0"/>
        <w:rPr>
          <w:rFonts w:ascii="Times New Roman" w:eastAsia="Times New Roman" w:hAnsi="Times New Roman" w:cs="Times New Roman"/>
        </w:rPr>
      </w:pPr>
      <w:r w:rsidRPr="000C5500">
        <w:rPr>
          <w:rFonts w:ascii="Times New Roman" w:eastAsia="Times New Roman" w:hAnsi="Times New Roman" w:cs="Times New Roman"/>
        </w:rPr>
        <w:t xml:space="preserve">1. </w:t>
      </w:r>
      <w:proofErr w:type="gramStart"/>
      <w:r w:rsidRPr="000C5500">
        <w:rPr>
          <w:rFonts w:ascii="Times New Roman" w:eastAsia="Times New Roman" w:hAnsi="Times New Roman" w:cs="Times New Roman"/>
        </w:rPr>
        <w:t>Бюджетная классификация Российской Федерации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а также  группировкой доходов, расходов и источников финансирования дефицитов бюджетов и (или) операций сектора государственного управления, используемой для ведения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 Федерации.</w:t>
      </w:r>
      <w:proofErr w:type="gramEnd"/>
    </w:p>
    <w:p w:rsidR="000C5500" w:rsidRPr="000C5500" w:rsidRDefault="000C5500" w:rsidP="000C5500">
      <w:pPr>
        <w:autoSpaceDE w:val="0"/>
        <w:autoSpaceDN w:val="0"/>
        <w:adjustRightInd w:val="0"/>
        <w:spacing w:after="0" w:line="240" w:lineRule="auto"/>
        <w:ind w:firstLine="709"/>
        <w:jc w:val="both"/>
        <w:outlineLvl w:val="0"/>
        <w:rPr>
          <w:rFonts w:ascii="Times New Roman" w:eastAsia="Times New Roman" w:hAnsi="Times New Roman" w:cs="Times New Roman"/>
        </w:rPr>
      </w:pPr>
      <w:r w:rsidRPr="000C5500">
        <w:rPr>
          <w:rFonts w:ascii="Times New Roman" w:eastAsia="Times New Roman" w:hAnsi="Times New Roman" w:cs="Times New Roman"/>
        </w:rPr>
        <w:t xml:space="preserve">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в соответствии с Бюджетным </w:t>
      </w:r>
      <w:hyperlink r:id="rId6" w:history="1">
        <w:r w:rsidRPr="000C5500">
          <w:rPr>
            <w:rFonts w:ascii="Times New Roman" w:eastAsia="Times New Roman" w:hAnsi="Times New Roman" w:cs="Times New Roman"/>
          </w:rPr>
          <w:t>кодексом</w:t>
        </w:r>
      </w:hyperlink>
      <w:r w:rsidRPr="000C5500">
        <w:rPr>
          <w:rFonts w:ascii="Times New Roman" w:eastAsia="Times New Roman" w:hAnsi="Times New Roman" w:cs="Times New Roman"/>
        </w:rPr>
        <w:t xml:space="preserve"> Российской Федерации являются едиными для бюджетов бюджетной системы Российской Федерации, осуществляются Министерством финансов Российской Федерации.</w:t>
      </w:r>
    </w:p>
    <w:p w:rsidR="000C5500" w:rsidRPr="000C5500" w:rsidRDefault="000C5500" w:rsidP="000C5500">
      <w:pPr>
        <w:autoSpaceDE w:val="0"/>
        <w:autoSpaceDN w:val="0"/>
        <w:adjustRightInd w:val="0"/>
        <w:spacing w:after="0" w:line="240" w:lineRule="auto"/>
        <w:ind w:firstLine="709"/>
        <w:jc w:val="both"/>
        <w:outlineLvl w:val="0"/>
        <w:rPr>
          <w:rFonts w:ascii="Times New Roman" w:eastAsia="Times New Roman" w:hAnsi="Times New Roman" w:cs="Times New Roman"/>
        </w:rPr>
      </w:pPr>
      <w:r w:rsidRPr="000C5500">
        <w:rPr>
          <w:rFonts w:ascii="Times New Roman" w:eastAsia="Times New Roman" w:hAnsi="Times New Roman" w:cs="Times New Roman"/>
        </w:rPr>
        <w:lastRenderedPageBreak/>
        <w:t xml:space="preserve">2. </w:t>
      </w:r>
      <w:r w:rsidRPr="000C5500">
        <w:rPr>
          <w:rFonts w:ascii="Times New Roman" w:eastAsia="Calibri" w:hAnsi="Times New Roman" w:cs="Times New Roman"/>
          <w:lang w:eastAsia="ar-SA"/>
        </w:rPr>
        <w:t>Перечень главных администраторов доходов бюджета Углегорского сельского поселения утверждается Администрацией Углегорского сельского поселения в соответствии с общими требованиями, установленными Правительством Российской Федерации</w:t>
      </w:r>
      <w:r w:rsidRPr="000C5500">
        <w:rPr>
          <w:rFonts w:ascii="Times New Roman" w:eastAsia="Times New Roman" w:hAnsi="Times New Roman" w:cs="Times New Roman"/>
        </w:rPr>
        <w:t>.</w:t>
      </w:r>
    </w:p>
    <w:p w:rsidR="000C5500" w:rsidRPr="000C5500" w:rsidRDefault="000C5500" w:rsidP="000C5500">
      <w:pPr>
        <w:autoSpaceDE w:val="0"/>
        <w:autoSpaceDN w:val="0"/>
        <w:adjustRightInd w:val="0"/>
        <w:spacing w:after="0" w:line="240" w:lineRule="auto"/>
        <w:ind w:firstLine="709"/>
        <w:jc w:val="both"/>
        <w:outlineLvl w:val="0"/>
        <w:rPr>
          <w:rFonts w:ascii="Times New Roman" w:eastAsia="Times New Roman" w:hAnsi="Times New Roman" w:cs="Times New Roman"/>
        </w:rPr>
      </w:pPr>
      <w:r w:rsidRPr="000C5500">
        <w:rPr>
          <w:rFonts w:ascii="Times New Roman" w:eastAsia="Times New Roman" w:hAnsi="Times New Roman" w:cs="Times New Roman"/>
        </w:rPr>
        <w:t xml:space="preserve">3. </w:t>
      </w:r>
      <w:proofErr w:type="gramStart"/>
      <w:r w:rsidRPr="000C5500">
        <w:rPr>
          <w:rFonts w:ascii="Times New Roman" w:eastAsia="Times New Roman" w:hAnsi="Times New Roman" w:cs="Times New Roman"/>
        </w:rPr>
        <w:t>Перечень разделов, подразделов, целевых статей (муниципальных программ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 xml:space="preserve"> и </w:t>
      </w:r>
      <w:proofErr w:type="spellStart"/>
      <w:r w:rsidRPr="000C5500">
        <w:rPr>
          <w:rFonts w:ascii="Times New Roman" w:eastAsia="Times New Roman" w:hAnsi="Times New Roman" w:cs="Times New Roman"/>
        </w:rPr>
        <w:t>непрограммных</w:t>
      </w:r>
      <w:proofErr w:type="spellEnd"/>
      <w:r w:rsidRPr="000C5500">
        <w:rPr>
          <w:rFonts w:ascii="Times New Roman" w:eastAsia="Times New Roman" w:hAnsi="Times New Roman" w:cs="Times New Roman"/>
        </w:rPr>
        <w:t xml:space="preserve"> направлений деятельности), групп и подгрупп видов расходов местного бюджета утверждается в составе ведомственной структуры расходов местного бюджета решения Собрания депутатов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 xml:space="preserve"> о </w:t>
      </w:r>
      <w:r w:rsidRPr="000C5500">
        <w:rPr>
          <w:rFonts w:ascii="Times New Roman" w:eastAsia="Times New Roman" w:hAnsi="Times New Roman" w:cs="Times New Roman"/>
          <w:bCs/>
        </w:rPr>
        <w:t xml:space="preserve"> бюджете на очередной финансовый год и плановый период</w:t>
      </w:r>
      <w:r w:rsidRPr="000C5500">
        <w:rPr>
          <w:rFonts w:ascii="Times New Roman" w:eastAsia="Times New Roman" w:hAnsi="Times New Roman" w:cs="Times New Roman"/>
        </w:rPr>
        <w:t xml:space="preserve"> либо в установленных Бюджетным кодексом Российской Федерации случаях сводной бюджетной росписью бюджета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w:t>
      </w:r>
      <w:proofErr w:type="gramEnd"/>
    </w:p>
    <w:p w:rsidR="000C5500" w:rsidRPr="000C5500" w:rsidRDefault="000C5500" w:rsidP="000C5500">
      <w:pPr>
        <w:autoSpaceDE w:val="0"/>
        <w:autoSpaceDN w:val="0"/>
        <w:adjustRightInd w:val="0"/>
        <w:spacing w:after="0" w:line="240" w:lineRule="auto"/>
        <w:ind w:firstLine="709"/>
        <w:jc w:val="both"/>
        <w:outlineLvl w:val="0"/>
        <w:rPr>
          <w:rFonts w:ascii="Times New Roman" w:eastAsia="Times New Roman" w:hAnsi="Times New Roman" w:cs="Times New Roman"/>
        </w:rPr>
      </w:pPr>
      <w:proofErr w:type="gramStart"/>
      <w:r w:rsidRPr="000C5500">
        <w:rPr>
          <w:rFonts w:ascii="Times New Roman" w:eastAsia="Times New Roman" w:hAnsi="Times New Roman" w:cs="Times New Roman"/>
        </w:rPr>
        <w:t>Целевые статьи расходов местного бюджета формируются в соответствии с муниципальными  программами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 не включенными в муниципальные программы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 xml:space="preserve"> направлениями деятельности главных распорядителей средств бюджета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 xml:space="preserve"> (в целях настоящего решения – </w:t>
      </w:r>
      <w:proofErr w:type="spellStart"/>
      <w:r w:rsidRPr="000C5500">
        <w:rPr>
          <w:rFonts w:ascii="Times New Roman" w:eastAsia="Times New Roman" w:hAnsi="Times New Roman" w:cs="Times New Roman"/>
        </w:rPr>
        <w:t>непрограммные</w:t>
      </w:r>
      <w:proofErr w:type="spellEnd"/>
      <w:r w:rsidRPr="000C5500">
        <w:rPr>
          <w:rFonts w:ascii="Times New Roman" w:eastAsia="Times New Roman" w:hAnsi="Times New Roman" w:cs="Times New Roman"/>
        </w:rPr>
        <w:t xml:space="preserve"> направления деятельности), и (или) расходными обязательствами, подлежащими исполнению за счет средств бюджета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w:t>
      </w:r>
      <w:proofErr w:type="gramEnd"/>
    </w:p>
    <w:p w:rsidR="000C5500" w:rsidRPr="000C5500" w:rsidRDefault="000C5500" w:rsidP="000C5500">
      <w:pPr>
        <w:autoSpaceDE w:val="0"/>
        <w:autoSpaceDN w:val="0"/>
        <w:adjustRightInd w:val="0"/>
        <w:spacing w:after="0" w:line="240" w:lineRule="auto"/>
        <w:ind w:firstLine="709"/>
        <w:jc w:val="both"/>
        <w:outlineLvl w:val="0"/>
        <w:rPr>
          <w:rFonts w:ascii="Times New Roman" w:eastAsia="Times New Roman" w:hAnsi="Times New Roman" w:cs="Times New Roman"/>
          <w:lang w:eastAsia="ar-SA"/>
        </w:rPr>
      </w:pPr>
      <w:r w:rsidRPr="000C5500">
        <w:rPr>
          <w:rFonts w:ascii="Times New Roman" w:eastAsia="Times New Roman" w:hAnsi="Times New Roman" w:cs="Times New Roman"/>
        </w:rPr>
        <w:t>Каждому публичному нормативному обязательству, межбюджетному трансферту</w:t>
      </w:r>
      <w:r w:rsidRPr="000C5500">
        <w:rPr>
          <w:rFonts w:ascii="Times New Roman" w:eastAsia="Times New Roman" w:hAnsi="Times New Roman" w:cs="Times New Roman"/>
          <w:lang w:eastAsia="ar-SA"/>
        </w:rPr>
        <w:t xml:space="preserve"> предусмотренному </w:t>
      </w:r>
      <w:hyperlink r:id="rId7" w:anchor="block_261" w:history="1">
        <w:r w:rsidRPr="000C5500">
          <w:rPr>
            <w:rFonts w:ascii="Times New Roman" w:eastAsia="Times New Roman" w:hAnsi="Times New Roman" w:cs="Times New Roman"/>
            <w:lang w:eastAsia="ar-SA"/>
          </w:rPr>
          <w:t>статьей 26</w:t>
        </w:r>
        <w:r w:rsidRPr="000C5500">
          <w:rPr>
            <w:rFonts w:ascii="Times New Roman" w:eastAsia="Times New Roman" w:hAnsi="Times New Roman" w:cs="Times New Roman"/>
            <w:vertAlign w:val="superscript"/>
            <w:lang w:eastAsia="ar-SA"/>
          </w:rPr>
          <w:t>1</w:t>
        </w:r>
      </w:hyperlink>
      <w:r w:rsidRPr="000C5500">
        <w:rPr>
          <w:rFonts w:ascii="Times New Roman" w:eastAsia="Times New Roman" w:hAnsi="Times New Roman" w:cs="Times New Roman"/>
          <w:lang w:eastAsia="ar-SA"/>
        </w:rPr>
        <w:t> Федерального закона от 6 октября 2003 года № 131-ФЗ «Об общих принципах организации местного самоуправления в Российской Федерации», поддержанному органами местного самоуправления, присваиваются уникальные коды классификации расходов бюджетов.</w:t>
      </w:r>
    </w:p>
    <w:p w:rsidR="000C5500" w:rsidRPr="000C5500" w:rsidRDefault="000C5500" w:rsidP="000C5500">
      <w:pPr>
        <w:autoSpaceDE w:val="0"/>
        <w:autoSpaceDN w:val="0"/>
        <w:adjustRightInd w:val="0"/>
        <w:spacing w:after="0" w:line="240" w:lineRule="auto"/>
        <w:ind w:firstLine="709"/>
        <w:jc w:val="both"/>
        <w:outlineLvl w:val="0"/>
        <w:rPr>
          <w:rFonts w:ascii="Times New Roman" w:eastAsia="Times New Roman" w:hAnsi="Times New Roman" w:cs="Times New Roman"/>
        </w:rPr>
      </w:pPr>
      <w:r w:rsidRPr="000C5500">
        <w:rPr>
          <w:rFonts w:ascii="Times New Roman" w:eastAsia="Times New Roman" w:hAnsi="Times New Roman" w:cs="Times New Roman"/>
        </w:rPr>
        <w:t xml:space="preserve"> Перечень и коды целевых статей расходов  бюджета Углегорс</w:t>
      </w:r>
      <w:r w:rsidRPr="000C5500">
        <w:rPr>
          <w:rFonts w:ascii="Times New Roman" w:eastAsia="Times New Roman" w:hAnsi="Times New Roman" w:cs="Times New Roman"/>
          <w:lang w:eastAsia="ar-SA"/>
        </w:rPr>
        <w:t>кого сельского поселения</w:t>
      </w:r>
      <w:r w:rsidRPr="000C5500">
        <w:rPr>
          <w:rFonts w:ascii="Times New Roman" w:eastAsia="Times New Roman" w:hAnsi="Times New Roman" w:cs="Times New Roman"/>
        </w:rPr>
        <w:t xml:space="preserve"> устанавливаются Администрацией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 если иное не установлено Бюджетным кодексом Российской Федерации.</w:t>
      </w:r>
    </w:p>
    <w:p w:rsidR="000C5500" w:rsidRPr="000C5500" w:rsidRDefault="000C5500" w:rsidP="000C5500">
      <w:pPr>
        <w:autoSpaceDE w:val="0"/>
        <w:autoSpaceDN w:val="0"/>
        <w:adjustRightInd w:val="0"/>
        <w:spacing w:after="0" w:line="240" w:lineRule="auto"/>
        <w:ind w:firstLine="709"/>
        <w:jc w:val="both"/>
        <w:outlineLvl w:val="0"/>
        <w:rPr>
          <w:rFonts w:ascii="Times New Roman" w:eastAsia="Times New Roman" w:hAnsi="Times New Roman" w:cs="Times New Roman"/>
        </w:rPr>
      </w:pPr>
      <w:r w:rsidRPr="000C5500">
        <w:rPr>
          <w:rFonts w:ascii="Times New Roman" w:eastAsia="Times New Roman" w:hAnsi="Times New Roman" w:cs="Times New Roman"/>
        </w:rPr>
        <w:t>Перечень и коды целевых статей расходов  бюджета, финансовое обеспечение которых осуществляется за счет межбюджетных субсидий, субвенций и иных межбюджетных трансфертов, имеющих целевое назначение, из федерального или областного бюджета, определяются в порядке, установленном Министерством финансов Российской Федерации, министерством финансов Ростовской области.</w:t>
      </w:r>
    </w:p>
    <w:p w:rsidR="000C5500" w:rsidRPr="000C5500" w:rsidRDefault="000C5500" w:rsidP="000C5500">
      <w:pPr>
        <w:autoSpaceDE w:val="0"/>
        <w:autoSpaceDN w:val="0"/>
        <w:adjustRightInd w:val="0"/>
        <w:spacing w:after="0" w:line="240" w:lineRule="auto"/>
        <w:ind w:firstLine="709"/>
        <w:jc w:val="both"/>
        <w:outlineLvl w:val="0"/>
        <w:rPr>
          <w:rFonts w:ascii="Times New Roman" w:eastAsia="Times New Roman" w:hAnsi="Times New Roman" w:cs="Times New Roman"/>
        </w:rPr>
      </w:pPr>
      <w:r w:rsidRPr="000C5500">
        <w:rPr>
          <w:rFonts w:ascii="Times New Roman" w:eastAsia="Times New Roman" w:hAnsi="Times New Roman" w:cs="Times New Roman"/>
        </w:rPr>
        <w:t xml:space="preserve">4. </w:t>
      </w:r>
      <w:r w:rsidRPr="000C5500">
        <w:rPr>
          <w:rFonts w:ascii="Times New Roman" w:eastAsia="Calibri" w:hAnsi="Times New Roman" w:cs="Times New Roman"/>
          <w:lang w:eastAsia="ar-SA"/>
        </w:rPr>
        <w:t xml:space="preserve">Перечень главных </w:t>
      </w:r>
      <w:proofErr w:type="gramStart"/>
      <w:r w:rsidRPr="000C5500">
        <w:rPr>
          <w:rFonts w:ascii="Times New Roman" w:eastAsia="Calibri" w:hAnsi="Times New Roman" w:cs="Times New Roman"/>
          <w:lang w:eastAsia="ar-SA"/>
        </w:rPr>
        <w:t>администраторов источников финансирования дефицита бюджета</w:t>
      </w:r>
      <w:proofErr w:type="gramEnd"/>
      <w:r w:rsidRPr="000C5500">
        <w:rPr>
          <w:rFonts w:ascii="Times New Roman" w:eastAsia="Calibri" w:hAnsi="Times New Roman" w:cs="Times New Roman"/>
          <w:lang w:eastAsia="ar-SA"/>
        </w:rPr>
        <w:t xml:space="preserve"> Углегорского сельского поселения, утверждается Администрацией Углегорского сельского поселения в соответствии с общими требованиями, установленными Правительством Российской Федерации</w:t>
      </w:r>
      <w:r w:rsidRPr="000C5500">
        <w:rPr>
          <w:rFonts w:ascii="Times New Roman" w:eastAsia="Times New Roman" w:hAnsi="Times New Roman" w:cs="Times New Roman"/>
        </w:rPr>
        <w:t>.</w:t>
      </w:r>
    </w:p>
    <w:p w:rsidR="000C5500" w:rsidRPr="000C5500" w:rsidRDefault="000C5500" w:rsidP="000C5500">
      <w:pPr>
        <w:autoSpaceDE w:val="0"/>
        <w:autoSpaceDN w:val="0"/>
        <w:adjustRightInd w:val="0"/>
        <w:spacing w:after="0" w:line="240" w:lineRule="auto"/>
        <w:ind w:firstLine="709"/>
        <w:jc w:val="both"/>
        <w:rPr>
          <w:rFonts w:ascii="Times New Roman" w:eastAsia="Times New Roman" w:hAnsi="Times New Roman" w:cs="Times New Roman"/>
        </w:rPr>
      </w:pPr>
      <w:r w:rsidRPr="000C5500">
        <w:rPr>
          <w:rFonts w:ascii="Times New Roman" w:eastAsia="Times New Roman" w:hAnsi="Times New Roman" w:cs="Times New Roman"/>
        </w:rPr>
        <w:t xml:space="preserve">Перечень </w:t>
      </w:r>
      <w:proofErr w:type="gramStart"/>
      <w:r w:rsidRPr="000C5500">
        <w:rPr>
          <w:rFonts w:ascii="Times New Roman" w:eastAsia="Times New Roman" w:hAnsi="Times New Roman" w:cs="Times New Roman"/>
        </w:rPr>
        <w:t>статей источников финансирования дефицита бюджета</w:t>
      </w:r>
      <w:proofErr w:type="gramEnd"/>
      <w:r w:rsidRPr="000C5500">
        <w:rPr>
          <w:rFonts w:ascii="Times New Roman" w:eastAsia="Times New Roman" w:hAnsi="Times New Roman" w:cs="Times New Roman"/>
        </w:rPr>
        <w:t xml:space="preserve"> Углегорского сельского поселения утверждается Решением Собрания депутатов Углегорского сельского поселения о бюджете на очередной финансовый год и плановый период при утверждении источников финансирования дефицита бюджета.</w:t>
      </w:r>
    </w:p>
    <w:p w:rsidR="000C5500" w:rsidRPr="000C5500" w:rsidRDefault="000C5500" w:rsidP="000C5500">
      <w:pPr>
        <w:autoSpaceDE w:val="0"/>
        <w:autoSpaceDN w:val="0"/>
        <w:adjustRightInd w:val="0"/>
        <w:spacing w:after="0" w:line="240" w:lineRule="auto"/>
        <w:ind w:firstLine="709"/>
        <w:jc w:val="both"/>
        <w:rPr>
          <w:rFonts w:ascii="Times New Roman" w:eastAsia="Times New Roman" w:hAnsi="Times New Roman" w:cs="Times New Roman"/>
        </w:rPr>
      </w:pPr>
      <w:r w:rsidRPr="000C5500">
        <w:rPr>
          <w:rFonts w:ascii="Times New Roman" w:eastAsia="Times New Roman" w:hAnsi="Times New Roman" w:cs="Times New Roman"/>
        </w:rPr>
        <w:t xml:space="preserve">Перечень </w:t>
      </w:r>
      <w:proofErr w:type="gramStart"/>
      <w:r w:rsidRPr="000C5500">
        <w:rPr>
          <w:rFonts w:ascii="Times New Roman" w:eastAsia="Times New Roman" w:hAnsi="Times New Roman" w:cs="Times New Roman"/>
        </w:rPr>
        <w:t>кодов видов источников финансирования дефицитов</w:t>
      </w:r>
      <w:proofErr w:type="gramEnd"/>
      <w:r w:rsidRPr="000C5500">
        <w:rPr>
          <w:rFonts w:ascii="Times New Roman" w:eastAsia="Times New Roman" w:hAnsi="Times New Roman" w:cs="Times New Roman"/>
        </w:rPr>
        <w:t xml:space="preserve"> бюджетов, главными администраторами которых являются органы местного самоуправления Углегорского сельского поселения, и (или) находящиеся в их ведении казенные учреждения, утверждается Администрацией Углегорского сельского поселения.</w:t>
      </w:r>
    </w:p>
    <w:p w:rsidR="000C5500" w:rsidRPr="000C5500" w:rsidRDefault="000C5500" w:rsidP="000C5500">
      <w:pPr>
        <w:autoSpaceDE w:val="0"/>
        <w:autoSpaceDN w:val="0"/>
        <w:adjustRightInd w:val="0"/>
        <w:spacing w:after="0" w:line="240" w:lineRule="auto"/>
        <w:jc w:val="both"/>
        <w:outlineLvl w:val="0"/>
        <w:rPr>
          <w:rFonts w:ascii="Times New Roman" w:eastAsia="Times New Roman" w:hAnsi="Times New Roman" w:cs="Times New Roman"/>
        </w:rPr>
      </w:pPr>
    </w:p>
    <w:p w:rsidR="000C5500" w:rsidRPr="000C5500" w:rsidRDefault="000C5500" w:rsidP="000C5500">
      <w:pPr>
        <w:suppressAutoHyphens/>
        <w:autoSpaceDE w:val="0"/>
        <w:autoSpaceDN w:val="0"/>
        <w:adjustRightInd w:val="0"/>
        <w:spacing w:after="0" w:line="240" w:lineRule="auto"/>
        <w:ind w:firstLine="709"/>
        <w:jc w:val="both"/>
        <w:outlineLvl w:val="0"/>
        <w:rPr>
          <w:rFonts w:ascii="Times New Roman" w:eastAsia="Times New Roman" w:hAnsi="Times New Roman" w:cs="Times New Roman"/>
          <w:b/>
        </w:rPr>
      </w:pPr>
      <w:r w:rsidRPr="000C5500">
        <w:rPr>
          <w:rFonts w:ascii="Times New Roman" w:eastAsia="Times New Roman" w:hAnsi="Times New Roman" w:cs="Times New Roman"/>
          <w:b/>
          <w:lang w:eastAsia="ar-SA"/>
        </w:rPr>
        <w:t xml:space="preserve">Статья 5. </w:t>
      </w:r>
      <w:r w:rsidRPr="000C5500">
        <w:rPr>
          <w:rFonts w:ascii="Times New Roman" w:eastAsia="Times New Roman" w:hAnsi="Times New Roman" w:cs="Times New Roman"/>
          <w:b/>
        </w:rPr>
        <w:t xml:space="preserve"> Доходы бюджета Углегор</w:t>
      </w:r>
      <w:r w:rsidRPr="000C5500">
        <w:rPr>
          <w:rFonts w:ascii="Times New Roman" w:eastAsia="Times New Roman" w:hAnsi="Times New Roman" w:cs="Times New Roman"/>
          <w:b/>
          <w:lang w:eastAsia="ar-SA"/>
        </w:rPr>
        <w:t>ского сельского поселения</w:t>
      </w:r>
    </w:p>
    <w:p w:rsidR="000C5500" w:rsidRPr="000C5500" w:rsidRDefault="000C5500" w:rsidP="000C5500">
      <w:pPr>
        <w:autoSpaceDE w:val="0"/>
        <w:autoSpaceDN w:val="0"/>
        <w:adjustRightInd w:val="0"/>
        <w:spacing w:after="0" w:line="240" w:lineRule="auto"/>
        <w:ind w:firstLine="709"/>
        <w:jc w:val="both"/>
        <w:rPr>
          <w:rFonts w:ascii="Times New Roman" w:eastAsia="Times New Roman" w:hAnsi="Times New Roman" w:cs="Times New Roman"/>
        </w:rPr>
      </w:pPr>
      <w:r w:rsidRPr="000C5500">
        <w:rPr>
          <w:rFonts w:ascii="Times New Roman" w:eastAsia="Times New Roman" w:hAnsi="Times New Roman" w:cs="Times New Roman"/>
        </w:rPr>
        <w:t>1. Доходы бюджета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 xml:space="preserve">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C5500" w:rsidRPr="000C5500" w:rsidRDefault="000C5500" w:rsidP="000C5500">
      <w:pPr>
        <w:autoSpaceDE w:val="0"/>
        <w:autoSpaceDN w:val="0"/>
        <w:adjustRightInd w:val="0"/>
        <w:spacing w:after="0" w:line="240" w:lineRule="auto"/>
        <w:ind w:firstLine="709"/>
        <w:jc w:val="both"/>
        <w:rPr>
          <w:rFonts w:ascii="Times New Roman" w:eastAsia="Times New Roman" w:hAnsi="Times New Roman" w:cs="Times New Roman"/>
        </w:rPr>
      </w:pPr>
      <w:r w:rsidRPr="000C5500">
        <w:rPr>
          <w:rFonts w:ascii="Times New Roman" w:eastAsia="Times New Roman" w:hAnsi="Times New Roman" w:cs="Times New Roman"/>
        </w:rPr>
        <w:t>2. Сектор экономики и финансов Администрации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 xml:space="preserve"> в соответствии с требованиями статьи 47</w:t>
      </w:r>
      <w:r w:rsidRPr="000C5500">
        <w:rPr>
          <w:rFonts w:ascii="Times New Roman" w:eastAsia="Times New Roman" w:hAnsi="Times New Roman" w:cs="Times New Roman"/>
          <w:vertAlign w:val="superscript"/>
        </w:rPr>
        <w:t>1</w:t>
      </w:r>
      <w:r w:rsidRPr="000C5500">
        <w:rPr>
          <w:rFonts w:ascii="Times New Roman" w:eastAsia="Times New Roman" w:hAnsi="Times New Roman" w:cs="Times New Roman"/>
        </w:rPr>
        <w:t xml:space="preserve"> Бюджетного кодекса Российской Федерации обязан вести реестр источников доходов бюджета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w:t>
      </w:r>
    </w:p>
    <w:p w:rsidR="000C5500" w:rsidRPr="000C5500" w:rsidRDefault="000C5500" w:rsidP="000C5500">
      <w:pPr>
        <w:autoSpaceDE w:val="0"/>
        <w:autoSpaceDN w:val="0"/>
        <w:adjustRightInd w:val="0"/>
        <w:spacing w:after="0" w:line="240" w:lineRule="auto"/>
        <w:ind w:firstLine="709"/>
        <w:jc w:val="both"/>
        <w:rPr>
          <w:rFonts w:ascii="Times New Roman" w:eastAsia="Times New Roman" w:hAnsi="Times New Roman" w:cs="Times New Roman"/>
        </w:rPr>
      </w:pPr>
      <w:r w:rsidRPr="000C5500">
        <w:rPr>
          <w:rFonts w:ascii="Times New Roman" w:eastAsia="Times New Roman" w:hAnsi="Times New Roman" w:cs="Times New Roman"/>
        </w:rPr>
        <w:t>3. Реестр источников доходов бюджета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 xml:space="preserve"> формируется и ведется в порядке, установленном Администрацией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w:t>
      </w:r>
    </w:p>
    <w:p w:rsidR="000C5500" w:rsidRPr="000C5500" w:rsidRDefault="000C5500" w:rsidP="000C5500">
      <w:pPr>
        <w:suppressAutoHyphens/>
        <w:autoSpaceDE w:val="0"/>
        <w:autoSpaceDN w:val="0"/>
        <w:adjustRightInd w:val="0"/>
        <w:spacing w:after="0" w:line="240" w:lineRule="auto"/>
        <w:ind w:left="644"/>
        <w:jc w:val="both"/>
        <w:rPr>
          <w:rFonts w:ascii="Times New Roman" w:eastAsia="Times New Roman" w:hAnsi="Times New Roman" w:cs="Times New Roman"/>
          <w:b/>
          <w:lang w:eastAsia="ar-SA"/>
        </w:rPr>
      </w:pPr>
      <w:r w:rsidRPr="000C5500">
        <w:rPr>
          <w:rFonts w:ascii="Times New Roman" w:eastAsia="Times New Roman" w:hAnsi="Times New Roman" w:cs="Times New Roman"/>
          <w:b/>
          <w:lang w:eastAsia="ar-SA"/>
        </w:rPr>
        <w:t>Статья 6. Расходы бюджета Углегорского сельского поселения</w:t>
      </w:r>
    </w:p>
    <w:p w:rsidR="000C5500" w:rsidRPr="000C5500" w:rsidRDefault="000C5500" w:rsidP="000C5500">
      <w:pPr>
        <w:numPr>
          <w:ilvl w:val="0"/>
          <w:numId w:val="4"/>
        </w:numPr>
        <w:tabs>
          <w:tab w:val="left" w:pos="720"/>
        </w:tabs>
        <w:suppressAutoHyphens/>
        <w:spacing w:after="0" w:line="240" w:lineRule="auto"/>
        <w:jc w:val="both"/>
        <w:rPr>
          <w:rFonts w:ascii="Times New Roman" w:eastAsia="Times New Roman" w:hAnsi="Times New Roman" w:cs="Times New Roman"/>
          <w:lang w:eastAsia="ar-SA"/>
        </w:rPr>
      </w:pPr>
      <w:proofErr w:type="gramStart"/>
      <w:r w:rsidRPr="000C5500">
        <w:rPr>
          <w:rFonts w:ascii="Times New Roman" w:eastAsia="Times New Roman" w:hAnsi="Times New Roman" w:cs="Times New Roman"/>
          <w:lang w:eastAsia="ar-SA"/>
        </w:rPr>
        <w:t>Формирование расходов бюджета Углегорского сельского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Ростовской области и органов местного самоуправления, исполнение которых согласно законодательству Российской Федерации, Ростовской области, муниципальным нормативным правовым актам, договорам и соглашениям должно осуществляться в очередном финансовом году  плановом периоде за счет средств бюджета Углегорского</w:t>
      </w:r>
      <w:proofErr w:type="gramEnd"/>
      <w:r w:rsidRPr="000C5500">
        <w:rPr>
          <w:rFonts w:ascii="Times New Roman" w:eastAsia="Times New Roman" w:hAnsi="Times New Roman" w:cs="Times New Roman"/>
          <w:lang w:eastAsia="ar-SA"/>
        </w:rPr>
        <w:t xml:space="preserve"> сельского поселения.</w:t>
      </w:r>
    </w:p>
    <w:p w:rsidR="000C5500" w:rsidRPr="000C5500" w:rsidRDefault="000C5500" w:rsidP="000C5500">
      <w:pPr>
        <w:numPr>
          <w:ilvl w:val="0"/>
          <w:numId w:val="4"/>
        </w:numPr>
        <w:tabs>
          <w:tab w:val="left" w:pos="720"/>
        </w:tabs>
        <w:suppressAutoHyphens/>
        <w:spacing w:after="0" w:line="240" w:lineRule="auto"/>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 xml:space="preserve">Бюджетные ассигнования устанавливаются в соответствии с Бюджетным кодексом Российской Федерации. </w:t>
      </w:r>
    </w:p>
    <w:p w:rsidR="000C5500" w:rsidRPr="000C5500" w:rsidRDefault="000C5500" w:rsidP="000C5500">
      <w:pPr>
        <w:suppressAutoHyphens/>
        <w:autoSpaceDE w:val="0"/>
        <w:autoSpaceDN w:val="0"/>
        <w:adjustRightInd w:val="0"/>
        <w:spacing w:after="0" w:line="240" w:lineRule="auto"/>
        <w:ind w:left="360"/>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3. Закупки товаров, работ, услуг для обеспечения муниципальных нужд Углегорского сельского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кодекса Российской Федерации.</w:t>
      </w:r>
    </w:p>
    <w:p w:rsidR="000C5500" w:rsidRPr="000C5500" w:rsidRDefault="000C5500" w:rsidP="000C5500">
      <w:pPr>
        <w:suppressAutoHyphens/>
        <w:autoSpaceDE w:val="0"/>
        <w:autoSpaceDN w:val="0"/>
        <w:adjustRightInd w:val="0"/>
        <w:spacing w:after="0" w:line="240" w:lineRule="auto"/>
        <w:ind w:left="360"/>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 xml:space="preserve"> 4. </w:t>
      </w:r>
      <w:proofErr w:type="gramStart"/>
      <w:r w:rsidRPr="000C5500">
        <w:rPr>
          <w:rFonts w:ascii="Times New Roman" w:eastAsia="Times New Roman" w:hAnsi="Times New Roman" w:cs="Times New Roman"/>
          <w:lang w:eastAsia="ar-SA"/>
        </w:rPr>
        <w:t xml:space="preserve">Муниципальные контракты заключаются в соответствии с планом-графиком закупок товаров, работ, услуг для обеспечения муниципальных нужд Углегорского сельского поселения, сформированным и </w:t>
      </w:r>
      <w:r w:rsidRPr="000C5500">
        <w:rPr>
          <w:rFonts w:ascii="Times New Roman" w:eastAsia="Times New Roman" w:hAnsi="Times New Roman" w:cs="Times New Roman"/>
          <w:lang w:eastAsia="ar-SA"/>
        </w:rPr>
        <w:lastRenderedPageBreak/>
        <w:t>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 за исключением случаев, установленных Бюджетным кодексом Российской Федерации  и иными федеральными</w:t>
      </w:r>
      <w:proofErr w:type="gramEnd"/>
      <w:r w:rsidRPr="000C5500">
        <w:rPr>
          <w:rFonts w:ascii="Times New Roman" w:eastAsia="Times New Roman" w:hAnsi="Times New Roman" w:cs="Times New Roman"/>
          <w:lang w:eastAsia="ar-SA"/>
        </w:rPr>
        <w:t xml:space="preserve"> законами, регулирующими бюджетные правоотношения.</w:t>
      </w:r>
    </w:p>
    <w:p w:rsidR="000C5500" w:rsidRPr="000C5500" w:rsidRDefault="000C5500" w:rsidP="000C5500">
      <w:pPr>
        <w:tabs>
          <w:tab w:val="left" w:pos="720"/>
        </w:tabs>
        <w:suppressAutoHyphens/>
        <w:spacing w:after="0" w:line="240" w:lineRule="auto"/>
        <w:jc w:val="both"/>
        <w:rPr>
          <w:rFonts w:ascii="Times New Roman" w:eastAsia="Times New Roman" w:hAnsi="Times New Roman" w:cs="Times New Roman"/>
          <w:lang w:eastAsia="ar-SA"/>
        </w:rPr>
      </w:pPr>
    </w:p>
    <w:p w:rsidR="000C5500" w:rsidRPr="000C5500" w:rsidRDefault="000C5500" w:rsidP="000C5500">
      <w:pPr>
        <w:tabs>
          <w:tab w:val="left" w:pos="720"/>
        </w:tabs>
        <w:suppressAutoHyphens/>
        <w:spacing w:after="0" w:line="240" w:lineRule="auto"/>
        <w:ind w:left="720"/>
        <w:jc w:val="center"/>
        <w:rPr>
          <w:rFonts w:ascii="Times New Roman" w:eastAsia="Times New Roman" w:hAnsi="Times New Roman" w:cs="Times New Roman"/>
          <w:lang w:eastAsia="ar-SA"/>
        </w:rPr>
      </w:pPr>
      <w:r w:rsidRPr="000C5500">
        <w:rPr>
          <w:rFonts w:ascii="Times New Roman" w:eastAsia="Times New Roman" w:hAnsi="Times New Roman" w:cs="Times New Roman"/>
          <w:b/>
          <w:lang w:eastAsia="ar-SA"/>
        </w:rPr>
        <w:t>Статья 7. Резервный фонд Администрации Углегорского сельского поселения</w:t>
      </w:r>
    </w:p>
    <w:p w:rsidR="000C5500" w:rsidRPr="000C5500" w:rsidRDefault="000C5500" w:rsidP="000C5500">
      <w:pPr>
        <w:numPr>
          <w:ilvl w:val="0"/>
          <w:numId w:val="11"/>
        </w:numPr>
        <w:suppressAutoHyphens/>
        <w:spacing w:after="0" w:line="240" w:lineRule="auto"/>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В расходной части бюджета Углегорского сельского поселения предусматривается создание резервного фонда Администрации Углегорского сельского поселения.</w:t>
      </w:r>
    </w:p>
    <w:p w:rsidR="000C5500" w:rsidRPr="000C5500" w:rsidRDefault="000C5500" w:rsidP="000C5500">
      <w:pPr>
        <w:numPr>
          <w:ilvl w:val="0"/>
          <w:numId w:val="11"/>
        </w:numPr>
        <w:suppressAutoHyphens/>
        <w:spacing w:after="0" w:line="240" w:lineRule="auto"/>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Размер резервного фонда Администрации Углегорского сельского поселения устанавливается решением о бюджете Углегорского сельского поселения на очередной финансовый год и на плановый период</w:t>
      </w:r>
      <w:proofErr w:type="gramStart"/>
      <w:r w:rsidRPr="000C5500">
        <w:rPr>
          <w:rFonts w:ascii="Times New Roman" w:eastAsia="Times New Roman" w:hAnsi="Times New Roman" w:cs="Times New Roman"/>
          <w:lang w:eastAsia="ar-SA"/>
        </w:rPr>
        <w:t xml:space="preserve"> .</w:t>
      </w:r>
      <w:proofErr w:type="gramEnd"/>
    </w:p>
    <w:p w:rsidR="000C5500" w:rsidRPr="000C5500" w:rsidRDefault="000C5500" w:rsidP="000C5500">
      <w:pPr>
        <w:numPr>
          <w:ilvl w:val="0"/>
          <w:numId w:val="11"/>
        </w:numPr>
        <w:tabs>
          <w:tab w:val="left" w:pos="1134"/>
        </w:tabs>
        <w:suppressAutoHyphens/>
        <w:spacing w:after="0" w:line="240" w:lineRule="auto"/>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Средства резервного фонда Администрации Углегорского сельского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части 5 настоящей статьи.</w:t>
      </w:r>
    </w:p>
    <w:p w:rsidR="000C5500" w:rsidRPr="000C5500" w:rsidRDefault="000C5500" w:rsidP="000C5500">
      <w:pPr>
        <w:tabs>
          <w:tab w:val="left" w:pos="709"/>
        </w:tabs>
        <w:suppressAutoHyphens/>
        <w:autoSpaceDE w:val="0"/>
        <w:autoSpaceDN w:val="0"/>
        <w:adjustRightInd w:val="0"/>
        <w:spacing w:after="0" w:line="240" w:lineRule="auto"/>
        <w:ind w:left="709"/>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4. Порядок использования бюджетных  ассигнований резервного фонда          Администрации Углегорского сельского поселения устанавливается Администрацией   Углегорского сельского поселения.</w:t>
      </w:r>
    </w:p>
    <w:p w:rsidR="000C5500" w:rsidRPr="000C5500" w:rsidRDefault="000C5500" w:rsidP="000C5500">
      <w:pPr>
        <w:tabs>
          <w:tab w:val="left" w:pos="709"/>
        </w:tabs>
        <w:suppressAutoHyphens/>
        <w:autoSpaceDE w:val="0"/>
        <w:autoSpaceDN w:val="0"/>
        <w:adjustRightInd w:val="0"/>
        <w:spacing w:after="0" w:line="240" w:lineRule="auto"/>
        <w:ind w:left="709"/>
        <w:jc w:val="both"/>
        <w:rPr>
          <w:rFonts w:ascii="Times New Roman" w:eastAsia="Times New Roman" w:hAnsi="Times New Roman" w:cs="Times New Roman"/>
        </w:rPr>
      </w:pPr>
      <w:r w:rsidRPr="000C5500">
        <w:rPr>
          <w:rFonts w:ascii="Times New Roman" w:eastAsia="Times New Roman" w:hAnsi="Times New Roman" w:cs="Times New Roman"/>
          <w:lang w:eastAsia="ar-SA"/>
        </w:rPr>
        <w:t xml:space="preserve">   5</w:t>
      </w:r>
      <w:r w:rsidRPr="000C5500">
        <w:rPr>
          <w:rFonts w:ascii="Times New Roman" w:eastAsia="Times New Roman" w:hAnsi="Times New Roman" w:cs="Times New Roman"/>
        </w:rPr>
        <w:t>. Отчет об использовании бюджетных ассигнований резервного фонда Администрации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 xml:space="preserve"> прилагается к годовому отчету об исполнении бюджета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w:t>
      </w:r>
    </w:p>
    <w:p w:rsidR="000C5500" w:rsidRPr="000C5500" w:rsidRDefault="000C5500" w:rsidP="000C5500">
      <w:pPr>
        <w:suppressAutoHyphens/>
        <w:autoSpaceDE w:val="0"/>
        <w:autoSpaceDN w:val="0"/>
        <w:adjustRightInd w:val="0"/>
        <w:spacing w:after="0" w:line="240" w:lineRule="auto"/>
        <w:ind w:left="720"/>
        <w:jc w:val="both"/>
        <w:rPr>
          <w:rFonts w:ascii="Times New Roman" w:eastAsia="Times New Roman" w:hAnsi="Times New Roman" w:cs="Times New Roman"/>
          <w:lang w:eastAsia="ar-SA"/>
        </w:rPr>
      </w:pPr>
    </w:p>
    <w:p w:rsidR="000C5500" w:rsidRPr="000C5500" w:rsidRDefault="000C5500" w:rsidP="000C5500">
      <w:pPr>
        <w:suppressAutoHyphens/>
        <w:spacing w:after="0" w:line="240" w:lineRule="auto"/>
        <w:jc w:val="center"/>
        <w:rPr>
          <w:rFonts w:ascii="Times New Roman" w:eastAsia="Times New Roman" w:hAnsi="Times New Roman" w:cs="Times New Roman"/>
          <w:b/>
          <w:lang w:eastAsia="ar-SA"/>
        </w:rPr>
      </w:pPr>
      <w:r w:rsidRPr="000C5500">
        <w:rPr>
          <w:rFonts w:ascii="Times New Roman" w:eastAsia="Times New Roman" w:hAnsi="Times New Roman" w:cs="Times New Roman"/>
          <w:b/>
          <w:lang w:eastAsia="ar-SA"/>
        </w:rPr>
        <w:t>Глава 3 Межбюджетные отношения</w:t>
      </w:r>
    </w:p>
    <w:p w:rsidR="000C5500" w:rsidRPr="000C5500" w:rsidRDefault="000C5500" w:rsidP="000C5500">
      <w:pPr>
        <w:suppressAutoHyphens/>
        <w:spacing w:after="0" w:line="240" w:lineRule="auto"/>
        <w:ind w:left="720"/>
        <w:jc w:val="center"/>
        <w:rPr>
          <w:rFonts w:ascii="Times New Roman" w:eastAsia="Times New Roman" w:hAnsi="Times New Roman" w:cs="Times New Roman"/>
          <w:b/>
          <w:lang w:eastAsia="ar-SA"/>
        </w:rPr>
      </w:pPr>
      <w:r w:rsidRPr="000C5500">
        <w:rPr>
          <w:rFonts w:ascii="Times New Roman" w:eastAsia="Times New Roman" w:hAnsi="Times New Roman" w:cs="Times New Roman"/>
          <w:b/>
          <w:lang w:eastAsia="ar-SA"/>
        </w:rPr>
        <w:t>Статья 8. Основы межбюджетных отношений</w:t>
      </w:r>
    </w:p>
    <w:p w:rsidR="000C5500" w:rsidRPr="000C5500" w:rsidRDefault="000C5500" w:rsidP="000C5500">
      <w:pPr>
        <w:suppressAutoHyphens/>
        <w:spacing w:after="0" w:line="240" w:lineRule="auto"/>
        <w:ind w:left="720"/>
        <w:jc w:val="both"/>
        <w:rPr>
          <w:rFonts w:ascii="Times New Roman" w:eastAsia="Times New Roman" w:hAnsi="Times New Roman" w:cs="Times New Roman"/>
          <w:b/>
          <w:lang w:eastAsia="ar-SA"/>
        </w:rPr>
      </w:pPr>
    </w:p>
    <w:p w:rsidR="000C5500" w:rsidRPr="000C5500" w:rsidRDefault="000C5500" w:rsidP="000C5500">
      <w:pPr>
        <w:suppressAutoHyphens/>
        <w:autoSpaceDE w:val="0"/>
        <w:autoSpaceDN w:val="0"/>
        <w:adjustRightInd w:val="0"/>
        <w:spacing w:after="0" w:line="240" w:lineRule="auto"/>
        <w:ind w:firstLine="720"/>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 xml:space="preserve">Межбюджетные отношения </w:t>
      </w:r>
      <w:proofErr w:type="gramStart"/>
      <w:r w:rsidRPr="000C5500">
        <w:rPr>
          <w:rFonts w:ascii="Times New Roman" w:eastAsia="Times New Roman" w:hAnsi="Times New Roman" w:cs="Times New Roman"/>
          <w:lang w:eastAsia="ar-SA"/>
        </w:rPr>
        <w:t>в</w:t>
      </w:r>
      <w:proofErr w:type="gramEnd"/>
      <w:r w:rsidRPr="000C5500">
        <w:rPr>
          <w:rFonts w:ascii="Times New Roman" w:eastAsia="Times New Roman" w:hAnsi="Times New Roman" w:cs="Times New Roman"/>
          <w:lang w:eastAsia="ar-SA"/>
        </w:rPr>
        <w:t xml:space="preserve"> </w:t>
      </w:r>
      <w:proofErr w:type="gramStart"/>
      <w:r w:rsidRPr="000C5500">
        <w:rPr>
          <w:rFonts w:ascii="Times New Roman" w:eastAsia="Times New Roman" w:hAnsi="Times New Roman" w:cs="Times New Roman"/>
          <w:lang w:eastAsia="ar-SA"/>
        </w:rPr>
        <w:t>Углегорском</w:t>
      </w:r>
      <w:proofErr w:type="gramEnd"/>
      <w:r w:rsidRPr="000C5500">
        <w:rPr>
          <w:rFonts w:ascii="Times New Roman" w:eastAsia="Times New Roman" w:hAnsi="Times New Roman" w:cs="Times New Roman"/>
          <w:lang w:eastAsia="ar-SA"/>
        </w:rPr>
        <w:t xml:space="preserve"> сельском поселении  регулируются Областным законом от 26 декабря 2016 года №834-ЗС «О межбюджетных отношениях органов государственной власти и органов местного самоуправления в Ростовской области».</w:t>
      </w:r>
    </w:p>
    <w:p w:rsidR="000C5500" w:rsidRPr="000C5500" w:rsidRDefault="000C5500" w:rsidP="000C5500">
      <w:pPr>
        <w:suppressAutoHyphens/>
        <w:autoSpaceDE w:val="0"/>
        <w:autoSpaceDN w:val="0"/>
        <w:adjustRightInd w:val="0"/>
        <w:spacing w:after="0" w:line="240" w:lineRule="auto"/>
        <w:ind w:firstLine="720"/>
        <w:jc w:val="both"/>
        <w:rPr>
          <w:rFonts w:ascii="Times New Roman" w:eastAsia="Times New Roman" w:hAnsi="Times New Roman" w:cs="Times New Roman"/>
          <w:lang w:eastAsia="ar-SA"/>
        </w:rPr>
      </w:pPr>
    </w:p>
    <w:p w:rsidR="000C5500" w:rsidRPr="000C5500" w:rsidRDefault="000C5500" w:rsidP="000C5500">
      <w:pPr>
        <w:suppressAutoHyphens/>
        <w:autoSpaceDE w:val="0"/>
        <w:autoSpaceDN w:val="0"/>
        <w:adjustRightInd w:val="0"/>
        <w:spacing w:after="0" w:line="240" w:lineRule="auto"/>
        <w:ind w:firstLine="720"/>
        <w:jc w:val="center"/>
        <w:rPr>
          <w:rFonts w:ascii="Times New Roman" w:eastAsia="Times New Roman" w:hAnsi="Times New Roman" w:cs="Times New Roman"/>
          <w:b/>
          <w:lang w:eastAsia="ar-SA"/>
        </w:rPr>
      </w:pPr>
      <w:r w:rsidRPr="000C5500">
        <w:rPr>
          <w:rFonts w:ascii="Times New Roman" w:eastAsia="Times New Roman" w:hAnsi="Times New Roman" w:cs="Times New Roman"/>
          <w:b/>
          <w:lang w:eastAsia="ar-SA"/>
        </w:rPr>
        <w:t>РАЗДЕЛ 2</w:t>
      </w:r>
    </w:p>
    <w:p w:rsidR="000C5500" w:rsidRPr="000C5500" w:rsidRDefault="000C5500" w:rsidP="000C5500">
      <w:pPr>
        <w:suppressAutoHyphens/>
        <w:autoSpaceDE w:val="0"/>
        <w:autoSpaceDN w:val="0"/>
        <w:adjustRightInd w:val="0"/>
        <w:spacing w:after="0" w:line="240" w:lineRule="auto"/>
        <w:ind w:left="360"/>
        <w:jc w:val="center"/>
        <w:rPr>
          <w:rFonts w:ascii="Times New Roman" w:eastAsia="Times New Roman" w:hAnsi="Times New Roman" w:cs="Times New Roman"/>
          <w:b/>
          <w:lang w:eastAsia="ar-SA"/>
        </w:rPr>
      </w:pPr>
      <w:r w:rsidRPr="000C5500">
        <w:rPr>
          <w:rFonts w:ascii="Times New Roman" w:eastAsia="Times New Roman" w:hAnsi="Times New Roman" w:cs="Times New Roman"/>
          <w:b/>
          <w:lang w:eastAsia="ar-SA"/>
        </w:rPr>
        <w:t xml:space="preserve">БЮДЖЕТНЫЙ ПРОЦЕСС </w:t>
      </w:r>
      <w:proofErr w:type="gramStart"/>
      <w:r w:rsidRPr="000C5500">
        <w:rPr>
          <w:rFonts w:ascii="Times New Roman" w:eastAsia="Times New Roman" w:hAnsi="Times New Roman" w:cs="Times New Roman"/>
          <w:b/>
          <w:lang w:eastAsia="ar-SA"/>
        </w:rPr>
        <w:t>В</w:t>
      </w:r>
      <w:proofErr w:type="gramEnd"/>
      <w:r w:rsidRPr="000C5500">
        <w:rPr>
          <w:rFonts w:ascii="Times New Roman" w:eastAsia="Times New Roman" w:hAnsi="Times New Roman" w:cs="Times New Roman"/>
          <w:b/>
          <w:lang w:eastAsia="ar-SA"/>
        </w:rPr>
        <w:t xml:space="preserve"> </w:t>
      </w:r>
      <w:proofErr w:type="gramStart"/>
      <w:r w:rsidRPr="000C5500">
        <w:rPr>
          <w:rFonts w:ascii="Times New Roman" w:eastAsia="Times New Roman" w:hAnsi="Times New Roman" w:cs="Times New Roman"/>
          <w:b/>
          <w:lang w:eastAsia="ar-SA"/>
        </w:rPr>
        <w:t>УГЛЕГОРСКОМ</w:t>
      </w:r>
      <w:proofErr w:type="gramEnd"/>
      <w:r w:rsidRPr="000C5500">
        <w:rPr>
          <w:rFonts w:ascii="Times New Roman" w:eastAsia="Times New Roman" w:hAnsi="Times New Roman" w:cs="Times New Roman"/>
          <w:b/>
          <w:lang w:eastAsia="ar-SA"/>
        </w:rPr>
        <w:t xml:space="preserve"> СЕЛЬСКОМ ПОСЕЛЕНИИ</w:t>
      </w:r>
    </w:p>
    <w:p w:rsidR="000C5500" w:rsidRPr="000C5500" w:rsidRDefault="000C5500" w:rsidP="000C5500">
      <w:pPr>
        <w:suppressAutoHyphens/>
        <w:spacing w:after="0" w:line="240" w:lineRule="auto"/>
        <w:jc w:val="center"/>
        <w:rPr>
          <w:rFonts w:ascii="Times New Roman" w:eastAsia="Times New Roman" w:hAnsi="Times New Roman" w:cs="Times New Roman"/>
          <w:b/>
          <w:lang w:eastAsia="ar-SA"/>
        </w:rPr>
      </w:pPr>
    </w:p>
    <w:p w:rsidR="000C5500" w:rsidRPr="000C5500" w:rsidRDefault="000C5500" w:rsidP="000C5500">
      <w:pPr>
        <w:suppressAutoHyphens/>
        <w:spacing w:after="0" w:line="240" w:lineRule="auto"/>
        <w:jc w:val="center"/>
        <w:rPr>
          <w:rFonts w:ascii="Times New Roman" w:eastAsia="Times New Roman" w:hAnsi="Times New Roman" w:cs="Times New Roman"/>
          <w:b/>
          <w:lang w:eastAsia="ar-SA"/>
        </w:rPr>
      </w:pPr>
      <w:r w:rsidRPr="000C5500">
        <w:rPr>
          <w:rFonts w:ascii="Times New Roman" w:eastAsia="Times New Roman" w:hAnsi="Times New Roman" w:cs="Times New Roman"/>
          <w:b/>
          <w:lang w:eastAsia="ar-SA"/>
        </w:rPr>
        <w:t xml:space="preserve">Глава 4. Бюджетные полномочия участников бюджетного процесса </w:t>
      </w:r>
      <w:proofErr w:type="gramStart"/>
      <w:r w:rsidRPr="000C5500">
        <w:rPr>
          <w:rFonts w:ascii="Times New Roman" w:eastAsia="Times New Roman" w:hAnsi="Times New Roman" w:cs="Times New Roman"/>
          <w:b/>
          <w:lang w:eastAsia="ar-SA"/>
        </w:rPr>
        <w:t>в</w:t>
      </w:r>
      <w:proofErr w:type="gramEnd"/>
      <w:r w:rsidRPr="000C5500">
        <w:rPr>
          <w:rFonts w:ascii="Times New Roman" w:eastAsia="Times New Roman" w:hAnsi="Times New Roman" w:cs="Times New Roman"/>
          <w:b/>
          <w:lang w:eastAsia="ar-SA"/>
        </w:rPr>
        <w:t xml:space="preserve"> </w:t>
      </w:r>
      <w:proofErr w:type="gramStart"/>
      <w:r w:rsidRPr="000C5500">
        <w:rPr>
          <w:rFonts w:ascii="Times New Roman" w:eastAsia="Times New Roman" w:hAnsi="Times New Roman" w:cs="Times New Roman"/>
          <w:b/>
          <w:lang w:eastAsia="ar-SA"/>
        </w:rPr>
        <w:t>Углегорском</w:t>
      </w:r>
      <w:proofErr w:type="gramEnd"/>
      <w:r w:rsidRPr="000C5500">
        <w:rPr>
          <w:rFonts w:ascii="Times New Roman" w:eastAsia="Times New Roman" w:hAnsi="Times New Roman" w:cs="Times New Roman"/>
          <w:b/>
          <w:lang w:eastAsia="ar-SA"/>
        </w:rPr>
        <w:t xml:space="preserve"> сельском поселении.</w:t>
      </w:r>
    </w:p>
    <w:p w:rsidR="000C5500" w:rsidRPr="000C5500" w:rsidRDefault="000C5500" w:rsidP="000C5500">
      <w:pPr>
        <w:suppressAutoHyphens/>
        <w:spacing w:after="0" w:line="240" w:lineRule="auto"/>
        <w:jc w:val="center"/>
        <w:rPr>
          <w:rFonts w:ascii="Times New Roman" w:eastAsia="Times New Roman" w:hAnsi="Times New Roman" w:cs="Times New Roman"/>
          <w:b/>
          <w:lang w:eastAsia="ar-SA"/>
        </w:rPr>
      </w:pPr>
      <w:r w:rsidRPr="000C5500">
        <w:rPr>
          <w:rFonts w:ascii="Times New Roman" w:eastAsia="Times New Roman" w:hAnsi="Times New Roman" w:cs="Times New Roman"/>
          <w:b/>
          <w:lang w:eastAsia="ar-SA"/>
        </w:rPr>
        <w:t xml:space="preserve">Статья 9. Участники бюджетного процесса </w:t>
      </w:r>
      <w:proofErr w:type="gramStart"/>
      <w:r w:rsidRPr="000C5500">
        <w:rPr>
          <w:rFonts w:ascii="Times New Roman" w:eastAsia="Times New Roman" w:hAnsi="Times New Roman" w:cs="Times New Roman"/>
          <w:b/>
          <w:lang w:eastAsia="ar-SA"/>
        </w:rPr>
        <w:t>в</w:t>
      </w:r>
      <w:proofErr w:type="gramEnd"/>
      <w:r w:rsidRPr="000C5500">
        <w:rPr>
          <w:rFonts w:ascii="Times New Roman" w:eastAsia="Times New Roman" w:hAnsi="Times New Roman" w:cs="Times New Roman"/>
          <w:b/>
          <w:lang w:eastAsia="ar-SA"/>
        </w:rPr>
        <w:t xml:space="preserve"> </w:t>
      </w:r>
      <w:proofErr w:type="gramStart"/>
      <w:r w:rsidRPr="000C5500">
        <w:rPr>
          <w:rFonts w:ascii="Times New Roman" w:eastAsia="Times New Roman" w:hAnsi="Times New Roman" w:cs="Times New Roman"/>
          <w:b/>
          <w:lang w:eastAsia="ar-SA"/>
        </w:rPr>
        <w:t>Углегорском</w:t>
      </w:r>
      <w:proofErr w:type="gramEnd"/>
      <w:r w:rsidRPr="000C5500">
        <w:rPr>
          <w:rFonts w:ascii="Times New Roman" w:eastAsia="Times New Roman" w:hAnsi="Times New Roman" w:cs="Times New Roman"/>
          <w:b/>
          <w:lang w:eastAsia="ar-SA"/>
        </w:rPr>
        <w:t xml:space="preserve"> сельском поселении</w:t>
      </w:r>
    </w:p>
    <w:p w:rsidR="000C5500" w:rsidRPr="000C5500" w:rsidRDefault="000C5500" w:rsidP="000C5500">
      <w:pPr>
        <w:tabs>
          <w:tab w:val="left" w:pos="1260"/>
        </w:tabs>
        <w:suppressAutoHyphens/>
        <w:autoSpaceDE w:val="0"/>
        <w:spacing w:after="0" w:line="240" w:lineRule="auto"/>
        <w:ind w:left="720"/>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Участниками бюджетного процесса являются:</w:t>
      </w:r>
    </w:p>
    <w:p w:rsidR="000C5500" w:rsidRPr="000C5500" w:rsidRDefault="000C5500" w:rsidP="000C5500">
      <w:pPr>
        <w:numPr>
          <w:ilvl w:val="0"/>
          <w:numId w:val="24"/>
        </w:numPr>
        <w:tabs>
          <w:tab w:val="left" w:pos="1260"/>
        </w:tabs>
        <w:suppressAutoHyphens/>
        <w:autoSpaceDE w:val="0"/>
        <w:spacing w:after="0" w:line="240" w:lineRule="auto"/>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Глава Углегорского сельского поселения</w:t>
      </w:r>
      <w:proofErr w:type="gramStart"/>
      <w:r w:rsidRPr="000C5500">
        <w:rPr>
          <w:rFonts w:ascii="Times New Roman" w:eastAsia="Times New Roman" w:hAnsi="Times New Roman" w:cs="Times New Roman"/>
          <w:lang w:eastAsia="ar-SA"/>
        </w:rPr>
        <w:t xml:space="preserve"> ;</w:t>
      </w:r>
      <w:proofErr w:type="gramEnd"/>
    </w:p>
    <w:p w:rsidR="000C5500" w:rsidRPr="000C5500" w:rsidRDefault="000C5500" w:rsidP="000C5500">
      <w:pPr>
        <w:numPr>
          <w:ilvl w:val="0"/>
          <w:numId w:val="24"/>
        </w:numPr>
        <w:tabs>
          <w:tab w:val="left" w:pos="1260"/>
        </w:tabs>
        <w:suppressAutoHyphens/>
        <w:autoSpaceDE w:val="0"/>
        <w:spacing w:after="0" w:line="240" w:lineRule="auto"/>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Собрание депутатов Углегорского сельского поселения;</w:t>
      </w:r>
    </w:p>
    <w:p w:rsidR="000C5500" w:rsidRPr="000C5500" w:rsidRDefault="000C5500" w:rsidP="000C5500">
      <w:pPr>
        <w:numPr>
          <w:ilvl w:val="0"/>
          <w:numId w:val="24"/>
        </w:numPr>
        <w:tabs>
          <w:tab w:val="left" w:pos="1260"/>
        </w:tabs>
        <w:suppressAutoHyphens/>
        <w:autoSpaceDE w:val="0"/>
        <w:spacing w:after="0" w:line="240" w:lineRule="auto"/>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Администрация Углегорского сельского поселения;</w:t>
      </w:r>
    </w:p>
    <w:p w:rsidR="000C5500" w:rsidRPr="000C5500" w:rsidRDefault="000C5500" w:rsidP="000C5500">
      <w:pPr>
        <w:numPr>
          <w:ilvl w:val="0"/>
          <w:numId w:val="24"/>
        </w:numPr>
        <w:tabs>
          <w:tab w:val="left" w:pos="1260"/>
        </w:tabs>
        <w:suppressAutoHyphens/>
        <w:autoSpaceDE w:val="0"/>
        <w:spacing w:after="0" w:line="240" w:lineRule="auto"/>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орган (должностные лица) муниципального финансового контроля;</w:t>
      </w:r>
    </w:p>
    <w:p w:rsidR="000C5500" w:rsidRPr="000C5500" w:rsidRDefault="000C5500" w:rsidP="000C5500">
      <w:pPr>
        <w:numPr>
          <w:ilvl w:val="0"/>
          <w:numId w:val="24"/>
        </w:numPr>
        <w:tabs>
          <w:tab w:val="left" w:pos="1260"/>
        </w:tabs>
        <w:suppressAutoHyphens/>
        <w:autoSpaceDE w:val="0"/>
        <w:spacing w:after="0" w:line="240" w:lineRule="auto"/>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главные распорядители бюджетных средств;</w:t>
      </w:r>
    </w:p>
    <w:p w:rsidR="000C5500" w:rsidRPr="000C5500" w:rsidRDefault="000C5500" w:rsidP="000C5500">
      <w:pPr>
        <w:numPr>
          <w:ilvl w:val="0"/>
          <w:numId w:val="24"/>
        </w:numPr>
        <w:tabs>
          <w:tab w:val="left" w:pos="1260"/>
        </w:tabs>
        <w:suppressAutoHyphens/>
        <w:autoSpaceDE w:val="0"/>
        <w:spacing w:after="0" w:line="240" w:lineRule="auto"/>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главные администраторы (администраторы) доходов бюджета;</w:t>
      </w:r>
    </w:p>
    <w:p w:rsidR="000C5500" w:rsidRPr="000C5500" w:rsidRDefault="000C5500" w:rsidP="000C5500">
      <w:pPr>
        <w:numPr>
          <w:ilvl w:val="0"/>
          <w:numId w:val="24"/>
        </w:numPr>
        <w:tabs>
          <w:tab w:val="left" w:pos="1260"/>
        </w:tabs>
        <w:suppressAutoHyphens/>
        <w:autoSpaceDE w:val="0"/>
        <w:spacing w:after="0" w:line="240" w:lineRule="auto"/>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главные администраторы (администраторы) источников финансирования дефицита бюджета;</w:t>
      </w:r>
    </w:p>
    <w:p w:rsidR="000C5500" w:rsidRPr="000C5500" w:rsidRDefault="000C5500" w:rsidP="000C5500">
      <w:pPr>
        <w:numPr>
          <w:ilvl w:val="0"/>
          <w:numId w:val="24"/>
        </w:numPr>
        <w:tabs>
          <w:tab w:val="left" w:pos="1260"/>
        </w:tabs>
        <w:suppressAutoHyphens/>
        <w:autoSpaceDE w:val="0"/>
        <w:spacing w:after="0" w:line="240" w:lineRule="auto"/>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получатели бюджетных средств.</w:t>
      </w:r>
    </w:p>
    <w:p w:rsidR="000C5500" w:rsidRPr="000C5500" w:rsidRDefault="000C5500" w:rsidP="000C5500">
      <w:pPr>
        <w:tabs>
          <w:tab w:val="left" w:pos="1260"/>
        </w:tabs>
        <w:suppressAutoHyphens/>
        <w:autoSpaceDE w:val="0"/>
        <w:spacing w:after="0" w:line="240" w:lineRule="auto"/>
        <w:ind w:left="1440"/>
        <w:jc w:val="center"/>
        <w:rPr>
          <w:rFonts w:ascii="Times New Roman" w:eastAsia="Times New Roman" w:hAnsi="Times New Roman" w:cs="Times New Roman"/>
          <w:b/>
          <w:lang w:eastAsia="ar-SA"/>
        </w:rPr>
      </w:pPr>
      <w:r w:rsidRPr="000C5500">
        <w:rPr>
          <w:rFonts w:ascii="Times New Roman" w:eastAsia="Times New Roman" w:hAnsi="Times New Roman" w:cs="Times New Roman"/>
          <w:b/>
          <w:lang w:eastAsia="ar-SA"/>
        </w:rPr>
        <w:t>Статья 10. Бюджетные полномочия Собрания депутатов Углегорского сельского поселения</w:t>
      </w:r>
    </w:p>
    <w:p w:rsidR="000C5500" w:rsidRPr="000C5500" w:rsidRDefault="000C5500" w:rsidP="000C5500">
      <w:pPr>
        <w:numPr>
          <w:ilvl w:val="0"/>
          <w:numId w:val="25"/>
        </w:numPr>
        <w:tabs>
          <w:tab w:val="left" w:pos="1260"/>
        </w:tabs>
        <w:suppressAutoHyphens/>
        <w:autoSpaceDE w:val="0"/>
        <w:spacing w:after="0" w:line="240" w:lineRule="auto"/>
        <w:jc w:val="both"/>
        <w:rPr>
          <w:rFonts w:ascii="Times New Roman" w:eastAsia="Times New Roman" w:hAnsi="Times New Roman" w:cs="Times New Roman"/>
          <w:b/>
          <w:lang w:eastAsia="ar-SA"/>
        </w:rPr>
      </w:pPr>
      <w:r w:rsidRPr="000C5500">
        <w:rPr>
          <w:rFonts w:ascii="Times New Roman" w:eastAsia="Times New Roman" w:hAnsi="Times New Roman" w:cs="Times New Roman"/>
          <w:lang w:eastAsia="ar-SA"/>
        </w:rPr>
        <w:t>Собрание депутатов Углегорского сельского поселения осуществляет следующие бюджетные полномочия:</w:t>
      </w:r>
    </w:p>
    <w:p w:rsidR="000C5500" w:rsidRPr="000C5500" w:rsidRDefault="000C5500" w:rsidP="000C5500">
      <w:pPr>
        <w:numPr>
          <w:ilvl w:val="0"/>
          <w:numId w:val="26"/>
        </w:numPr>
        <w:tabs>
          <w:tab w:val="left" w:pos="1260"/>
        </w:tabs>
        <w:suppressAutoHyphens/>
        <w:autoSpaceDE w:val="0"/>
        <w:spacing w:after="0" w:line="240" w:lineRule="auto"/>
        <w:jc w:val="both"/>
        <w:rPr>
          <w:rFonts w:ascii="Times New Roman" w:eastAsia="Times New Roman" w:hAnsi="Times New Roman" w:cs="Times New Roman"/>
          <w:b/>
          <w:lang w:eastAsia="ar-SA"/>
        </w:rPr>
      </w:pPr>
      <w:r w:rsidRPr="000C5500">
        <w:rPr>
          <w:rFonts w:ascii="Times New Roman" w:eastAsia="Times New Roman" w:hAnsi="Times New Roman" w:cs="Times New Roman"/>
          <w:lang w:eastAsia="ar-SA"/>
        </w:rPr>
        <w:t xml:space="preserve">устанавливает порядок составления и рассмотрения проекта бюджета Углегорского сельского поселения, утверждения и исполнения  бюджета, осуществления </w:t>
      </w:r>
      <w:proofErr w:type="gramStart"/>
      <w:r w:rsidRPr="000C5500">
        <w:rPr>
          <w:rFonts w:ascii="Times New Roman" w:eastAsia="Times New Roman" w:hAnsi="Times New Roman" w:cs="Times New Roman"/>
          <w:lang w:eastAsia="ar-SA"/>
        </w:rPr>
        <w:t>контроля за</w:t>
      </w:r>
      <w:proofErr w:type="gramEnd"/>
      <w:r w:rsidRPr="000C5500">
        <w:rPr>
          <w:rFonts w:ascii="Times New Roman" w:eastAsia="Times New Roman" w:hAnsi="Times New Roman" w:cs="Times New Roman"/>
          <w:lang w:eastAsia="ar-SA"/>
        </w:rPr>
        <w:t xml:space="preserve"> его исполнением и утверждения отчетов об исполнении бюджета;</w:t>
      </w:r>
    </w:p>
    <w:p w:rsidR="000C5500" w:rsidRPr="000C5500" w:rsidRDefault="000C5500" w:rsidP="000C5500">
      <w:pPr>
        <w:numPr>
          <w:ilvl w:val="0"/>
          <w:numId w:val="26"/>
        </w:numPr>
        <w:tabs>
          <w:tab w:val="left" w:pos="1260"/>
        </w:tabs>
        <w:suppressAutoHyphens/>
        <w:autoSpaceDE w:val="0"/>
        <w:spacing w:after="0" w:line="240" w:lineRule="auto"/>
        <w:jc w:val="both"/>
        <w:rPr>
          <w:rFonts w:ascii="Times New Roman" w:eastAsia="Times New Roman" w:hAnsi="Times New Roman" w:cs="Times New Roman"/>
          <w:b/>
          <w:lang w:eastAsia="ar-SA"/>
        </w:rPr>
      </w:pPr>
      <w:r w:rsidRPr="000C5500">
        <w:rPr>
          <w:rFonts w:ascii="Times New Roman" w:eastAsia="Times New Roman" w:hAnsi="Times New Roman" w:cs="Times New Roman"/>
          <w:lang w:eastAsia="ar-SA"/>
        </w:rPr>
        <w:t>рассматривает проект бюджета Углегорского сельского поселения, утверждает бюджет, осуществляет контроль в ходе рассмотрения отдельных вопросов его исполнения и утверждает отчет об исполнении  бюджета;</w:t>
      </w:r>
    </w:p>
    <w:p w:rsidR="000C5500" w:rsidRPr="000C5500" w:rsidRDefault="000C5500" w:rsidP="000C5500">
      <w:pPr>
        <w:numPr>
          <w:ilvl w:val="0"/>
          <w:numId w:val="26"/>
        </w:numPr>
        <w:tabs>
          <w:tab w:val="left" w:pos="1260"/>
        </w:tabs>
        <w:suppressAutoHyphens/>
        <w:autoSpaceDE w:val="0"/>
        <w:spacing w:after="0" w:line="240" w:lineRule="auto"/>
        <w:jc w:val="both"/>
        <w:rPr>
          <w:rFonts w:ascii="Times New Roman" w:eastAsia="Times New Roman" w:hAnsi="Times New Roman" w:cs="Times New Roman"/>
          <w:b/>
          <w:lang w:eastAsia="ar-SA"/>
        </w:rPr>
      </w:pPr>
      <w:r w:rsidRPr="000C5500">
        <w:rPr>
          <w:rFonts w:ascii="Times New Roman" w:eastAsia="Times New Roman" w:hAnsi="Times New Roman" w:cs="Times New Roman"/>
          <w:lang w:eastAsia="ar-SA"/>
        </w:rPr>
        <w:t xml:space="preserve"> определяет порядок направления в бюджет Углегорского сельского поселения доходов от использования муниципальной собственности, доходов от налогов и сборов, иных доходов местных бюджетов;</w:t>
      </w:r>
    </w:p>
    <w:p w:rsidR="000C5500" w:rsidRPr="000C5500" w:rsidRDefault="000C5500" w:rsidP="000C5500">
      <w:pPr>
        <w:tabs>
          <w:tab w:val="left" w:pos="1260"/>
        </w:tabs>
        <w:suppressAutoHyphens/>
        <w:autoSpaceDE w:val="0"/>
        <w:spacing w:after="0" w:line="240" w:lineRule="auto"/>
        <w:ind w:left="1080"/>
        <w:jc w:val="both"/>
        <w:rPr>
          <w:rFonts w:ascii="Times New Roman" w:eastAsia="Times New Roman" w:hAnsi="Times New Roman" w:cs="Times New Roman"/>
          <w:b/>
          <w:lang w:eastAsia="ar-SA"/>
        </w:rPr>
      </w:pPr>
      <w:r w:rsidRPr="000C5500">
        <w:rPr>
          <w:rFonts w:ascii="Times New Roman" w:eastAsia="Times New Roman" w:hAnsi="Times New Roman" w:cs="Times New Roman"/>
          <w:lang w:eastAsia="ar-SA"/>
        </w:rPr>
        <w:t>-вводит местные налоги и сборы, подлежащие зачислению в бюджет поселения  согласно Бюджетному кодексу, устанавливает размеры ставок по ним и предоставляет налоговые льготы в соответствии с законодательством Российской Федерации о налогах и сборах;</w:t>
      </w:r>
    </w:p>
    <w:p w:rsidR="000C5500" w:rsidRPr="000C5500" w:rsidRDefault="000C5500" w:rsidP="000C5500">
      <w:pPr>
        <w:numPr>
          <w:ilvl w:val="0"/>
          <w:numId w:val="26"/>
        </w:numPr>
        <w:tabs>
          <w:tab w:val="left" w:pos="1260"/>
        </w:tabs>
        <w:suppressAutoHyphens/>
        <w:autoSpaceDE w:val="0"/>
        <w:spacing w:after="0" w:line="240" w:lineRule="auto"/>
        <w:jc w:val="both"/>
        <w:rPr>
          <w:rFonts w:ascii="Times New Roman" w:eastAsia="Times New Roman" w:hAnsi="Times New Roman" w:cs="Times New Roman"/>
          <w:b/>
          <w:lang w:eastAsia="ar-SA"/>
        </w:rPr>
      </w:pPr>
      <w:r w:rsidRPr="000C5500">
        <w:rPr>
          <w:rFonts w:ascii="Times New Roman" w:eastAsia="Times New Roman" w:hAnsi="Times New Roman" w:cs="Times New Roman"/>
          <w:lang w:eastAsia="ar-SA"/>
        </w:rPr>
        <w:lastRenderedPageBreak/>
        <w:t>устанавливает расходные обязательства муниципального образования;</w:t>
      </w:r>
    </w:p>
    <w:p w:rsidR="000C5500" w:rsidRPr="000C5500" w:rsidRDefault="000C5500" w:rsidP="000C5500">
      <w:pPr>
        <w:numPr>
          <w:ilvl w:val="0"/>
          <w:numId w:val="26"/>
        </w:numPr>
        <w:tabs>
          <w:tab w:val="left" w:pos="426"/>
        </w:tabs>
        <w:suppressAutoHyphens/>
        <w:autoSpaceDE w:val="0"/>
        <w:spacing w:after="0" w:line="240" w:lineRule="auto"/>
        <w:ind w:left="1134" w:firstLine="709"/>
        <w:jc w:val="both"/>
        <w:rPr>
          <w:rFonts w:ascii="Times New Roman" w:eastAsia="Times New Roman" w:hAnsi="Times New Roman" w:cs="Times New Roman"/>
          <w:b/>
          <w:lang w:eastAsia="ar-SA"/>
        </w:rPr>
      </w:pPr>
      <w:r w:rsidRPr="000C5500">
        <w:rPr>
          <w:rFonts w:ascii="Times New Roman" w:eastAsia="Times New Roman" w:hAnsi="Times New Roman" w:cs="Times New Roman"/>
          <w:lang w:eastAsia="ar-SA"/>
        </w:rPr>
        <w:t>устанавливает в соответствии с федеральными и областными законами нормативы отчислений в бюджеты поселений от федеральных, в том числе предусмотренных специальными налоговыми режимами, региональных и местных налогов, подлежащих зачислению в соответствии с Бюджетным кодексом Российской Федерации, законодательством о налогах и сборах и (или) областными законами Ростовской области в бюджет поселения;</w:t>
      </w:r>
    </w:p>
    <w:p w:rsidR="000C5500" w:rsidRPr="000C5500" w:rsidRDefault="000C5500" w:rsidP="000C5500">
      <w:pPr>
        <w:numPr>
          <w:ilvl w:val="0"/>
          <w:numId w:val="26"/>
        </w:numPr>
        <w:tabs>
          <w:tab w:val="left" w:pos="1260"/>
        </w:tabs>
        <w:suppressAutoHyphens/>
        <w:autoSpaceDE w:val="0"/>
        <w:spacing w:after="0" w:line="240" w:lineRule="auto"/>
        <w:jc w:val="both"/>
        <w:rPr>
          <w:rFonts w:ascii="Times New Roman" w:eastAsia="Times New Roman" w:hAnsi="Times New Roman" w:cs="Times New Roman"/>
          <w:b/>
          <w:lang w:eastAsia="ar-SA"/>
        </w:rPr>
      </w:pPr>
      <w:r w:rsidRPr="000C5500">
        <w:rPr>
          <w:rFonts w:ascii="Times New Roman" w:eastAsia="Times New Roman" w:hAnsi="Times New Roman" w:cs="Times New Roman"/>
          <w:lang w:eastAsia="ar-SA"/>
        </w:rPr>
        <w:t>устанавливает порядок и условия предоставления межбюджетных трансфертов из  бюджета поселения других уровней;</w:t>
      </w:r>
    </w:p>
    <w:p w:rsidR="000C5500" w:rsidRPr="000C5500" w:rsidRDefault="000C5500" w:rsidP="000C5500">
      <w:pPr>
        <w:numPr>
          <w:ilvl w:val="0"/>
          <w:numId w:val="26"/>
        </w:numPr>
        <w:tabs>
          <w:tab w:val="left" w:pos="1260"/>
        </w:tabs>
        <w:suppressAutoHyphens/>
        <w:autoSpaceDE w:val="0"/>
        <w:spacing w:after="0" w:line="240" w:lineRule="auto"/>
        <w:jc w:val="both"/>
        <w:rPr>
          <w:rFonts w:ascii="Times New Roman" w:eastAsia="Times New Roman" w:hAnsi="Times New Roman" w:cs="Times New Roman"/>
          <w:b/>
          <w:lang w:eastAsia="ar-SA"/>
        </w:rPr>
      </w:pPr>
      <w:r w:rsidRPr="000C5500">
        <w:rPr>
          <w:rFonts w:ascii="Times New Roman" w:eastAsia="Times New Roman" w:hAnsi="Times New Roman" w:cs="Times New Roman"/>
          <w:lang w:eastAsia="ar-SA"/>
        </w:rPr>
        <w:t>определяет правовой статус органов внешнего муниципального финансового контроля;</w:t>
      </w:r>
    </w:p>
    <w:p w:rsidR="000C5500" w:rsidRPr="000C5500" w:rsidRDefault="000C5500" w:rsidP="000C5500">
      <w:pPr>
        <w:numPr>
          <w:ilvl w:val="0"/>
          <w:numId w:val="26"/>
        </w:numPr>
        <w:tabs>
          <w:tab w:val="left" w:pos="709"/>
        </w:tabs>
        <w:suppressAutoHyphens/>
        <w:autoSpaceDE w:val="0"/>
        <w:spacing w:after="0" w:line="240" w:lineRule="auto"/>
        <w:ind w:left="709" w:firstLine="709"/>
        <w:jc w:val="both"/>
        <w:rPr>
          <w:rFonts w:ascii="Times New Roman" w:eastAsia="Times New Roman" w:hAnsi="Times New Roman" w:cs="Times New Roman"/>
          <w:b/>
          <w:lang w:eastAsia="ar-SA"/>
        </w:rPr>
      </w:pPr>
      <w:r w:rsidRPr="000C5500">
        <w:rPr>
          <w:rFonts w:ascii="Times New Roman" w:eastAsia="Times New Roman" w:hAnsi="Times New Roman" w:cs="Times New Roman"/>
          <w:lang w:eastAsia="ar-SA"/>
        </w:rPr>
        <w:t xml:space="preserve">осуществляет другие бюджетные полномочия в соответствии с Бюджетным </w:t>
      </w:r>
      <w:hyperlink r:id="rId8">
        <w:r w:rsidRPr="000C5500">
          <w:rPr>
            <w:rFonts w:ascii="Times New Roman" w:eastAsia="Times New Roman" w:hAnsi="Times New Roman" w:cs="Times New Roman"/>
            <w:lang w:eastAsia="ar-SA"/>
          </w:rPr>
          <w:t>кодексом</w:t>
        </w:r>
      </w:hyperlink>
      <w:r w:rsidRPr="000C5500">
        <w:rPr>
          <w:rFonts w:ascii="Times New Roman" w:eastAsia="Times New Roman" w:hAnsi="Times New Roman" w:cs="Times New Roman"/>
          <w:lang w:eastAsia="ar-SA"/>
        </w:rPr>
        <w:t xml:space="preserve"> Российской Федерации, федеральными законами</w:t>
      </w:r>
      <w:r w:rsidRPr="000C5500">
        <w:rPr>
          <w:rFonts w:ascii="Times New Roman" w:eastAsia="Times New Roman" w:hAnsi="Times New Roman" w:cs="Times New Roman"/>
          <w:bCs/>
          <w:lang w:eastAsia="ar-SA"/>
        </w:rPr>
        <w:t xml:space="preserve"> и принимаемыми в соответствии с ними областными законами, </w:t>
      </w:r>
      <w:r w:rsidRPr="000C5500">
        <w:rPr>
          <w:rFonts w:ascii="Times New Roman" w:eastAsia="Times New Roman" w:hAnsi="Times New Roman" w:cs="Times New Roman"/>
          <w:lang w:eastAsia="ar-SA"/>
        </w:rPr>
        <w:t xml:space="preserve">иными нормативными правовыми актами Российской Федерации, Ростовской области, Тацинского района, а также </w:t>
      </w:r>
      <w:hyperlink r:id="rId9">
        <w:r w:rsidRPr="000C5500">
          <w:rPr>
            <w:rFonts w:ascii="Times New Roman" w:eastAsia="Times New Roman" w:hAnsi="Times New Roman" w:cs="Times New Roman"/>
            <w:lang w:eastAsia="ar-SA"/>
          </w:rPr>
          <w:t>Уставом</w:t>
        </w:r>
      </w:hyperlink>
      <w:r w:rsidRPr="000C5500">
        <w:rPr>
          <w:rFonts w:ascii="Times New Roman" w:eastAsia="Times New Roman" w:hAnsi="Times New Roman" w:cs="Times New Roman"/>
          <w:lang w:eastAsia="ar-SA"/>
        </w:rPr>
        <w:t xml:space="preserve"> Углегорского сельского поселения.</w:t>
      </w:r>
    </w:p>
    <w:p w:rsidR="000C5500" w:rsidRPr="000C5500" w:rsidRDefault="000C5500" w:rsidP="000C5500">
      <w:pPr>
        <w:tabs>
          <w:tab w:val="left" w:pos="1260"/>
        </w:tabs>
        <w:suppressAutoHyphens/>
        <w:autoSpaceDE w:val="0"/>
        <w:spacing w:after="0" w:line="240" w:lineRule="auto"/>
        <w:ind w:firstLine="720"/>
        <w:jc w:val="both"/>
        <w:rPr>
          <w:rFonts w:ascii="Times New Roman" w:eastAsia="Times New Roman" w:hAnsi="Times New Roman" w:cs="Times New Roman"/>
          <w:b/>
          <w:lang w:eastAsia="ar-SA"/>
        </w:rPr>
      </w:pPr>
    </w:p>
    <w:p w:rsidR="000C5500" w:rsidRPr="000C5500" w:rsidRDefault="000C5500" w:rsidP="000C5500">
      <w:pPr>
        <w:numPr>
          <w:ilvl w:val="0"/>
          <w:numId w:val="25"/>
        </w:numPr>
        <w:suppressAutoHyphens/>
        <w:spacing w:after="0" w:line="240" w:lineRule="auto"/>
        <w:jc w:val="both"/>
        <w:rPr>
          <w:rFonts w:ascii="Times New Roman" w:eastAsia="Times New Roman" w:hAnsi="Times New Roman" w:cs="Times New Roman"/>
          <w:b/>
          <w:lang w:eastAsia="ar-SA"/>
        </w:rPr>
      </w:pPr>
      <w:r w:rsidRPr="000C5500">
        <w:rPr>
          <w:rFonts w:ascii="Times New Roman" w:eastAsia="Times New Roman" w:hAnsi="Times New Roman" w:cs="Times New Roman"/>
          <w:lang w:eastAsia="ar-SA"/>
        </w:rPr>
        <w:t>В расходной части  бюджета Углегорского сельского поселения запрещается создание резервных фондов Собрания депутатов Углегорского сельского поселения и депутатов Собрания.</w:t>
      </w:r>
    </w:p>
    <w:p w:rsidR="000C5500" w:rsidRPr="000C5500" w:rsidRDefault="000C5500" w:rsidP="000C5500">
      <w:pPr>
        <w:suppressAutoHyphens/>
        <w:spacing w:after="0" w:line="240" w:lineRule="auto"/>
        <w:ind w:left="720"/>
        <w:jc w:val="both"/>
        <w:rPr>
          <w:rFonts w:ascii="Times New Roman" w:eastAsia="Times New Roman" w:hAnsi="Times New Roman" w:cs="Times New Roman"/>
          <w:b/>
          <w:lang w:eastAsia="ar-SA"/>
        </w:rPr>
      </w:pPr>
    </w:p>
    <w:p w:rsidR="000C5500" w:rsidRPr="000C5500" w:rsidRDefault="000C5500" w:rsidP="000C5500">
      <w:pPr>
        <w:tabs>
          <w:tab w:val="left" w:pos="360"/>
        </w:tabs>
        <w:suppressAutoHyphens/>
        <w:spacing w:after="0" w:line="240" w:lineRule="auto"/>
        <w:ind w:left="720"/>
        <w:jc w:val="center"/>
        <w:rPr>
          <w:rFonts w:ascii="Times New Roman" w:eastAsia="Times New Roman" w:hAnsi="Times New Roman" w:cs="Times New Roman"/>
          <w:b/>
          <w:lang w:eastAsia="ar-SA"/>
        </w:rPr>
      </w:pPr>
      <w:r w:rsidRPr="000C5500">
        <w:rPr>
          <w:rFonts w:ascii="Times New Roman" w:eastAsia="Times New Roman" w:hAnsi="Times New Roman" w:cs="Times New Roman"/>
          <w:b/>
          <w:lang w:eastAsia="ar-SA"/>
        </w:rPr>
        <w:t>Статья 11. Бюджетные полномочия исполнительно-распорядительных органов Углегорского сельского поселения</w:t>
      </w:r>
    </w:p>
    <w:p w:rsidR="000C5500" w:rsidRPr="000C5500" w:rsidRDefault="000C5500" w:rsidP="000C5500">
      <w:pPr>
        <w:suppressAutoHyphens/>
        <w:spacing w:after="0" w:line="240" w:lineRule="auto"/>
        <w:jc w:val="both"/>
        <w:rPr>
          <w:rFonts w:ascii="Times New Roman" w:eastAsia="Times New Roman" w:hAnsi="Times New Roman" w:cs="Times New Roman"/>
          <w:b/>
          <w:lang w:eastAsia="ar-SA"/>
        </w:rPr>
      </w:pPr>
      <w:r w:rsidRPr="000C5500">
        <w:rPr>
          <w:rFonts w:ascii="Times New Roman" w:eastAsia="Times New Roman" w:hAnsi="Times New Roman" w:cs="Times New Roman"/>
          <w:b/>
          <w:lang w:eastAsia="ar-SA"/>
        </w:rPr>
        <w:t xml:space="preserve">        </w:t>
      </w:r>
      <w:r w:rsidRPr="000C5500">
        <w:rPr>
          <w:rFonts w:ascii="Times New Roman" w:eastAsia="Times New Roman" w:hAnsi="Times New Roman" w:cs="Times New Roman"/>
          <w:lang w:eastAsia="ar-SA"/>
        </w:rPr>
        <w:t>Исполнительно-распорядительные органы</w:t>
      </w:r>
      <w:r w:rsidRPr="000C5500">
        <w:rPr>
          <w:rFonts w:ascii="Times New Roman" w:eastAsia="Times New Roman" w:hAnsi="Times New Roman" w:cs="Times New Roman"/>
          <w:b/>
          <w:lang w:eastAsia="ar-SA"/>
        </w:rPr>
        <w:t xml:space="preserve"> </w:t>
      </w:r>
      <w:r w:rsidRPr="000C5500">
        <w:rPr>
          <w:rFonts w:ascii="Times New Roman" w:eastAsia="Times New Roman" w:hAnsi="Times New Roman" w:cs="Times New Roman"/>
          <w:lang w:eastAsia="ar-SA"/>
        </w:rPr>
        <w:t>осуществляют следующие бюджетные полномочия:</w:t>
      </w:r>
    </w:p>
    <w:p w:rsidR="000C5500" w:rsidRPr="000C5500" w:rsidRDefault="000C5500" w:rsidP="000C5500">
      <w:pPr>
        <w:numPr>
          <w:ilvl w:val="0"/>
          <w:numId w:val="27"/>
        </w:numPr>
        <w:suppressAutoHyphens/>
        <w:spacing w:after="0" w:line="240" w:lineRule="auto"/>
        <w:jc w:val="both"/>
        <w:rPr>
          <w:rFonts w:ascii="Times New Roman" w:eastAsia="Times New Roman" w:hAnsi="Times New Roman" w:cs="Times New Roman"/>
          <w:b/>
          <w:lang w:eastAsia="ar-SA"/>
        </w:rPr>
      </w:pPr>
      <w:r w:rsidRPr="000C5500">
        <w:rPr>
          <w:rFonts w:ascii="Times New Roman" w:eastAsia="Times New Roman" w:hAnsi="Times New Roman" w:cs="Times New Roman"/>
          <w:lang w:eastAsia="ar-SA"/>
        </w:rPr>
        <w:t>определяют бюджетную и налоговую политику Углегорского сельского поселения;</w:t>
      </w:r>
    </w:p>
    <w:p w:rsidR="000C5500" w:rsidRPr="000C5500" w:rsidRDefault="000C5500" w:rsidP="000C5500">
      <w:pPr>
        <w:numPr>
          <w:ilvl w:val="0"/>
          <w:numId w:val="27"/>
        </w:numPr>
        <w:suppressAutoHyphens/>
        <w:spacing w:after="0" w:line="240" w:lineRule="auto"/>
        <w:jc w:val="both"/>
        <w:rPr>
          <w:rFonts w:ascii="Times New Roman" w:eastAsia="Times New Roman" w:hAnsi="Times New Roman" w:cs="Times New Roman"/>
          <w:b/>
          <w:lang w:eastAsia="ar-SA"/>
        </w:rPr>
      </w:pPr>
      <w:r w:rsidRPr="000C5500">
        <w:rPr>
          <w:rFonts w:ascii="Times New Roman" w:eastAsia="Times New Roman" w:hAnsi="Times New Roman" w:cs="Times New Roman"/>
          <w:lang w:eastAsia="ar-SA"/>
        </w:rPr>
        <w:t>утверждают план организационных мероприятий по составлению проекта бюджета Углегорского сельского поселения и утверждают порядок организации исполнения бюджета Углегорского сельского поселения;</w:t>
      </w:r>
    </w:p>
    <w:p w:rsidR="000C5500" w:rsidRPr="000C5500" w:rsidRDefault="000C5500" w:rsidP="000C5500">
      <w:pPr>
        <w:numPr>
          <w:ilvl w:val="0"/>
          <w:numId w:val="27"/>
        </w:numPr>
        <w:suppressAutoHyphens/>
        <w:spacing w:after="0" w:line="240" w:lineRule="auto"/>
        <w:jc w:val="both"/>
        <w:rPr>
          <w:rFonts w:ascii="Times New Roman" w:eastAsia="Times New Roman" w:hAnsi="Times New Roman" w:cs="Times New Roman"/>
          <w:b/>
          <w:lang w:eastAsia="ar-SA"/>
        </w:rPr>
      </w:pPr>
      <w:r w:rsidRPr="000C5500">
        <w:rPr>
          <w:rFonts w:ascii="Times New Roman" w:eastAsia="Times New Roman" w:hAnsi="Times New Roman" w:cs="Times New Roman"/>
          <w:lang w:eastAsia="ar-SA"/>
        </w:rPr>
        <w:t>составляют проект бюджета Углегорского сельского поселения и исполняют бюджет;</w:t>
      </w:r>
    </w:p>
    <w:p w:rsidR="000C5500" w:rsidRPr="000C5500" w:rsidRDefault="000C5500" w:rsidP="000C5500">
      <w:pPr>
        <w:numPr>
          <w:ilvl w:val="0"/>
          <w:numId w:val="27"/>
        </w:numPr>
        <w:suppressAutoHyphens/>
        <w:spacing w:after="0" w:line="240" w:lineRule="auto"/>
        <w:jc w:val="both"/>
        <w:rPr>
          <w:rFonts w:ascii="Times New Roman" w:eastAsia="Times New Roman" w:hAnsi="Times New Roman" w:cs="Times New Roman"/>
          <w:b/>
          <w:lang w:eastAsia="ar-SA"/>
        </w:rPr>
      </w:pPr>
      <w:r w:rsidRPr="000C5500">
        <w:rPr>
          <w:rFonts w:ascii="Times New Roman" w:eastAsia="Times New Roman" w:hAnsi="Times New Roman" w:cs="Times New Roman"/>
          <w:lang w:eastAsia="ar-SA"/>
        </w:rPr>
        <w:t>составляют  отчеты об исполнении бюджета Углегорского сельского поселения и консолидированного бюджета;</w:t>
      </w:r>
    </w:p>
    <w:p w:rsidR="000C5500" w:rsidRPr="000C5500" w:rsidRDefault="000C5500" w:rsidP="000C5500">
      <w:pPr>
        <w:numPr>
          <w:ilvl w:val="0"/>
          <w:numId w:val="27"/>
        </w:numPr>
        <w:suppressAutoHyphens/>
        <w:spacing w:after="0" w:line="240" w:lineRule="auto"/>
        <w:jc w:val="both"/>
        <w:rPr>
          <w:rFonts w:ascii="Times New Roman" w:eastAsia="Times New Roman" w:hAnsi="Times New Roman" w:cs="Times New Roman"/>
          <w:b/>
          <w:lang w:eastAsia="ar-SA"/>
        </w:rPr>
      </w:pPr>
      <w:r w:rsidRPr="000C5500">
        <w:rPr>
          <w:rFonts w:ascii="Times New Roman" w:eastAsia="Times New Roman" w:hAnsi="Times New Roman" w:cs="Times New Roman"/>
          <w:lang w:eastAsia="ar-SA"/>
        </w:rPr>
        <w:t>предоставляют  межбюджетные трансферты из бюджета  поселения бюджетам других уровней;</w:t>
      </w:r>
    </w:p>
    <w:p w:rsidR="000C5500" w:rsidRPr="000C5500" w:rsidRDefault="000C5500" w:rsidP="000C5500">
      <w:pPr>
        <w:numPr>
          <w:ilvl w:val="0"/>
          <w:numId w:val="27"/>
        </w:numPr>
        <w:suppressAutoHyphens/>
        <w:spacing w:after="0" w:line="240" w:lineRule="auto"/>
        <w:jc w:val="both"/>
        <w:rPr>
          <w:rFonts w:ascii="Times New Roman" w:eastAsia="Times New Roman" w:hAnsi="Times New Roman" w:cs="Times New Roman"/>
          <w:b/>
          <w:lang w:eastAsia="ar-SA"/>
        </w:rPr>
      </w:pPr>
      <w:r w:rsidRPr="000C5500">
        <w:rPr>
          <w:rFonts w:ascii="Times New Roman" w:eastAsia="Times New Roman" w:hAnsi="Times New Roman" w:cs="Times New Roman"/>
          <w:lang w:eastAsia="ar-SA"/>
        </w:rPr>
        <w:t>осуществляют предоставление муниципальных гарантий Углегорского сельского поселения;</w:t>
      </w:r>
    </w:p>
    <w:p w:rsidR="000C5500" w:rsidRPr="000C5500" w:rsidRDefault="000C5500" w:rsidP="000C5500">
      <w:pPr>
        <w:numPr>
          <w:ilvl w:val="0"/>
          <w:numId w:val="27"/>
        </w:numPr>
        <w:suppressAutoHyphens/>
        <w:spacing w:after="0" w:line="240" w:lineRule="auto"/>
        <w:jc w:val="both"/>
        <w:rPr>
          <w:rFonts w:ascii="Times New Roman" w:eastAsia="Times New Roman" w:hAnsi="Times New Roman" w:cs="Times New Roman"/>
          <w:b/>
          <w:lang w:eastAsia="ar-SA"/>
        </w:rPr>
      </w:pPr>
      <w:r w:rsidRPr="000C5500">
        <w:rPr>
          <w:rFonts w:ascii="Times New Roman" w:eastAsia="Times New Roman" w:hAnsi="Times New Roman" w:cs="Times New Roman"/>
          <w:lang w:eastAsia="ar-SA"/>
        </w:rPr>
        <w:t>осуществляют муниципальные заимствования, управление муниципальным долгом и муниципальными активами Углегорского сельского поселения;</w:t>
      </w:r>
    </w:p>
    <w:p w:rsidR="000C5500" w:rsidRPr="000C5500" w:rsidRDefault="000C5500" w:rsidP="000C5500">
      <w:pPr>
        <w:numPr>
          <w:ilvl w:val="0"/>
          <w:numId w:val="27"/>
        </w:numPr>
        <w:suppressAutoHyphens/>
        <w:spacing w:after="0" w:line="240" w:lineRule="auto"/>
        <w:jc w:val="both"/>
        <w:rPr>
          <w:rFonts w:ascii="Times New Roman" w:eastAsia="Times New Roman" w:hAnsi="Times New Roman" w:cs="Times New Roman"/>
          <w:b/>
          <w:lang w:eastAsia="ar-SA"/>
        </w:rPr>
      </w:pPr>
      <w:r w:rsidRPr="000C5500">
        <w:rPr>
          <w:rFonts w:ascii="Times New Roman" w:eastAsia="Times New Roman" w:hAnsi="Times New Roman" w:cs="Times New Roman"/>
          <w:lang w:eastAsia="ar-SA"/>
        </w:rPr>
        <w:t>исполняют расходные обязательства муниципального образования;</w:t>
      </w:r>
    </w:p>
    <w:p w:rsidR="000C5500" w:rsidRPr="000C5500" w:rsidRDefault="000C5500" w:rsidP="000C5500">
      <w:pPr>
        <w:numPr>
          <w:ilvl w:val="0"/>
          <w:numId w:val="27"/>
        </w:numPr>
        <w:suppressAutoHyphens/>
        <w:spacing w:after="0" w:line="240" w:lineRule="auto"/>
        <w:jc w:val="both"/>
        <w:rPr>
          <w:rFonts w:ascii="Times New Roman" w:eastAsia="Times New Roman" w:hAnsi="Times New Roman" w:cs="Times New Roman"/>
          <w:b/>
          <w:lang w:eastAsia="ar-SA"/>
        </w:rPr>
      </w:pPr>
      <w:r w:rsidRPr="000C5500">
        <w:rPr>
          <w:rFonts w:ascii="Times New Roman" w:eastAsia="Times New Roman" w:hAnsi="Times New Roman" w:cs="Times New Roman"/>
          <w:lang w:eastAsia="ar-SA"/>
        </w:rPr>
        <w:t>ведут реестр расходных обязательств муниципального образования;</w:t>
      </w:r>
    </w:p>
    <w:p w:rsidR="000C5500" w:rsidRPr="000C5500" w:rsidRDefault="000C5500" w:rsidP="000C5500">
      <w:pPr>
        <w:suppressAutoHyphens/>
        <w:autoSpaceDE w:val="0"/>
        <w:autoSpaceDN w:val="0"/>
        <w:adjustRightInd w:val="0"/>
        <w:spacing w:after="0" w:line="240" w:lineRule="auto"/>
        <w:ind w:left="720"/>
        <w:jc w:val="both"/>
        <w:rPr>
          <w:rFonts w:ascii="Times New Roman" w:eastAsia="Times New Roman" w:hAnsi="Times New Roman" w:cs="Times New Roman"/>
        </w:rPr>
      </w:pPr>
      <w:r w:rsidRPr="000C5500">
        <w:rPr>
          <w:rFonts w:ascii="Times New Roman" w:eastAsia="Times New Roman" w:hAnsi="Times New Roman" w:cs="Times New Roman"/>
          <w:lang w:eastAsia="ar-SA"/>
        </w:rPr>
        <w:t>- представляют для включения в перечень источников доходов Российской Федерации и реестры источников доходов областного</w:t>
      </w:r>
      <w:r w:rsidRPr="000C5500">
        <w:rPr>
          <w:rFonts w:ascii="Times New Roman" w:eastAsia="Times New Roman" w:hAnsi="Times New Roman" w:cs="Times New Roman"/>
          <w:i/>
          <w:lang w:eastAsia="ar-SA"/>
        </w:rPr>
        <w:t xml:space="preserve"> </w:t>
      </w:r>
      <w:r w:rsidRPr="000C5500">
        <w:rPr>
          <w:rFonts w:ascii="Times New Roman" w:eastAsia="Times New Roman" w:hAnsi="Times New Roman" w:cs="Times New Roman"/>
          <w:lang w:eastAsia="ar-SA"/>
        </w:rPr>
        <w:t>и местных</w:t>
      </w:r>
      <w:r w:rsidRPr="000C5500">
        <w:rPr>
          <w:rFonts w:ascii="Times New Roman" w:eastAsia="Times New Roman" w:hAnsi="Times New Roman" w:cs="Times New Roman"/>
          <w:i/>
          <w:lang w:eastAsia="ar-SA"/>
        </w:rPr>
        <w:t xml:space="preserve"> </w:t>
      </w:r>
      <w:r w:rsidRPr="000C5500">
        <w:rPr>
          <w:rFonts w:ascii="Times New Roman" w:eastAsia="Times New Roman" w:hAnsi="Times New Roman" w:cs="Times New Roman"/>
          <w:lang w:eastAsia="ar-SA"/>
        </w:rPr>
        <w:t>бюджетов сведения о закрепленных за ними источниках доходов;</w:t>
      </w:r>
    </w:p>
    <w:p w:rsidR="000C5500" w:rsidRPr="000C5500" w:rsidRDefault="000C5500" w:rsidP="000C5500">
      <w:pPr>
        <w:suppressAutoHyphens/>
        <w:autoSpaceDE w:val="0"/>
        <w:autoSpaceDN w:val="0"/>
        <w:adjustRightInd w:val="0"/>
        <w:spacing w:after="0" w:line="240" w:lineRule="auto"/>
        <w:jc w:val="both"/>
        <w:rPr>
          <w:rFonts w:ascii="Times New Roman" w:eastAsia="Times New Roman" w:hAnsi="Times New Roman" w:cs="Times New Roman"/>
        </w:rPr>
      </w:pPr>
      <w:r w:rsidRPr="000C5500">
        <w:rPr>
          <w:rFonts w:ascii="Times New Roman" w:eastAsia="Times New Roman" w:hAnsi="Times New Roman" w:cs="Times New Roman"/>
        </w:rPr>
        <w:t xml:space="preserve">       -  ведут реестр источников доходов бюджета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 xml:space="preserve"> по закрепленным за ними источникам доходов на основании </w:t>
      </w:r>
      <w:proofErr w:type="gramStart"/>
      <w:r w:rsidRPr="000C5500">
        <w:rPr>
          <w:rFonts w:ascii="Times New Roman" w:eastAsia="Times New Roman" w:hAnsi="Times New Roman" w:cs="Times New Roman"/>
        </w:rPr>
        <w:t>перечня источников доходов бюджетов бюджетной системы Российской Федерации</w:t>
      </w:r>
      <w:proofErr w:type="gramEnd"/>
      <w:r w:rsidRPr="000C5500">
        <w:rPr>
          <w:rFonts w:ascii="Times New Roman" w:eastAsia="Times New Roman" w:hAnsi="Times New Roman" w:cs="Times New Roman"/>
        </w:rPr>
        <w:t>;</w:t>
      </w:r>
    </w:p>
    <w:p w:rsidR="000C5500" w:rsidRPr="000C5500" w:rsidRDefault="000C5500" w:rsidP="000C5500">
      <w:pPr>
        <w:numPr>
          <w:ilvl w:val="0"/>
          <w:numId w:val="27"/>
        </w:numPr>
        <w:suppressAutoHyphens/>
        <w:spacing w:after="0" w:line="240" w:lineRule="auto"/>
        <w:jc w:val="both"/>
        <w:rPr>
          <w:rFonts w:ascii="Times New Roman" w:eastAsia="Times New Roman" w:hAnsi="Times New Roman" w:cs="Times New Roman"/>
          <w:b/>
          <w:lang w:eastAsia="ar-SA"/>
        </w:rPr>
      </w:pPr>
      <w:r w:rsidRPr="000C5500">
        <w:rPr>
          <w:rFonts w:ascii="Times New Roman" w:eastAsia="Times New Roman" w:hAnsi="Times New Roman" w:cs="Times New Roman"/>
          <w:lang w:eastAsia="ar-SA"/>
        </w:rPr>
        <w:t>осуществляют иные бюджетные полномочия, отнесенные Бюджетным кодексом Российской Федерации к бюджетным полномочиям органов местного самоуправления;</w:t>
      </w:r>
    </w:p>
    <w:p w:rsidR="000C5500" w:rsidRPr="000C5500" w:rsidRDefault="000C5500" w:rsidP="000C5500">
      <w:pPr>
        <w:numPr>
          <w:ilvl w:val="0"/>
          <w:numId w:val="27"/>
        </w:numPr>
        <w:tabs>
          <w:tab w:val="left" w:pos="360"/>
        </w:tabs>
        <w:suppressAutoHyphens/>
        <w:spacing w:after="0" w:line="240" w:lineRule="auto"/>
        <w:jc w:val="both"/>
        <w:rPr>
          <w:rFonts w:ascii="Times New Roman" w:eastAsia="Times New Roman" w:hAnsi="Times New Roman" w:cs="Times New Roman"/>
          <w:b/>
          <w:lang w:eastAsia="ar-SA"/>
        </w:rPr>
      </w:pPr>
      <w:r w:rsidRPr="000C5500">
        <w:rPr>
          <w:rFonts w:ascii="Times New Roman" w:eastAsia="Times New Roman" w:hAnsi="Times New Roman" w:cs="Times New Roman"/>
          <w:lang w:eastAsia="ar-SA"/>
        </w:rPr>
        <w:t>устанавливают, детализируют и определяют порядок   применения бюджетной классификации Российской Федерации в части, относящейся к местному бюджету.</w:t>
      </w:r>
    </w:p>
    <w:p w:rsidR="000C5500" w:rsidRPr="000C5500" w:rsidRDefault="000C5500" w:rsidP="000C5500">
      <w:pPr>
        <w:tabs>
          <w:tab w:val="left" w:pos="360"/>
        </w:tabs>
        <w:suppressAutoHyphens/>
        <w:spacing w:after="0" w:line="240" w:lineRule="auto"/>
        <w:jc w:val="both"/>
        <w:rPr>
          <w:rFonts w:ascii="Times New Roman" w:eastAsia="Times New Roman" w:hAnsi="Times New Roman" w:cs="Times New Roman"/>
          <w:lang w:eastAsia="ar-SA"/>
        </w:rPr>
      </w:pPr>
    </w:p>
    <w:p w:rsidR="000C5500" w:rsidRPr="000C5500" w:rsidRDefault="000C5500" w:rsidP="000C5500">
      <w:pPr>
        <w:widowControl w:val="0"/>
        <w:suppressAutoHyphens/>
        <w:spacing w:after="0" w:line="240" w:lineRule="auto"/>
        <w:ind w:firstLine="540"/>
        <w:jc w:val="center"/>
        <w:rPr>
          <w:rFonts w:ascii="Times New Roman" w:eastAsia="Arial" w:hAnsi="Times New Roman" w:cs="Times New Roman"/>
          <w:b/>
          <w:snapToGrid w:val="0"/>
        </w:rPr>
      </w:pPr>
      <w:r w:rsidRPr="000C5500">
        <w:rPr>
          <w:rFonts w:ascii="Times New Roman" w:eastAsia="Arial" w:hAnsi="Times New Roman" w:cs="Times New Roman"/>
          <w:b/>
          <w:snapToGrid w:val="0"/>
        </w:rPr>
        <w:t>Статья 11</w:t>
      </w:r>
      <w:r w:rsidRPr="000C5500">
        <w:rPr>
          <w:rFonts w:ascii="Times New Roman" w:eastAsia="Arial" w:hAnsi="Times New Roman" w:cs="Times New Roman"/>
          <w:b/>
          <w:snapToGrid w:val="0"/>
          <w:vertAlign w:val="superscript"/>
        </w:rPr>
        <w:t>1</w:t>
      </w:r>
      <w:r w:rsidRPr="000C5500">
        <w:rPr>
          <w:rFonts w:ascii="Times New Roman" w:eastAsia="Arial" w:hAnsi="Times New Roman" w:cs="Times New Roman"/>
          <w:b/>
          <w:snapToGrid w:val="0"/>
        </w:rPr>
        <w:t>. Бюджетные полномочия  Администрации Углегорского сельского поселения.</w:t>
      </w:r>
    </w:p>
    <w:p w:rsidR="000C5500" w:rsidRPr="000C5500" w:rsidRDefault="000C5500" w:rsidP="000C5500">
      <w:pPr>
        <w:widowControl w:val="0"/>
        <w:spacing w:after="0" w:line="240" w:lineRule="auto"/>
        <w:ind w:firstLine="540"/>
        <w:jc w:val="both"/>
        <w:rPr>
          <w:rFonts w:ascii="Times New Roman" w:eastAsia="Times New Roman" w:hAnsi="Times New Roman" w:cs="Times New Roman"/>
        </w:rPr>
      </w:pPr>
      <w:r w:rsidRPr="000C5500">
        <w:rPr>
          <w:rFonts w:ascii="Times New Roman" w:eastAsia="Times New Roman" w:hAnsi="Times New Roman" w:cs="Times New Roman"/>
        </w:rPr>
        <w:t>Сектор экономики и финансов Администрации Углегорского сельского поселения:</w:t>
      </w:r>
    </w:p>
    <w:p w:rsidR="000C5500" w:rsidRPr="000C5500" w:rsidRDefault="000C5500" w:rsidP="000C5500">
      <w:pPr>
        <w:widowControl w:val="0"/>
        <w:spacing w:after="0" w:line="240" w:lineRule="auto"/>
        <w:ind w:firstLine="540"/>
        <w:jc w:val="both"/>
        <w:rPr>
          <w:rFonts w:ascii="Times New Roman" w:eastAsia="Times New Roman" w:hAnsi="Times New Roman" w:cs="Times New Roman"/>
        </w:rPr>
      </w:pPr>
      <w:r w:rsidRPr="000C5500">
        <w:rPr>
          <w:rFonts w:ascii="Times New Roman" w:eastAsia="Times New Roman" w:hAnsi="Times New Roman" w:cs="Times New Roman"/>
        </w:rPr>
        <w:t>-  составляет проект бюджета Углегорского сельского поселения, представляет его с необходимыми документами и материалами для внесения в Собрание депутатов Углегорского сельского поселения;</w:t>
      </w:r>
    </w:p>
    <w:p w:rsidR="000C5500" w:rsidRPr="000C5500" w:rsidRDefault="000C5500" w:rsidP="000C5500">
      <w:pPr>
        <w:widowControl w:val="0"/>
        <w:spacing w:after="0" w:line="240" w:lineRule="auto"/>
        <w:ind w:firstLine="540"/>
        <w:jc w:val="both"/>
        <w:rPr>
          <w:rFonts w:ascii="Times New Roman" w:eastAsia="Times New Roman" w:hAnsi="Times New Roman" w:cs="Times New Roman"/>
        </w:rPr>
      </w:pPr>
      <w:r w:rsidRPr="000C5500">
        <w:rPr>
          <w:rFonts w:ascii="Times New Roman" w:eastAsia="Times New Roman" w:hAnsi="Times New Roman" w:cs="Times New Roman"/>
        </w:rPr>
        <w:t>-  организует исполнение бюджета;</w:t>
      </w:r>
    </w:p>
    <w:p w:rsidR="000C5500" w:rsidRPr="000C5500" w:rsidRDefault="000C5500" w:rsidP="000C5500">
      <w:pPr>
        <w:widowControl w:val="0"/>
        <w:spacing w:after="0" w:line="240" w:lineRule="auto"/>
        <w:ind w:firstLine="540"/>
        <w:jc w:val="both"/>
        <w:rPr>
          <w:rFonts w:ascii="Times New Roman" w:eastAsia="Times New Roman" w:hAnsi="Times New Roman" w:cs="Times New Roman"/>
        </w:rPr>
      </w:pPr>
      <w:r w:rsidRPr="000C5500">
        <w:rPr>
          <w:rFonts w:ascii="Times New Roman" w:eastAsia="Times New Roman" w:hAnsi="Times New Roman" w:cs="Times New Roman"/>
        </w:rPr>
        <w:t>- устанавливает сроки и порядок составления бюджетной отчетности в рамках своих полномочий, установленных бюджетным законодательством;</w:t>
      </w:r>
    </w:p>
    <w:p w:rsidR="000C5500" w:rsidRPr="000C5500" w:rsidRDefault="000C5500" w:rsidP="000C5500">
      <w:pPr>
        <w:widowControl w:val="0"/>
        <w:spacing w:after="0" w:line="240" w:lineRule="auto"/>
        <w:ind w:firstLine="540"/>
        <w:jc w:val="both"/>
        <w:rPr>
          <w:rFonts w:ascii="Times New Roman" w:eastAsia="Times New Roman" w:hAnsi="Times New Roman" w:cs="Times New Roman"/>
        </w:rPr>
      </w:pPr>
      <w:r w:rsidRPr="000C5500">
        <w:rPr>
          <w:rFonts w:ascii="Times New Roman" w:eastAsia="Times New Roman" w:hAnsi="Times New Roman" w:cs="Times New Roman"/>
        </w:rPr>
        <w:t xml:space="preserve"> -устанавливает, детализируют и определяют порядок применения бюджетной классификации Российской Федерации в части, относящейся к местному бюджету;</w:t>
      </w:r>
    </w:p>
    <w:p w:rsidR="000C5500" w:rsidRPr="000C5500" w:rsidRDefault="000C5500" w:rsidP="000C5500">
      <w:pPr>
        <w:widowControl w:val="0"/>
        <w:spacing w:after="0" w:line="240" w:lineRule="auto"/>
        <w:ind w:firstLine="540"/>
        <w:jc w:val="both"/>
        <w:rPr>
          <w:rFonts w:ascii="Times New Roman" w:eastAsia="Times New Roman" w:hAnsi="Times New Roman" w:cs="Times New Roman"/>
        </w:rPr>
      </w:pPr>
      <w:r w:rsidRPr="000C5500">
        <w:rPr>
          <w:rFonts w:ascii="Times New Roman" w:eastAsia="Times New Roman" w:hAnsi="Times New Roman" w:cs="Times New Roman"/>
        </w:rPr>
        <w:t>- осуществляет иные бюджетные полномочия, установленные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 в том числе настоящим Положением.</w:t>
      </w:r>
    </w:p>
    <w:p w:rsidR="000C5500" w:rsidRPr="000C5500" w:rsidRDefault="000C5500" w:rsidP="000C5500">
      <w:pPr>
        <w:autoSpaceDE w:val="0"/>
        <w:autoSpaceDN w:val="0"/>
        <w:adjustRightInd w:val="0"/>
        <w:spacing w:after="0" w:line="240" w:lineRule="auto"/>
        <w:ind w:firstLine="540"/>
        <w:jc w:val="both"/>
        <w:rPr>
          <w:rFonts w:ascii="Times New Roman" w:eastAsia="Times New Roman" w:hAnsi="Times New Roman" w:cs="Times New Roman"/>
        </w:rPr>
      </w:pPr>
      <w:r w:rsidRPr="000C5500">
        <w:rPr>
          <w:rFonts w:ascii="Times New Roman" w:eastAsia="Times New Roman" w:hAnsi="Times New Roman" w:cs="Times New Roman"/>
        </w:rPr>
        <w:t xml:space="preserve">Сектор экономики и финансов Администрации Углегорского сельского поселения ежемесячно составляет и представляет отчет о кассовом исполнении бюджета в </w:t>
      </w:r>
      <w:hyperlink r:id="rId10" w:history="1">
        <w:r w:rsidRPr="000C5500">
          <w:rPr>
            <w:rFonts w:ascii="Times New Roman" w:eastAsia="Times New Roman" w:hAnsi="Times New Roman" w:cs="Times New Roman"/>
          </w:rPr>
          <w:t>порядке</w:t>
        </w:r>
      </w:hyperlink>
      <w:r w:rsidRPr="000C5500">
        <w:rPr>
          <w:rFonts w:ascii="Times New Roman" w:eastAsia="Times New Roman" w:hAnsi="Times New Roman" w:cs="Times New Roman"/>
        </w:rPr>
        <w:t>, установленном Министерством финансов Российской Федерации.</w:t>
      </w:r>
    </w:p>
    <w:p w:rsidR="000C5500" w:rsidRPr="000C5500" w:rsidRDefault="000C5500" w:rsidP="000C5500">
      <w:pPr>
        <w:tabs>
          <w:tab w:val="left" w:pos="360"/>
        </w:tabs>
        <w:suppressAutoHyphens/>
        <w:spacing w:after="0" w:line="240" w:lineRule="auto"/>
        <w:jc w:val="both"/>
        <w:rPr>
          <w:rFonts w:ascii="Times New Roman" w:eastAsia="Times New Roman" w:hAnsi="Times New Roman" w:cs="Times New Roman"/>
          <w:b/>
          <w:lang w:eastAsia="ar-SA"/>
        </w:rPr>
      </w:pPr>
    </w:p>
    <w:p w:rsidR="000C5500" w:rsidRPr="000C5500" w:rsidRDefault="000C5500" w:rsidP="000C5500">
      <w:pPr>
        <w:suppressAutoHyphens/>
        <w:spacing w:after="0" w:line="240" w:lineRule="auto"/>
        <w:ind w:left="720"/>
        <w:jc w:val="both"/>
        <w:rPr>
          <w:rFonts w:ascii="Times New Roman" w:eastAsia="Times New Roman" w:hAnsi="Times New Roman" w:cs="Times New Roman"/>
          <w:lang w:eastAsia="ar-SA"/>
        </w:rPr>
      </w:pPr>
    </w:p>
    <w:p w:rsidR="000C5500" w:rsidRPr="000C5500" w:rsidRDefault="000C5500" w:rsidP="000C5500">
      <w:pPr>
        <w:autoSpaceDE w:val="0"/>
        <w:autoSpaceDN w:val="0"/>
        <w:adjustRightInd w:val="0"/>
        <w:spacing w:after="0" w:line="240" w:lineRule="auto"/>
        <w:ind w:left="709"/>
        <w:jc w:val="both"/>
        <w:outlineLvl w:val="0"/>
        <w:rPr>
          <w:rFonts w:ascii="Times New Roman" w:eastAsia="Times New Roman" w:hAnsi="Times New Roman" w:cs="Times New Roman"/>
          <w:b/>
        </w:rPr>
      </w:pPr>
      <w:r w:rsidRPr="000C5500">
        <w:rPr>
          <w:rFonts w:ascii="Times New Roman" w:eastAsia="Times New Roman" w:hAnsi="Times New Roman" w:cs="Times New Roman"/>
          <w:b/>
        </w:rPr>
        <w:lastRenderedPageBreak/>
        <w:t>Статья 12. Бюджетные полномочия участников бюджетного процесса по осуществлению муниципального финансового контроля</w:t>
      </w:r>
      <w:proofErr w:type="gramStart"/>
      <w:r w:rsidRPr="000C5500">
        <w:rPr>
          <w:rFonts w:ascii="Times New Roman" w:eastAsia="Times New Roman" w:hAnsi="Times New Roman" w:cs="Times New Roman"/>
          <w:b/>
        </w:rPr>
        <w:t xml:space="preserve"> ,</w:t>
      </w:r>
      <w:proofErr w:type="gramEnd"/>
      <w:r w:rsidRPr="000C5500">
        <w:rPr>
          <w:rFonts w:ascii="Times New Roman" w:eastAsia="Times New Roman" w:hAnsi="Times New Roman" w:cs="Times New Roman"/>
          <w:b/>
        </w:rPr>
        <w:t xml:space="preserve"> по организации и осуществлении внутреннего финансового аудита</w:t>
      </w:r>
    </w:p>
    <w:p w:rsidR="000C5500" w:rsidRPr="000C5500" w:rsidRDefault="000C5500" w:rsidP="000C5500">
      <w:pPr>
        <w:autoSpaceDE w:val="0"/>
        <w:autoSpaceDN w:val="0"/>
        <w:adjustRightInd w:val="0"/>
        <w:spacing w:after="0" w:line="240" w:lineRule="auto"/>
        <w:ind w:left="709"/>
        <w:jc w:val="both"/>
        <w:outlineLvl w:val="0"/>
        <w:rPr>
          <w:rFonts w:ascii="Times New Roman" w:eastAsia="Times New Roman" w:hAnsi="Times New Roman" w:cs="Times New Roman"/>
        </w:rPr>
      </w:pPr>
      <w:r w:rsidRPr="000C5500">
        <w:rPr>
          <w:rFonts w:ascii="Times New Roman" w:eastAsia="Times New Roman" w:hAnsi="Times New Roman" w:cs="Times New Roman"/>
        </w:rPr>
        <w:t>Бюджетные полномочия участников бюджетного процесса по осуществлению муниципального финансового контроля, внутреннего финансового контроля и внутреннего финансового аудита  установлены Бюджетным кодексом Российской Федерации.</w:t>
      </w:r>
    </w:p>
    <w:p w:rsidR="000C5500" w:rsidRPr="000C5500" w:rsidRDefault="000C5500" w:rsidP="000C5500">
      <w:pPr>
        <w:suppressAutoHyphens/>
        <w:spacing w:after="0" w:line="240" w:lineRule="auto"/>
        <w:ind w:left="360"/>
        <w:jc w:val="both"/>
        <w:rPr>
          <w:rFonts w:ascii="Times New Roman" w:eastAsia="Times New Roman" w:hAnsi="Times New Roman" w:cs="Times New Roman"/>
          <w:b/>
          <w:lang w:eastAsia="ar-SA"/>
        </w:rPr>
      </w:pPr>
      <w:r w:rsidRPr="000C5500">
        <w:rPr>
          <w:rFonts w:ascii="Times New Roman" w:eastAsia="Times New Roman" w:hAnsi="Times New Roman" w:cs="Times New Roman"/>
          <w:b/>
          <w:lang w:eastAsia="ar-SA"/>
        </w:rPr>
        <w:t xml:space="preserve">     Статья 13. Казначейское обслуживание исполнения бюджета </w:t>
      </w:r>
    </w:p>
    <w:p w:rsidR="000C5500" w:rsidRPr="000C5500" w:rsidRDefault="000C5500" w:rsidP="000C5500">
      <w:pPr>
        <w:suppressAutoHyphens/>
        <w:spacing w:after="0" w:line="240" w:lineRule="auto"/>
        <w:ind w:left="360"/>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Казначейское обслуживание исполнения бюджета Углегорского сельского поселения</w:t>
      </w:r>
      <w:r w:rsidRPr="000C5500">
        <w:rPr>
          <w:rFonts w:ascii="Times New Roman" w:eastAsia="Times New Roman" w:hAnsi="Times New Roman" w:cs="Times New Roman"/>
        </w:rPr>
        <w:t xml:space="preserve"> </w:t>
      </w:r>
      <w:r w:rsidRPr="000C5500">
        <w:rPr>
          <w:rFonts w:ascii="Times New Roman" w:eastAsia="Times New Roman" w:hAnsi="Times New Roman" w:cs="Times New Roman"/>
          <w:lang w:eastAsia="ar-SA"/>
        </w:rPr>
        <w:t>осуществляется  территориальным отделением Федерального казначейства.</w:t>
      </w:r>
    </w:p>
    <w:p w:rsidR="000C5500" w:rsidRPr="000C5500" w:rsidRDefault="000C5500" w:rsidP="000C5500">
      <w:pPr>
        <w:suppressAutoHyphens/>
        <w:spacing w:after="0" w:line="240" w:lineRule="auto"/>
        <w:ind w:left="360"/>
        <w:jc w:val="both"/>
        <w:rPr>
          <w:rFonts w:ascii="Times New Roman" w:eastAsia="Times New Roman" w:hAnsi="Times New Roman" w:cs="Times New Roman"/>
          <w:b/>
          <w:lang w:eastAsia="ar-SA"/>
        </w:rPr>
      </w:pPr>
    </w:p>
    <w:p w:rsidR="000C5500" w:rsidRPr="000C5500" w:rsidRDefault="000C5500" w:rsidP="000C5500">
      <w:pPr>
        <w:suppressAutoHyphens/>
        <w:autoSpaceDE w:val="0"/>
        <w:spacing w:after="0" w:line="240" w:lineRule="auto"/>
        <w:jc w:val="center"/>
        <w:rPr>
          <w:rFonts w:ascii="Times New Roman" w:eastAsia="Times New Roman" w:hAnsi="Times New Roman" w:cs="Times New Roman"/>
          <w:b/>
          <w:lang w:eastAsia="ar-SA"/>
        </w:rPr>
      </w:pPr>
      <w:r w:rsidRPr="000C5500">
        <w:rPr>
          <w:rFonts w:ascii="Times New Roman" w:eastAsia="Times New Roman" w:hAnsi="Times New Roman" w:cs="Times New Roman"/>
          <w:b/>
          <w:lang w:eastAsia="ar-SA"/>
        </w:rPr>
        <w:t>Глава 5 Порядок составления проекта бюджета</w:t>
      </w:r>
    </w:p>
    <w:p w:rsidR="000C5500" w:rsidRPr="000C5500" w:rsidRDefault="000C5500" w:rsidP="000C5500">
      <w:pPr>
        <w:suppressAutoHyphens/>
        <w:autoSpaceDE w:val="0"/>
        <w:spacing w:after="0" w:line="240" w:lineRule="auto"/>
        <w:jc w:val="both"/>
        <w:rPr>
          <w:rFonts w:ascii="Times New Roman" w:eastAsia="Times New Roman" w:hAnsi="Times New Roman" w:cs="Times New Roman"/>
          <w:b/>
          <w:lang w:eastAsia="ar-SA"/>
        </w:rPr>
      </w:pPr>
      <w:r w:rsidRPr="000C5500">
        <w:rPr>
          <w:rFonts w:ascii="Times New Roman" w:eastAsia="Times New Roman" w:hAnsi="Times New Roman" w:cs="Times New Roman"/>
          <w:b/>
          <w:lang w:eastAsia="ar-SA"/>
        </w:rPr>
        <w:t xml:space="preserve">    Статья 14.  Общие положения</w:t>
      </w:r>
    </w:p>
    <w:p w:rsidR="000C5500" w:rsidRPr="000C5500" w:rsidRDefault="000C5500" w:rsidP="000C5500">
      <w:pPr>
        <w:numPr>
          <w:ilvl w:val="0"/>
          <w:numId w:val="12"/>
        </w:numPr>
        <w:suppressAutoHyphens/>
        <w:spacing w:after="0" w:line="240" w:lineRule="auto"/>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Проект бюджета  Углегорского сельского поселения</w:t>
      </w:r>
      <w:r w:rsidRPr="000C5500">
        <w:rPr>
          <w:rFonts w:ascii="Times New Roman" w:eastAsia="Times New Roman" w:hAnsi="Times New Roman" w:cs="Times New Roman"/>
        </w:rPr>
        <w:t xml:space="preserve"> </w:t>
      </w:r>
      <w:r w:rsidRPr="000C5500">
        <w:rPr>
          <w:rFonts w:ascii="Times New Roman" w:eastAsia="Times New Roman" w:hAnsi="Times New Roman" w:cs="Times New Roman"/>
          <w:lang w:eastAsia="ar-SA"/>
        </w:rPr>
        <w:t>составляется на основе прогноза социально-экономического развития в целях финансового обеспечения расходных обязательств.</w:t>
      </w:r>
    </w:p>
    <w:p w:rsidR="000C5500" w:rsidRPr="000C5500" w:rsidRDefault="000C5500" w:rsidP="000C5500">
      <w:pPr>
        <w:suppressAutoHyphens/>
        <w:autoSpaceDE w:val="0"/>
        <w:autoSpaceDN w:val="0"/>
        <w:adjustRightInd w:val="0"/>
        <w:spacing w:after="0" w:line="240" w:lineRule="auto"/>
        <w:ind w:firstLine="709"/>
        <w:jc w:val="both"/>
        <w:outlineLvl w:val="0"/>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 xml:space="preserve">Проект бюджета </w:t>
      </w:r>
      <w:proofErr w:type="gramStart"/>
      <w:r w:rsidRPr="000C5500">
        <w:rPr>
          <w:rFonts w:ascii="Times New Roman" w:eastAsia="Times New Roman" w:hAnsi="Times New Roman" w:cs="Times New Roman"/>
          <w:lang w:eastAsia="ar-SA"/>
        </w:rPr>
        <w:t>составляется</w:t>
      </w:r>
      <w:proofErr w:type="gramEnd"/>
      <w:r w:rsidRPr="000C5500">
        <w:rPr>
          <w:rFonts w:ascii="Times New Roman" w:eastAsia="Times New Roman" w:hAnsi="Times New Roman" w:cs="Times New Roman"/>
          <w:lang w:eastAsia="ar-SA"/>
        </w:rPr>
        <w:t xml:space="preserve"> и утверждаются сроком на три года (очередной финансовый год и плановый период). </w:t>
      </w:r>
    </w:p>
    <w:p w:rsidR="000C5500" w:rsidRPr="000C5500" w:rsidRDefault="000C5500" w:rsidP="000C5500">
      <w:pPr>
        <w:suppressAutoHyphens/>
        <w:autoSpaceDE w:val="0"/>
        <w:autoSpaceDN w:val="0"/>
        <w:adjustRightInd w:val="0"/>
        <w:spacing w:after="0" w:line="240" w:lineRule="auto"/>
        <w:jc w:val="both"/>
        <w:outlineLvl w:val="0"/>
        <w:rPr>
          <w:rFonts w:ascii="Times New Roman" w:eastAsia="Times New Roman" w:hAnsi="Times New Roman" w:cs="Times New Roman"/>
        </w:rPr>
      </w:pPr>
      <w:r w:rsidRPr="000C5500">
        <w:rPr>
          <w:rFonts w:ascii="Times New Roman" w:eastAsia="Times New Roman" w:hAnsi="Times New Roman" w:cs="Times New Roman"/>
        </w:rPr>
        <w:t xml:space="preserve">      Статья 14</w:t>
      </w:r>
      <w:r w:rsidRPr="000C5500">
        <w:rPr>
          <w:rFonts w:ascii="Times New Roman" w:eastAsia="Times New Roman" w:hAnsi="Times New Roman" w:cs="Times New Roman"/>
          <w:vertAlign w:val="superscript"/>
        </w:rPr>
        <w:t>1</w:t>
      </w:r>
      <w:r w:rsidRPr="000C5500">
        <w:rPr>
          <w:rFonts w:ascii="Times New Roman" w:eastAsia="Times New Roman" w:hAnsi="Times New Roman" w:cs="Times New Roman"/>
        </w:rPr>
        <w:t>.</w:t>
      </w:r>
      <w:r w:rsidRPr="000C5500">
        <w:rPr>
          <w:rFonts w:ascii="Times New Roman" w:eastAsia="Times New Roman" w:hAnsi="Times New Roman" w:cs="Times New Roman"/>
          <w:b/>
        </w:rPr>
        <w:t xml:space="preserve"> Долгосрочное бюджетное планирование</w:t>
      </w:r>
    </w:p>
    <w:p w:rsidR="000C5500" w:rsidRPr="000C5500" w:rsidRDefault="000C5500" w:rsidP="000C5500">
      <w:pPr>
        <w:autoSpaceDE w:val="0"/>
        <w:autoSpaceDN w:val="0"/>
        <w:adjustRightInd w:val="0"/>
        <w:spacing w:after="0" w:line="240" w:lineRule="auto"/>
        <w:ind w:firstLine="709"/>
        <w:jc w:val="both"/>
        <w:rPr>
          <w:rFonts w:ascii="Times New Roman" w:eastAsia="Times New Roman" w:hAnsi="Times New Roman" w:cs="Times New Roman"/>
        </w:rPr>
      </w:pPr>
      <w:r w:rsidRPr="000C5500">
        <w:rPr>
          <w:rFonts w:ascii="Times New Roman" w:eastAsia="Times New Roman" w:hAnsi="Times New Roman" w:cs="Times New Roman"/>
        </w:rPr>
        <w:t>1. Долгосрочное бюджетное планирование осуществляется путем формирования бюджетного прогноза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 xml:space="preserve"> на долгосрочный период в соответствии со статьей 170</w:t>
      </w:r>
      <w:r w:rsidRPr="000C5500">
        <w:rPr>
          <w:rFonts w:ascii="Times New Roman" w:eastAsia="Times New Roman" w:hAnsi="Times New Roman" w:cs="Times New Roman"/>
          <w:vertAlign w:val="superscript"/>
        </w:rPr>
        <w:t>1</w:t>
      </w:r>
      <w:r w:rsidRPr="000C5500">
        <w:rPr>
          <w:rFonts w:ascii="Times New Roman" w:eastAsia="Times New Roman" w:hAnsi="Times New Roman" w:cs="Times New Roman"/>
        </w:rPr>
        <w:t xml:space="preserve"> Бюджетного кодекса Российской Федерации.</w:t>
      </w:r>
    </w:p>
    <w:p w:rsidR="000C5500" w:rsidRPr="000C5500" w:rsidRDefault="000C5500" w:rsidP="000C5500">
      <w:pPr>
        <w:autoSpaceDE w:val="0"/>
        <w:autoSpaceDN w:val="0"/>
        <w:adjustRightInd w:val="0"/>
        <w:spacing w:after="0" w:line="240" w:lineRule="auto"/>
        <w:ind w:firstLine="709"/>
        <w:jc w:val="both"/>
        <w:rPr>
          <w:rFonts w:ascii="Times New Roman" w:eastAsia="Times New Roman" w:hAnsi="Times New Roman" w:cs="Times New Roman"/>
        </w:rPr>
      </w:pPr>
      <w:r w:rsidRPr="000C5500">
        <w:rPr>
          <w:rFonts w:ascii="Times New Roman" w:eastAsia="Times New Roman" w:hAnsi="Times New Roman" w:cs="Times New Roman"/>
        </w:rPr>
        <w:t>2. Порядок разработки и утверждения, период действия, а также требования к составу и содержанию бюджетного прогноза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 xml:space="preserve"> на долгосрочный период устанавливаются Администрацией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 xml:space="preserve"> с соблюдением требований Бюджетного кодекса Российской Федерации.</w:t>
      </w:r>
    </w:p>
    <w:p w:rsidR="000C5500" w:rsidRPr="000C5500" w:rsidRDefault="000C5500" w:rsidP="000C5500">
      <w:pPr>
        <w:autoSpaceDE w:val="0"/>
        <w:autoSpaceDN w:val="0"/>
        <w:adjustRightInd w:val="0"/>
        <w:spacing w:after="0" w:line="240" w:lineRule="auto"/>
        <w:ind w:firstLine="709"/>
        <w:jc w:val="both"/>
        <w:rPr>
          <w:rFonts w:ascii="Times New Roman" w:eastAsia="Times New Roman" w:hAnsi="Times New Roman" w:cs="Times New Roman"/>
        </w:rPr>
      </w:pPr>
      <w:r w:rsidRPr="000C5500">
        <w:rPr>
          <w:rFonts w:ascii="Times New Roman" w:eastAsia="Times New Roman" w:hAnsi="Times New Roman" w:cs="Times New Roman"/>
        </w:rPr>
        <w:t xml:space="preserve">3. </w:t>
      </w:r>
      <w:proofErr w:type="gramStart"/>
      <w:r w:rsidRPr="000C5500">
        <w:rPr>
          <w:rFonts w:ascii="Times New Roman" w:eastAsia="Times New Roman" w:hAnsi="Times New Roman" w:cs="Times New Roman"/>
        </w:rPr>
        <w:t>Бюджетный прогноз (изменения бюджетного прогноза)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 xml:space="preserve"> на долгосрочный период утверждается (утверждаются Администрацией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 xml:space="preserve"> в срок, не превышающий двух месяцев со дня официального опубликования решения о бюджете на очередной финансовый год и плановый период.</w:t>
      </w:r>
      <w:proofErr w:type="gramEnd"/>
    </w:p>
    <w:p w:rsidR="000C5500" w:rsidRPr="000C5500" w:rsidRDefault="000C5500" w:rsidP="000C5500">
      <w:pPr>
        <w:suppressAutoHyphens/>
        <w:spacing w:after="0" w:line="240" w:lineRule="auto"/>
        <w:ind w:left="426"/>
        <w:jc w:val="both"/>
        <w:rPr>
          <w:rFonts w:ascii="Times New Roman" w:eastAsia="Times New Roman" w:hAnsi="Times New Roman" w:cs="Times New Roman"/>
          <w:b/>
          <w:lang w:eastAsia="ar-SA"/>
        </w:rPr>
      </w:pPr>
      <w:r w:rsidRPr="000C5500">
        <w:rPr>
          <w:rFonts w:ascii="Times New Roman" w:eastAsia="Times New Roman" w:hAnsi="Times New Roman" w:cs="Times New Roman"/>
          <w:b/>
          <w:lang w:eastAsia="ar-SA"/>
        </w:rPr>
        <w:t>Статья 15. Органы, осуществляющие составление проекта бюджета</w:t>
      </w:r>
    </w:p>
    <w:p w:rsidR="000C5500" w:rsidRPr="000C5500" w:rsidRDefault="000C5500" w:rsidP="000C5500">
      <w:pPr>
        <w:numPr>
          <w:ilvl w:val="0"/>
          <w:numId w:val="5"/>
        </w:numPr>
        <w:tabs>
          <w:tab w:val="left" w:pos="0"/>
        </w:tabs>
        <w:suppressAutoHyphens/>
        <w:spacing w:after="0" w:line="240" w:lineRule="auto"/>
        <w:ind w:firstLine="709"/>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Составление проекта бюджета -  исключительная прерогатива Администрации Углегорского сельского поселения.</w:t>
      </w:r>
    </w:p>
    <w:p w:rsidR="000C5500" w:rsidRPr="000C5500" w:rsidRDefault="000C5500" w:rsidP="000C5500">
      <w:pPr>
        <w:numPr>
          <w:ilvl w:val="0"/>
          <w:numId w:val="5"/>
        </w:numPr>
        <w:tabs>
          <w:tab w:val="left" w:pos="0"/>
        </w:tabs>
        <w:suppressAutoHyphens/>
        <w:spacing w:after="0" w:line="240" w:lineRule="auto"/>
        <w:ind w:firstLine="709"/>
        <w:jc w:val="both"/>
        <w:rPr>
          <w:rFonts w:ascii="Times New Roman" w:eastAsia="Times New Roman" w:hAnsi="Times New Roman" w:cs="Times New Roman"/>
          <w:b/>
          <w:lang w:eastAsia="ar-SA"/>
        </w:rPr>
      </w:pPr>
      <w:r w:rsidRPr="000C5500">
        <w:rPr>
          <w:rFonts w:ascii="Times New Roman" w:eastAsia="Times New Roman" w:hAnsi="Times New Roman" w:cs="Times New Roman"/>
          <w:lang w:eastAsia="ar-SA"/>
        </w:rPr>
        <w:t>Непосредственное составление проекта бюджета осуществляет сектором экономики и финансов Администрации Углегорского сельского поселения.</w:t>
      </w:r>
    </w:p>
    <w:p w:rsidR="000C5500" w:rsidRPr="000C5500" w:rsidRDefault="000C5500" w:rsidP="000C5500">
      <w:pPr>
        <w:suppressAutoHyphens/>
        <w:spacing w:after="0" w:line="240" w:lineRule="auto"/>
        <w:jc w:val="both"/>
        <w:rPr>
          <w:rFonts w:ascii="Times New Roman" w:eastAsia="Times New Roman" w:hAnsi="Times New Roman" w:cs="Times New Roman"/>
          <w:b/>
          <w:lang w:eastAsia="ar-SA"/>
        </w:rPr>
      </w:pPr>
    </w:p>
    <w:p w:rsidR="000C5500" w:rsidRPr="000C5500" w:rsidRDefault="000C5500" w:rsidP="000C5500">
      <w:pPr>
        <w:suppressAutoHyphens/>
        <w:spacing w:after="0" w:line="240" w:lineRule="auto"/>
        <w:ind w:left="426"/>
        <w:jc w:val="both"/>
        <w:rPr>
          <w:rFonts w:ascii="Times New Roman" w:eastAsia="Times New Roman" w:hAnsi="Times New Roman" w:cs="Times New Roman"/>
          <w:lang w:eastAsia="ar-SA"/>
        </w:rPr>
      </w:pPr>
    </w:p>
    <w:p w:rsidR="000C5500" w:rsidRPr="000C5500" w:rsidRDefault="000C5500" w:rsidP="000C5500">
      <w:pPr>
        <w:tabs>
          <w:tab w:val="left" w:pos="720"/>
        </w:tabs>
        <w:suppressAutoHyphens/>
        <w:spacing w:after="0" w:line="240" w:lineRule="auto"/>
        <w:jc w:val="both"/>
        <w:rPr>
          <w:rFonts w:ascii="Times New Roman" w:eastAsia="Times New Roman" w:hAnsi="Times New Roman" w:cs="Times New Roman"/>
          <w:b/>
          <w:lang w:eastAsia="ar-SA"/>
        </w:rPr>
      </w:pPr>
      <w:r w:rsidRPr="000C5500">
        <w:rPr>
          <w:rFonts w:ascii="Times New Roman" w:eastAsia="Times New Roman" w:hAnsi="Times New Roman" w:cs="Times New Roman"/>
          <w:b/>
          <w:lang w:eastAsia="ar-SA"/>
        </w:rPr>
        <w:t xml:space="preserve">     Статья 16.  Сведения, необходимые для составления проекта бюджета</w:t>
      </w:r>
    </w:p>
    <w:p w:rsidR="000C5500" w:rsidRPr="000C5500" w:rsidRDefault="000C5500" w:rsidP="000C5500">
      <w:pPr>
        <w:numPr>
          <w:ilvl w:val="0"/>
          <w:numId w:val="7"/>
        </w:num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Составление проекта бюджета Углегорского сельского поселения</w:t>
      </w:r>
      <w:r w:rsidRPr="000C5500">
        <w:rPr>
          <w:rFonts w:ascii="Times New Roman" w:eastAsia="Times New Roman" w:hAnsi="Times New Roman" w:cs="Times New Roman"/>
        </w:rPr>
        <w:t xml:space="preserve"> </w:t>
      </w:r>
      <w:r w:rsidRPr="000C5500">
        <w:rPr>
          <w:rFonts w:ascii="Times New Roman" w:eastAsia="Times New Roman" w:hAnsi="Times New Roman" w:cs="Times New Roman"/>
          <w:lang w:eastAsia="ar-SA"/>
        </w:rPr>
        <w:t xml:space="preserve">основывается </w:t>
      </w:r>
      <w:proofErr w:type="gramStart"/>
      <w:r w:rsidRPr="000C5500">
        <w:rPr>
          <w:rFonts w:ascii="Times New Roman" w:eastAsia="Times New Roman" w:hAnsi="Times New Roman" w:cs="Times New Roman"/>
          <w:lang w:eastAsia="ar-SA"/>
        </w:rPr>
        <w:t>на</w:t>
      </w:r>
      <w:proofErr w:type="gramEnd"/>
      <w:r w:rsidRPr="000C5500">
        <w:rPr>
          <w:rFonts w:ascii="Times New Roman" w:eastAsia="Times New Roman" w:hAnsi="Times New Roman" w:cs="Times New Roman"/>
          <w:lang w:eastAsia="ar-SA"/>
        </w:rPr>
        <w:t>:</w:t>
      </w:r>
    </w:p>
    <w:p w:rsidR="000C5500" w:rsidRPr="000C5500" w:rsidRDefault="000C5500" w:rsidP="000C5500">
      <w:pPr>
        <w:suppressAutoHyphens/>
        <w:autoSpaceDE w:val="0"/>
        <w:autoSpaceDN w:val="0"/>
        <w:adjustRightInd w:val="0"/>
        <w:spacing w:after="0" w:line="240" w:lineRule="auto"/>
        <w:ind w:left="720"/>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 xml:space="preserve">1) </w:t>
      </w:r>
      <w:proofErr w:type="gramStart"/>
      <w:r w:rsidRPr="000C5500">
        <w:rPr>
          <w:rFonts w:ascii="Times New Roman" w:eastAsia="Times New Roman" w:hAnsi="Times New Roman" w:cs="Times New Roman"/>
          <w:lang w:eastAsia="ar-SA"/>
        </w:rPr>
        <w:t>положениях</w:t>
      </w:r>
      <w:proofErr w:type="gramEnd"/>
      <w:r w:rsidRPr="000C5500">
        <w:rPr>
          <w:rFonts w:ascii="Times New Roman" w:eastAsia="Times New Roman" w:hAnsi="Times New Roman" w:cs="Times New Roman"/>
          <w:lang w:eastAsia="ar-SA"/>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C5500" w:rsidRPr="000C5500" w:rsidRDefault="000C5500" w:rsidP="000C5500">
      <w:pPr>
        <w:suppressAutoHyphens/>
        <w:autoSpaceDE w:val="0"/>
        <w:autoSpaceDN w:val="0"/>
        <w:adjustRightInd w:val="0"/>
        <w:spacing w:after="0" w:line="240" w:lineRule="auto"/>
        <w:ind w:left="720"/>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 xml:space="preserve">2) основных </w:t>
      </w:r>
      <w:proofErr w:type="gramStart"/>
      <w:r w:rsidRPr="000C5500">
        <w:rPr>
          <w:rFonts w:ascii="Times New Roman" w:eastAsia="Times New Roman" w:hAnsi="Times New Roman" w:cs="Times New Roman"/>
          <w:lang w:eastAsia="ar-SA"/>
        </w:rPr>
        <w:t>направлениях</w:t>
      </w:r>
      <w:proofErr w:type="gramEnd"/>
      <w:r w:rsidRPr="000C5500">
        <w:rPr>
          <w:rFonts w:ascii="Times New Roman" w:eastAsia="Times New Roman" w:hAnsi="Times New Roman" w:cs="Times New Roman"/>
          <w:lang w:eastAsia="ar-SA"/>
        </w:rPr>
        <w:t xml:space="preserve"> бюджетной и налоговой политики Ростовской области, Тацинского района, Углегорского сельского поселения;</w:t>
      </w:r>
    </w:p>
    <w:p w:rsidR="000C5500" w:rsidRPr="000C5500" w:rsidRDefault="000C5500" w:rsidP="000C5500">
      <w:pPr>
        <w:suppressAutoHyphens/>
        <w:autoSpaceDE w:val="0"/>
        <w:autoSpaceDN w:val="0"/>
        <w:adjustRightInd w:val="0"/>
        <w:spacing w:after="0" w:line="240" w:lineRule="auto"/>
        <w:ind w:left="709"/>
        <w:jc w:val="both"/>
        <w:rPr>
          <w:rFonts w:ascii="Times New Roman" w:eastAsia="Times New Roman" w:hAnsi="Times New Roman" w:cs="Times New Roman"/>
          <w:lang w:eastAsia="ar-SA"/>
        </w:rPr>
      </w:pPr>
      <w:r w:rsidRPr="000C5500">
        <w:rPr>
          <w:rFonts w:ascii="Times New Roman" w:eastAsia="Times New Roman" w:hAnsi="Times New Roman" w:cs="Times New Roman"/>
          <w:bCs/>
          <w:lang w:eastAsia="ar-SA"/>
        </w:rPr>
        <w:t xml:space="preserve">     2)</w:t>
      </w:r>
      <w:r w:rsidRPr="000C5500">
        <w:rPr>
          <w:rFonts w:ascii="Times New Roman" w:eastAsia="Times New Roman" w:hAnsi="Times New Roman" w:cs="Times New Roman"/>
          <w:bCs/>
          <w:vertAlign w:val="superscript"/>
          <w:lang w:eastAsia="ar-SA"/>
        </w:rPr>
        <w:t xml:space="preserve">1 </w:t>
      </w:r>
      <w:proofErr w:type="gramStart"/>
      <w:r w:rsidRPr="000C5500">
        <w:rPr>
          <w:rFonts w:ascii="Times New Roman" w:eastAsia="Times New Roman" w:hAnsi="Times New Roman" w:cs="Times New Roman"/>
          <w:bCs/>
          <w:lang w:eastAsia="ar-SA"/>
        </w:rPr>
        <w:t>документах</w:t>
      </w:r>
      <w:proofErr w:type="gramEnd"/>
      <w:r w:rsidRPr="000C5500">
        <w:rPr>
          <w:rFonts w:ascii="Times New Roman" w:eastAsia="Times New Roman" w:hAnsi="Times New Roman" w:cs="Times New Roman"/>
          <w:bCs/>
          <w:lang w:eastAsia="ar-SA"/>
        </w:rPr>
        <w:t>, определяющих цели национального развития Российской Федерации и направления деятельности органов публичной власти по их достижению;</w:t>
      </w:r>
    </w:p>
    <w:p w:rsidR="000C5500" w:rsidRPr="000C5500" w:rsidRDefault="000C5500" w:rsidP="000C5500">
      <w:pPr>
        <w:suppressAutoHyphens/>
        <w:autoSpaceDE w:val="0"/>
        <w:autoSpaceDN w:val="0"/>
        <w:adjustRightInd w:val="0"/>
        <w:spacing w:after="0" w:line="240" w:lineRule="auto"/>
        <w:ind w:left="720"/>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 xml:space="preserve">3)  </w:t>
      </w:r>
      <w:proofErr w:type="gramStart"/>
      <w:r w:rsidRPr="000C5500">
        <w:rPr>
          <w:rFonts w:ascii="Times New Roman" w:eastAsia="Times New Roman" w:hAnsi="Times New Roman" w:cs="Times New Roman"/>
          <w:lang w:eastAsia="ar-SA"/>
        </w:rPr>
        <w:t>прогнозе</w:t>
      </w:r>
      <w:proofErr w:type="gramEnd"/>
      <w:r w:rsidRPr="000C5500">
        <w:rPr>
          <w:rFonts w:ascii="Times New Roman" w:eastAsia="Times New Roman" w:hAnsi="Times New Roman" w:cs="Times New Roman"/>
          <w:lang w:eastAsia="ar-SA"/>
        </w:rPr>
        <w:t xml:space="preserve"> социально-экономического развития Углегорского сельского поселения;</w:t>
      </w:r>
    </w:p>
    <w:p w:rsidR="000C5500" w:rsidRPr="000C5500" w:rsidRDefault="000C5500" w:rsidP="000C5500">
      <w:pPr>
        <w:suppressAutoHyphens/>
        <w:autoSpaceDE w:val="0"/>
        <w:autoSpaceDN w:val="0"/>
        <w:adjustRightInd w:val="0"/>
        <w:spacing w:after="0" w:line="240" w:lineRule="auto"/>
        <w:ind w:left="720"/>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 xml:space="preserve">4) бюджетном </w:t>
      </w:r>
      <w:proofErr w:type="gramStart"/>
      <w:r w:rsidRPr="000C5500">
        <w:rPr>
          <w:rFonts w:ascii="Times New Roman" w:eastAsia="Times New Roman" w:hAnsi="Times New Roman" w:cs="Times New Roman"/>
          <w:lang w:eastAsia="ar-SA"/>
        </w:rPr>
        <w:t>прогнозе</w:t>
      </w:r>
      <w:proofErr w:type="gramEnd"/>
      <w:r w:rsidRPr="000C5500">
        <w:rPr>
          <w:rFonts w:ascii="Times New Roman" w:eastAsia="Times New Roman" w:hAnsi="Times New Roman" w:cs="Times New Roman"/>
          <w:lang w:eastAsia="ar-SA"/>
        </w:rPr>
        <w:t xml:space="preserve"> (проекте бюджетного прогноза, проекте изменений бюджетного прогноза) Углегорского сельского поселения на долгосрочный период;</w:t>
      </w:r>
    </w:p>
    <w:p w:rsidR="000C5500" w:rsidRPr="000C5500" w:rsidRDefault="000C5500" w:rsidP="000C5500">
      <w:pPr>
        <w:suppressAutoHyphens/>
        <w:autoSpaceDE w:val="0"/>
        <w:autoSpaceDN w:val="0"/>
        <w:adjustRightInd w:val="0"/>
        <w:spacing w:after="0" w:line="240" w:lineRule="auto"/>
        <w:ind w:left="720"/>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 xml:space="preserve">5) муниципальных </w:t>
      </w:r>
      <w:proofErr w:type="gramStart"/>
      <w:r w:rsidRPr="000C5500">
        <w:rPr>
          <w:rFonts w:ascii="Times New Roman" w:eastAsia="Times New Roman" w:hAnsi="Times New Roman" w:cs="Times New Roman"/>
          <w:lang w:eastAsia="ar-SA"/>
        </w:rPr>
        <w:t>программах</w:t>
      </w:r>
      <w:proofErr w:type="gramEnd"/>
      <w:r w:rsidRPr="000C5500">
        <w:rPr>
          <w:rFonts w:ascii="Times New Roman" w:eastAsia="Times New Roman" w:hAnsi="Times New Roman" w:cs="Times New Roman"/>
          <w:lang w:eastAsia="ar-SA"/>
        </w:rPr>
        <w:t xml:space="preserve"> Углегорского сельского поселения</w:t>
      </w:r>
      <w:r w:rsidRPr="000C5500">
        <w:rPr>
          <w:rFonts w:ascii="Times New Roman" w:eastAsia="Times New Roman" w:hAnsi="Times New Roman" w:cs="Times New Roman"/>
        </w:rPr>
        <w:t xml:space="preserve"> </w:t>
      </w:r>
      <w:r w:rsidRPr="000C5500">
        <w:rPr>
          <w:rFonts w:ascii="Times New Roman" w:eastAsia="Times New Roman" w:hAnsi="Times New Roman" w:cs="Times New Roman"/>
          <w:lang w:eastAsia="ar-SA"/>
        </w:rPr>
        <w:t>(проектах муниципальных программ поселения, проектах изменений указанных программ).</w:t>
      </w:r>
    </w:p>
    <w:p w:rsidR="000C5500" w:rsidRPr="000C5500" w:rsidRDefault="000C5500" w:rsidP="000C5500">
      <w:pPr>
        <w:suppressAutoHyphens/>
        <w:autoSpaceDE w:val="0"/>
        <w:autoSpaceDN w:val="0"/>
        <w:adjustRightInd w:val="0"/>
        <w:spacing w:after="0" w:line="240" w:lineRule="auto"/>
        <w:jc w:val="both"/>
        <w:outlineLvl w:val="0"/>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 xml:space="preserve">     </w:t>
      </w:r>
    </w:p>
    <w:p w:rsidR="000C5500" w:rsidRPr="000C5500" w:rsidRDefault="000C5500" w:rsidP="000C5500">
      <w:pPr>
        <w:suppressAutoHyphens/>
        <w:autoSpaceDE w:val="0"/>
        <w:autoSpaceDN w:val="0"/>
        <w:adjustRightInd w:val="0"/>
        <w:spacing w:after="0" w:line="240" w:lineRule="auto"/>
        <w:jc w:val="center"/>
        <w:outlineLvl w:val="0"/>
        <w:rPr>
          <w:rFonts w:ascii="Times New Roman" w:eastAsia="Times New Roman" w:hAnsi="Times New Roman" w:cs="Times New Roman"/>
          <w:b/>
        </w:rPr>
      </w:pPr>
      <w:r w:rsidRPr="000C5500">
        <w:rPr>
          <w:rFonts w:ascii="Times New Roman" w:eastAsia="Times New Roman" w:hAnsi="Times New Roman" w:cs="Times New Roman"/>
          <w:b/>
        </w:rPr>
        <w:t>Статья 17. Основные направления бюджетной политики и основные направления налоговой политики Углегор</w:t>
      </w:r>
      <w:r w:rsidRPr="000C5500">
        <w:rPr>
          <w:rFonts w:ascii="Times New Roman" w:eastAsia="Times New Roman" w:hAnsi="Times New Roman" w:cs="Times New Roman"/>
          <w:b/>
          <w:lang w:eastAsia="ar-SA"/>
        </w:rPr>
        <w:t>ского сельского поселения</w:t>
      </w:r>
    </w:p>
    <w:p w:rsidR="000C5500" w:rsidRPr="000C5500" w:rsidRDefault="000C5500" w:rsidP="000C5500">
      <w:pPr>
        <w:autoSpaceDE w:val="0"/>
        <w:autoSpaceDN w:val="0"/>
        <w:adjustRightInd w:val="0"/>
        <w:spacing w:after="0" w:line="240" w:lineRule="auto"/>
        <w:ind w:firstLine="709"/>
        <w:jc w:val="both"/>
        <w:rPr>
          <w:rFonts w:ascii="Times New Roman" w:eastAsia="Times New Roman" w:hAnsi="Times New Roman" w:cs="Times New Roman"/>
        </w:rPr>
      </w:pPr>
    </w:p>
    <w:p w:rsidR="000C5500" w:rsidRPr="000C5500" w:rsidRDefault="000C5500" w:rsidP="000C5500">
      <w:pPr>
        <w:autoSpaceDE w:val="0"/>
        <w:autoSpaceDN w:val="0"/>
        <w:adjustRightInd w:val="0"/>
        <w:spacing w:after="0" w:line="240" w:lineRule="auto"/>
        <w:ind w:firstLine="709"/>
        <w:jc w:val="both"/>
        <w:outlineLvl w:val="0"/>
        <w:rPr>
          <w:rFonts w:ascii="Times New Roman" w:eastAsia="Times New Roman" w:hAnsi="Times New Roman" w:cs="Times New Roman"/>
        </w:rPr>
      </w:pPr>
      <w:r w:rsidRPr="000C5500">
        <w:rPr>
          <w:rFonts w:ascii="Times New Roman" w:eastAsia="Times New Roman" w:hAnsi="Times New Roman" w:cs="Times New Roman"/>
        </w:rPr>
        <w:t>Бюджетная и налоговая политика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 xml:space="preserve"> определяется в соответствии с положениями послания Президента Российской Федерации Федеральному Собранию Российской Федерации, определяющими бюджетную политику (требования к бюджетной политике) в Российской Федерации.</w:t>
      </w:r>
    </w:p>
    <w:p w:rsidR="000C5500" w:rsidRPr="000C5500" w:rsidRDefault="000C5500" w:rsidP="000C5500">
      <w:pPr>
        <w:suppressAutoHyphens/>
        <w:spacing w:after="0" w:line="240" w:lineRule="auto"/>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w:t>
      </w:r>
    </w:p>
    <w:p w:rsidR="000C5500" w:rsidRPr="000C5500" w:rsidRDefault="000C5500" w:rsidP="000C5500">
      <w:pPr>
        <w:suppressAutoHyphens/>
        <w:spacing w:after="0" w:line="240" w:lineRule="auto"/>
        <w:ind w:left="360"/>
        <w:jc w:val="both"/>
        <w:rPr>
          <w:rFonts w:ascii="Times New Roman" w:eastAsia="Times New Roman" w:hAnsi="Times New Roman" w:cs="Times New Roman"/>
          <w:lang w:eastAsia="ar-SA"/>
        </w:rPr>
      </w:pPr>
    </w:p>
    <w:p w:rsidR="000C5500" w:rsidRPr="000C5500" w:rsidRDefault="000C5500" w:rsidP="000C5500">
      <w:pPr>
        <w:suppressAutoHyphens/>
        <w:spacing w:after="0" w:line="240" w:lineRule="auto"/>
        <w:jc w:val="center"/>
        <w:rPr>
          <w:rFonts w:ascii="Times New Roman" w:eastAsia="Times New Roman" w:hAnsi="Times New Roman" w:cs="Times New Roman"/>
          <w:b/>
          <w:lang w:eastAsia="ar-SA"/>
        </w:rPr>
      </w:pPr>
      <w:r w:rsidRPr="000C5500">
        <w:rPr>
          <w:rFonts w:ascii="Times New Roman" w:eastAsia="Times New Roman" w:hAnsi="Times New Roman" w:cs="Times New Roman"/>
          <w:b/>
          <w:lang w:eastAsia="ar-SA"/>
        </w:rPr>
        <w:t xml:space="preserve">Статья 18. Прогноз социально-экономического развития </w:t>
      </w:r>
    </w:p>
    <w:p w:rsidR="000C5500" w:rsidRPr="000C5500" w:rsidRDefault="000C5500" w:rsidP="000C5500">
      <w:pPr>
        <w:suppressAutoHyphens/>
        <w:spacing w:after="0" w:line="240" w:lineRule="auto"/>
        <w:jc w:val="center"/>
        <w:rPr>
          <w:rFonts w:ascii="Times New Roman" w:eastAsia="Times New Roman" w:hAnsi="Times New Roman" w:cs="Times New Roman"/>
          <w:b/>
          <w:lang w:eastAsia="ar-SA"/>
        </w:rPr>
      </w:pPr>
      <w:r w:rsidRPr="000C5500">
        <w:rPr>
          <w:rFonts w:ascii="Times New Roman" w:eastAsia="Times New Roman" w:hAnsi="Times New Roman" w:cs="Times New Roman"/>
          <w:b/>
          <w:lang w:eastAsia="ar-SA"/>
        </w:rPr>
        <w:t>Углегорского сельского поселения</w:t>
      </w:r>
    </w:p>
    <w:p w:rsidR="000C5500" w:rsidRPr="000C5500" w:rsidRDefault="000C5500" w:rsidP="000C5500">
      <w:pPr>
        <w:suppressAutoHyphens/>
        <w:autoSpaceDE w:val="0"/>
        <w:autoSpaceDN w:val="0"/>
        <w:adjustRightInd w:val="0"/>
        <w:spacing w:after="0" w:line="240" w:lineRule="auto"/>
        <w:ind w:firstLine="720"/>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1. Прогноз социально-экономического развития Углегорского сельского поселения</w:t>
      </w:r>
      <w:r w:rsidRPr="000C5500">
        <w:rPr>
          <w:rFonts w:ascii="Times New Roman" w:eastAsia="Times New Roman" w:hAnsi="Times New Roman" w:cs="Times New Roman"/>
        </w:rPr>
        <w:t xml:space="preserve"> </w:t>
      </w:r>
      <w:r w:rsidRPr="000C5500">
        <w:rPr>
          <w:rFonts w:ascii="Times New Roman" w:eastAsia="Times New Roman" w:hAnsi="Times New Roman" w:cs="Times New Roman"/>
          <w:lang w:eastAsia="ar-SA"/>
        </w:rPr>
        <w:t>разрабатывается на период не менее трех лет.</w:t>
      </w:r>
    </w:p>
    <w:p w:rsidR="000C5500" w:rsidRPr="000C5500" w:rsidRDefault="000C5500" w:rsidP="000C5500">
      <w:pPr>
        <w:suppressAutoHyphens/>
        <w:autoSpaceDE w:val="0"/>
        <w:autoSpaceDN w:val="0"/>
        <w:adjustRightInd w:val="0"/>
        <w:spacing w:after="0" w:line="240" w:lineRule="auto"/>
        <w:ind w:firstLine="720"/>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lastRenderedPageBreak/>
        <w:t>2.  Прогноз социально-экономического развития Углегорского сельского поселения</w:t>
      </w:r>
      <w:r w:rsidRPr="000C5500">
        <w:rPr>
          <w:rFonts w:ascii="Times New Roman" w:eastAsia="Times New Roman" w:hAnsi="Times New Roman" w:cs="Times New Roman"/>
        </w:rPr>
        <w:t xml:space="preserve"> </w:t>
      </w:r>
      <w:r w:rsidRPr="000C5500">
        <w:rPr>
          <w:rFonts w:ascii="Times New Roman" w:eastAsia="Times New Roman" w:hAnsi="Times New Roman" w:cs="Times New Roman"/>
          <w:lang w:eastAsia="ar-SA"/>
        </w:rPr>
        <w:t>ежегодно разрабатывается в порядке, установленном Администрацией Углегорского сельского поселения, в соответствии с настоящим  Положением.</w:t>
      </w:r>
    </w:p>
    <w:p w:rsidR="000C5500" w:rsidRPr="000C5500" w:rsidRDefault="000C5500" w:rsidP="000C5500">
      <w:pPr>
        <w:suppressAutoHyphens/>
        <w:autoSpaceDE w:val="0"/>
        <w:autoSpaceDN w:val="0"/>
        <w:adjustRightInd w:val="0"/>
        <w:spacing w:after="0" w:line="240" w:lineRule="auto"/>
        <w:ind w:firstLine="720"/>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3.  Прогноз социально-экономического развития Углегорского сельского поселения</w:t>
      </w:r>
      <w:r w:rsidRPr="000C5500">
        <w:rPr>
          <w:rFonts w:ascii="Times New Roman" w:eastAsia="Times New Roman" w:hAnsi="Times New Roman" w:cs="Times New Roman"/>
        </w:rPr>
        <w:t xml:space="preserve"> </w:t>
      </w:r>
      <w:r w:rsidRPr="000C5500">
        <w:rPr>
          <w:rFonts w:ascii="Times New Roman" w:eastAsia="Times New Roman" w:hAnsi="Times New Roman" w:cs="Times New Roman"/>
          <w:lang w:eastAsia="ar-SA"/>
        </w:rPr>
        <w:t>одобряется Администрацией Углегорского сельского поселения</w:t>
      </w:r>
      <w:r w:rsidRPr="000C5500">
        <w:rPr>
          <w:rFonts w:ascii="Times New Roman" w:eastAsia="Times New Roman" w:hAnsi="Times New Roman" w:cs="Times New Roman"/>
        </w:rPr>
        <w:t xml:space="preserve"> </w:t>
      </w:r>
      <w:r w:rsidRPr="000C5500">
        <w:rPr>
          <w:rFonts w:ascii="Times New Roman" w:eastAsia="Times New Roman" w:hAnsi="Times New Roman" w:cs="Times New Roman"/>
          <w:lang w:eastAsia="ar-SA"/>
        </w:rPr>
        <w:t>одновременно с принятием решения о внесении проекта решения о бюджете на очередной финансовый год и плановый период в Собрание депутатов Углегорского сельского поселения.</w:t>
      </w:r>
    </w:p>
    <w:p w:rsidR="000C5500" w:rsidRPr="000C5500" w:rsidRDefault="000C5500" w:rsidP="000C5500">
      <w:pPr>
        <w:suppressAutoHyphens/>
        <w:autoSpaceDE w:val="0"/>
        <w:autoSpaceDN w:val="0"/>
        <w:adjustRightInd w:val="0"/>
        <w:spacing w:after="0" w:line="240" w:lineRule="auto"/>
        <w:ind w:firstLine="720"/>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 xml:space="preserve">4. Прогноз социально-экономического развития Углегорского сельского поселения разрабатывается путем уточнения параметров планового периода и добавления параметров второго года планового периода. </w:t>
      </w:r>
    </w:p>
    <w:p w:rsidR="000C5500" w:rsidRPr="000C5500" w:rsidRDefault="000C5500" w:rsidP="000C5500">
      <w:pPr>
        <w:suppressAutoHyphens/>
        <w:autoSpaceDE w:val="0"/>
        <w:autoSpaceDN w:val="0"/>
        <w:adjustRightInd w:val="0"/>
        <w:spacing w:after="0" w:line="240" w:lineRule="auto"/>
        <w:ind w:firstLine="720"/>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В пояснительной записке к прогнозу социально-экономического развития Углегорского сельского поселения</w:t>
      </w:r>
      <w:r w:rsidRPr="000C5500">
        <w:rPr>
          <w:rFonts w:ascii="Times New Roman" w:eastAsia="Times New Roman" w:hAnsi="Times New Roman" w:cs="Times New Roman"/>
        </w:rPr>
        <w:t xml:space="preserve"> </w:t>
      </w:r>
      <w:r w:rsidRPr="000C5500">
        <w:rPr>
          <w:rFonts w:ascii="Times New Roman" w:eastAsia="Times New Roman" w:hAnsi="Times New Roman" w:cs="Times New Roman"/>
          <w:lang w:eastAsia="ar-SA"/>
        </w:rPr>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0C5500" w:rsidRPr="000C5500" w:rsidRDefault="000C5500" w:rsidP="000C5500">
      <w:pPr>
        <w:suppressAutoHyphens/>
        <w:autoSpaceDE w:val="0"/>
        <w:autoSpaceDN w:val="0"/>
        <w:adjustRightInd w:val="0"/>
        <w:spacing w:after="0" w:line="240" w:lineRule="auto"/>
        <w:ind w:firstLine="720"/>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5.  Изменение прогноза социально-экономического развития Углегорского сельского поселения</w:t>
      </w:r>
      <w:r w:rsidRPr="000C5500">
        <w:rPr>
          <w:rFonts w:ascii="Times New Roman" w:eastAsia="Times New Roman" w:hAnsi="Times New Roman" w:cs="Times New Roman"/>
        </w:rPr>
        <w:t xml:space="preserve"> </w:t>
      </w:r>
      <w:r w:rsidRPr="000C5500">
        <w:rPr>
          <w:rFonts w:ascii="Times New Roman" w:eastAsia="Times New Roman" w:hAnsi="Times New Roman" w:cs="Times New Roman"/>
          <w:lang w:eastAsia="ar-SA"/>
        </w:rPr>
        <w:t xml:space="preserve">в ходе составления или рассмотрения проекта бюджета влечет за собой изменение основных характеристик проекта бюджета. </w:t>
      </w:r>
    </w:p>
    <w:p w:rsidR="000C5500" w:rsidRPr="000C5500" w:rsidRDefault="000C5500" w:rsidP="000C5500">
      <w:pPr>
        <w:suppressAutoHyphens/>
        <w:autoSpaceDE w:val="0"/>
        <w:autoSpaceDN w:val="0"/>
        <w:adjustRightInd w:val="0"/>
        <w:spacing w:after="0" w:line="240" w:lineRule="auto"/>
        <w:ind w:firstLine="720"/>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6. В целях формирования бюджетного прогноза Углегорского сельского поселения</w:t>
      </w:r>
      <w:r w:rsidRPr="000C5500">
        <w:rPr>
          <w:rFonts w:ascii="Times New Roman" w:eastAsia="Times New Roman" w:hAnsi="Times New Roman" w:cs="Times New Roman"/>
        </w:rPr>
        <w:t xml:space="preserve"> </w:t>
      </w:r>
      <w:r w:rsidRPr="000C5500">
        <w:rPr>
          <w:rFonts w:ascii="Times New Roman" w:eastAsia="Times New Roman" w:hAnsi="Times New Roman" w:cs="Times New Roman"/>
          <w:lang w:eastAsia="ar-SA"/>
        </w:rPr>
        <w:t>на долгосрочный период разрабатывается прогноз социально-экономического развития Углегорского сельского поселения</w:t>
      </w:r>
      <w:r w:rsidRPr="000C5500">
        <w:rPr>
          <w:rFonts w:ascii="Times New Roman" w:eastAsia="Times New Roman" w:hAnsi="Times New Roman" w:cs="Times New Roman"/>
        </w:rPr>
        <w:t xml:space="preserve"> </w:t>
      </w:r>
      <w:r w:rsidRPr="000C5500">
        <w:rPr>
          <w:rFonts w:ascii="Times New Roman" w:eastAsia="Times New Roman" w:hAnsi="Times New Roman" w:cs="Times New Roman"/>
          <w:lang w:eastAsia="ar-SA"/>
        </w:rPr>
        <w:t>на долгосрочный период в порядке, установленном Администрацией Углегорского сельского поселения.</w:t>
      </w:r>
    </w:p>
    <w:p w:rsidR="000C5500" w:rsidRPr="000C5500" w:rsidRDefault="000C5500" w:rsidP="000C5500">
      <w:pPr>
        <w:autoSpaceDE w:val="0"/>
        <w:autoSpaceDN w:val="0"/>
        <w:adjustRightInd w:val="0"/>
        <w:spacing w:after="0" w:line="240" w:lineRule="auto"/>
        <w:ind w:firstLine="709"/>
        <w:jc w:val="both"/>
        <w:rPr>
          <w:rFonts w:ascii="Times New Roman" w:eastAsia="Times New Roman" w:hAnsi="Times New Roman" w:cs="Times New Roman"/>
          <w:b/>
          <w:bCs/>
        </w:rPr>
      </w:pPr>
      <w:r w:rsidRPr="000C5500">
        <w:rPr>
          <w:rFonts w:ascii="Times New Roman" w:eastAsia="Times New Roman" w:hAnsi="Times New Roman" w:cs="Times New Roman"/>
          <w:b/>
          <w:bCs/>
        </w:rPr>
        <w:t>Статья 19.Муниципальные программы Углегорского сельского поселения</w:t>
      </w:r>
    </w:p>
    <w:p w:rsidR="000C5500" w:rsidRPr="000C5500" w:rsidRDefault="000C5500" w:rsidP="000C5500">
      <w:pPr>
        <w:autoSpaceDE w:val="0"/>
        <w:autoSpaceDN w:val="0"/>
        <w:adjustRightInd w:val="0"/>
        <w:spacing w:after="0" w:line="240" w:lineRule="auto"/>
        <w:ind w:firstLine="709"/>
        <w:jc w:val="both"/>
        <w:outlineLvl w:val="0"/>
        <w:rPr>
          <w:rFonts w:ascii="Times New Roman" w:eastAsia="Times New Roman" w:hAnsi="Times New Roman" w:cs="Times New Roman"/>
        </w:rPr>
      </w:pPr>
      <w:r w:rsidRPr="000C5500">
        <w:rPr>
          <w:rFonts w:ascii="Times New Roman" w:eastAsia="Times New Roman" w:hAnsi="Times New Roman" w:cs="Times New Roman"/>
        </w:rPr>
        <w:t>1. Муниципальные программы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 xml:space="preserve"> утверждаются Администрацией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w:t>
      </w:r>
    </w:p>
    <w:p w:rsidR="000C5500" w:rsidRPr="000C5500" w:rsidRDefault="000C5500" w:rsidP="000C5500">
      <w:pPr>
        <w:suppressAutoHyphens/>
        <w:spacing w:after="0" w:line="240" w:lineRule="auto"/>
        <w:ind w:firstLine="709"/>
        <w:jc w:val="both"/>
        <w:rPr>
          <w:rFonts w:ascii="Times New Roman" w:eastAsia="Times New Roman" w:hAnsi="Times New Roman" w:cs="Times New Roman"/>
        </w:rPr>
      </w:pPr>
      <w:r w:rsidRPr="000C5500">
        <w:rPr>
          <w:rFonts w:ascii="Times New Roman" w:eastAsia="Times New Roman" w:hAnsi="Times New Roman" w:cs="Times New Roman"/>
        </w:rPr>
        <w:t xml:space="preserve">Муниципальная программа </w:t>
      </w:r>
      <w:proofErr w:type="spellStart"/>
      <w:r w:rsidRPr="000C5500">
        <w:rPr>
          <w:rFonts w:ascii="Times New Roman" w:eastAsia="Times New Roman" w:hAnsi="Times New Roman" w:cs="Times New Roman"/>
        </w:rPr>
        <w:t>Углегогр</w:t>
      </w:r>
      <w:r w:rsidRPr="000C5500">
        <w:rPr>
          <w:rFonts w:ascii="Times New Roman" w:eastAsia="Times New Roman" w:hAnsi="Times New Roman" w:cs="Times New Roman"/>
          <w:lang w:eastAsia="ar-SA"/>
        </w:rPr>
        <w:t>ского</w:t>
      </w:r>
      <w:proofErr w:type="spellEnd"/>
      <w:r w:rsidRPr="000C5500">
        <w:rPr>
          <w:rFonts w:ascii="Times New Roman" w:eastAsia="Times New Roman" w:hAnsi="Times New Roman" w:cs="Times New Roman"/>
          <w:lang w:eastAsia="ar-SA"/>
        </w:rPr>
        <w:t xml:space="preserve"> сельского поселения</w:t>
      </w:r>
      <w:r w:rsidRPr="000C5500">
        <w:rPr>
          <w:rFonts w:ascii="Times New Roman" w:eastAsia="Times New Roman" w:hAnsi="Times New Roman" w:cs="Times New Roman"/>
        </w:rPr>
        <w:t xml:space="preserve">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w:t>
      </w:r>
    </w:p>
    <w:p w:rsidR="000C5500" w:rsidRPr="000C5500" w:rsidRDefault="000C5500" w:rsidP="000C5500">
      <w:pPr>
        <w:autoSpaceDE w:val="0"/>
        <w:autoSpaceDN w:val="0"/>
        <w:adjustRightInd w:val="0"/>
        <w:spacing w:after="0" w:line="240" w:lineRule="auto"/>
        <w:ind w:firstLine="709"/>
        <w:jc w:val="both"/>
        <w:outlineLvl w:val="0"/>
        <w:rPr>
          <w:rFonts w:ascii="Times New Roman" w:eastAsia="Times New Roman" w:hAnsi="Times New Roman" w:cs="Times New Roman"/>
        </w:rPr>
      </w:pPr>
      <w:r w:rsidRPr="000C5500">
        <w:rPr>
          <w:rFonts w:ascii="Times New Roman" w:eastAsia="Times New Roman" w:hAnsi="Times New Roman" w:cs="Times New Roman"/>
        </w:rPr>
        <w:t>Сроки реализации муниципальных программ определяются Администрацией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 xml:space="preserve"> в устанавливаемом ею порядке.</w:t>
      </w:r>
    </w:p>
    <w:p w:rsidR="000C5500" w:rsidRPr="000C5500" w:rsidRDefault="000C5500" w:rsidP="000C5500">
      <w:pPr>
        <w:autoSpaceDE w:val="0"/>
        <w:autoSpaceDN w:val="0"/>
        <w:adjustRightInd w:val="0"/>
        <w:spacing w:after="0" w:line="240" w:lineRule="auto"/>
        <w:ind w:firstLine="709"/>
        <w:jc w:val="both"/>
        <w:outlineLvl w:val="0"/>
        <w:rPr>
          <w:rFonts w:ascii="Times New Roman" w:eastAsia="Times New Roman" w:hAnsi="Times New Roman" w:cs="Times New Roman"/>
        </w:rPr>
      </w:pPr>
      <w:r w:rsidRPr="000C5500">
        <w:rPr>
          <w:rFonts w:ascii="Times New Roman" w:eastAsia="Times New Roman" w:hAnsi="Times New Roman" w:cs="Times New Roman"/>
        </w:rPr>
        <w:t>Порядок принятия решений о разработке муниципальных программ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 их формирования и реализации устанавливается нормативным правовым актом Администрации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w:t>
      </w:r>
    </w:p>
    <w:p w:rsidR="000C5500" w:rsidRPr="000C5500" w:rsidRDefault="000C5500" w:rsidP="000C5500">
      <w:pPr>
        <w:autoSpaceDE w:val="0"/>
        <w:autoSpaceDN w:val="0"/>
        <w:adjustRightInd w:val="0"/>
        <w:spacing w:after="0" w:line="240" w:lineRule="auto"/>
        <w:ind w:firstLine="709"/>
        <w:jc w:val="both"/>
        <w:outlineLvl w:val="0"/>
        <w:rPr>
          <w:rFonts w:ascii="Times New Roman" w:eastAsia="Times New Roman" w:hAnsi="Times New Roman" w:cs="Times New Roman"/>
        </w:rPr>
      </w:pPr>
      <w:r w:rsidRPr="000C5500">
        <w:rPr>
          <w:rFonts w:ascii="Times New Roman" w:eastAsia="Times New Roman" w:hAnsi="Times New Roman" w:cs="Times New Roman"/>
        </w:rPr>
        <w:t xml:space="preserve">2. </w:t>
      </w:r>
      <w:proofErr w:type="gramStart"/>
      <w:r w:rsidRPr="000C5500">
        <w:rPr>
          <w:rFonts w:ascii="Times New Roman" w:eastAsia="Times New Roman" w:hAnsi="Times New Roman" w:cs="Times New Roman"/>
        </w:rPr>
        <w:t>Объем бюджетных ассигнований на финансовое обеспечение реализации муниципальных программ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 xml:space="preserve"> утверждается решением Собрания депутатов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 xml:space="preserve"> о  бюджете на очередной финансовый год и плановый период по соответствующей каждой программе целевой статье расходов бюджета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 xml:space="preserve"> в соответствии с утвердившим программу нормативным правовым актом Администрации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w:t>
      </w:r>
      <w:proofErr w:type="gramEnd"/>
    </w:p>
    <w:p w:rsidR="000C5500" w:rsidRPr="000C5500" w:rsidRDefault="000C5500" w:rsidP="000C5500">
      <w:pPr>
        <w:autoSpaceDE w:val="0"/>
        <w:autoSpaceDN w:val="0"/>
        <w:adjustRightInd w:val="0"/>
        <w:spacing w:after="0" w:line="240" w:lineRule="auto"/>
        <w:ind w:firstLine="709"/>
        <w:jc w:val="both"/>
        <w:outlineLvl w:val="0"/>
        <w:rPr>
          <w:rFonts w:ascii="Times New Roman" w:eastAsia="Times New Roman" w:hAnsi="Times New Roman" w:cs="Times New Roman"/>
        </w:rPr>
      </w:pPr>
      <w:r w:rsidRPr="000C5500">
        <w:rPr>
          <w:rFonts w:ascii="Times New Roman" w:eastAsia="Times New Roman" w:hAnsi="Times New Roman" w:cs="Times New Roman"/>
        </w:rPr>
        <w:t>Муниципальные программы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 предлагаемые к реализации начиная с очередного финансового года, а также изменения в ранее утвержденные муниципальные программы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 xml:space="preserve"> подлежат утверждению в сроки, установленные Администрацией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w:t>
      </w:r>
    </w:p>
    <w:p w:rsidR="000C5500" w:rsidRPr="000C5500" w:rsidRDefault="000C5500" w:rsidP="000C5500">
      <w:pPr>
        <w:autoSpaceDE w:val="0"/>
        <w:autoSpaceDN w:val="0"/>
        <w:adjustRightInd w:val="0"/>
        <w:spacing w:after="0" w:line="240" w:lineRule="auto"/>
        <w:ind w:firstLine="709"/>
        <w:jc w:val="both"/>
        <w:outlineLvl w:val="0"/>
        <w:rPr>
          <w:rFonts w:ascii="Times New Roman" w:eastAsia="Times New Roman" w:hAnsi="Times New Roman" w:cs="Times New Roman"/>
        </w:rPr>
      </w:pPr>
      <w:r w:rsidRPr="000C5500">
        <w:rPr>
          <w:rFonts w:ascii="Times New Roman" w:eastAsia="Times New Roman" w:hAnsi="Times New Roman" w:cs="Times New Roman"/>
        </w:rPr>
        <w:t>Муниципальные программы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 xml:space="preserve"> подлежат приведению в соответствие с решением Собрания депутатов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 xml:space="preserve"> о  бюджете на очередной финансовый год и плановый период не позднее </w:t>
      </w:r>
      <w:r w:rsidRPr="000C5500">
        <w:rPr>
          <w:rFonts w:ascii="Times New Roman" w:eastAsia="Times New Roman" w:hAnsi="Times New Roman" w:cs="Times New Roman"/>
          <w:lang w:eastAsia="ar-SA"/>
        </w:rPr>
        <w:t>трех</w:t>
      </w:r>
      <w:r w:rsidRPr="000C5500">
        <w:rPr>
          <w:rFonts w:ascii="Times New Roman" w:eastAsia="Times New Roman" w:hAnsi="Times New Roman" w:cs="Times New Roman"/>
        </w:rPr>
        <w:t xml:space="preserve"> месяцев со дня вступления его в силу.</w:t>
      </w:r>
    </w:p>
    <w:p w:rsidR="000C5500" w:rsidRPr="000C5500" w:rsidRDefault="000C5500" w:rsidP="000C5500">
      <w:pPr>
        <w:autoSpaceDE w:val="0"/>
        <w:autoSpaceDN w:val="0"/>
        <w:adjustRightInd w:val="0"/>
        <w:spacing w:after="0" w:line="240" w:lineRule="auto"/>
        <w:ind w:firstLine="709"/>
        <w:jc w:val="both"/>
        <w:outlineLvl w:val="0"/>
        <w:rPr>
          <w:rFonts w:ascii="Times New Roman" w:eastAsia="Times New Roman" w:hAnsi="Times New Roman" w:cs="Times New Roman"/>
        </w:rPr>
      </w:pPr>
      <w:r w:rsidRPr="000C5500">
        <w:rPr>
          <w:rFonts w:ascii="Times New Roman" w:eastAsia="Times New Roman" w:hAnsi="Times New Roman" w:cs="Times New Roman"/>
        </w:rPr>
        <w:t>3. По каждой муниципальной программе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 xml:space="preserve"> ежегодно проводится оценка эффективности ее реализации. Порядок проведения указанной оценки и ее критерии устанавливаются Администрацией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w:t>
      </w:r>
    </w:p>
    <w:p w:rsidR="000C5500" w:rsidRPr="000C5500" w:rsidRDefault="000C5500" w:rsidP="000C5500">
      <w:pPr>
        <w:autoSpaceDE w:val="0"/>
        <w:autoSpaceDN w:val="0"/>
        <w:adjustRightInd w:val="0"/>
        <w:spacing w:after="0" w:line="240" w:lineRule="auto"/>
        <w:ind w:firstLine="709"/>
        <w:jc w:val="both"/>
        <w:outlineLvl w:val="0"/>
        <w:rPr>
          <w:rFonts w:ascii="Times New Roman" w:eastAsia="Times New Roman" w:hAnsi="Times New Roman" w:cs="Times New Roman"/>
        </w:rPr>
      </w:pPr>
      <w:r w:rsidRPr="000C5500">
        <w:rPr>
          <w:rFonts w:ascii="Times New Roman" w:eastAsia="Times New Roman" w:hAnsi="Times New Roman" w:cs="Times New Roman"/>
        </w:rPr>
        <w:t>По результатам указанной оценки Администрацией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 xml:space="preserve">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 в том числе необходимости изменения объема бюджетных ассигнований на финансовое обеспечение реализации муниципальной программы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w:t>
      </w:r>
    </w:p>
    <w:p w:rsidR="000C5500" w:rsidRPr="000C5500" w:rsidRDefault="000C5500" w:rsidP="000C5500">
      <w:pPr>
        <w:suppressAutoHyphens/>
        <w:autoSpaceDE w:val="0"/>
        <w:autoSpaceDN w:val="0"/>
        <w:adjustRightInd w:val="0"/>
        <w:spacing w:after="0" w:line="240" w:lineRule="auto"/>
        <w:jc w:val="both"/>
        <w:rPr>
          <w:rFonts w:ascii="Times New Roman" w:eastAsia="Times New Roman" w:hAnsi="Times New Roman" w:cs="Times New Roman"/>
          <w:b/>
          <w:lang w:eastAsia="ar-SA"/>
        </w:rPr>
      </w:pPr>
    </w:p>
    <w:p w:rsidR="000C5500" w:rsidRPr="000C5500" w:rsidRDefault="000C5500" w:rsidP="000C5500">
      <w:pPr>
        <w:spacing w:after="0" w:line="240" w:lineRule="auto"/>
        <w:ind w:firstLine="540"/>
        <w:jc w:val="both"/>
        <w:outlineLvl w:val="2"/>
        <w:rPr>
          <w:rFonts w:ascii="Times New Roman" w:eastAsia="Times New Roman" w:hAnsi="Times New Roman" w:cs="Times New Roman"/>
          <w:b/>
          <w:snapToGrid w:val="0"/>
        </w:rPr>
      </w:pPr>
      <w:r w:rsidRPr="000C5500">
        <w:rPr>
          <w:rFonts w:ascii="Times New Roman" w:eastAsia="Times New Roman" w:hAnsi="Times New Roman" w:cs="Times New Roman"/>
          <w:b/>
          <w:snapToGrid w:val="0"/>
        </w:rPr>
        <w:t>Статья 20. Ведомственные целевые программы</w:t>
      </w:r>
    </w:p>
    <w:p w:rsidR="000C5500" w:rsidRPr="000C5500" w:rsidRDefault="000C5500" w:rsidP="000C5500">
      <w:pPr>
        <w:autoSpaceDE w:val="0"/>
        <w:autoSpaceDN w:val="0"/>
        <w:adjustRightInd w:val="0"/>
        <w:spacing w:after="0" w:line="240" w:lineRule="auto"/>
        <w:ind w:firstLine="709"/>
        <w:jc w:val="both"/>
        <w:rPr>
          <w:rFonts w:ascii="Times New Roman" w:eastAsia="Times New Roman" w:hAnsi="Times New Roman" w:cs="Times New Roman"/>
        </w:rPr>
      </w:pPr>
      <w:r w:rsidRPr="000C5500">
        <w:rPr>
          <w:rFonts w:ascii="Times New Roman" w:eastAsia="Times New Roman" w:hAnsi="Times New Roman" w:cs="Times New Roman"/>
        </w:rPr>
        <w:t>В бюджете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 xml:space="preserve">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w:t>
      </w:r>
    </w:p>
    <w:p w:rsidR="000C5500" w:rsidRPr="000C5500" w:rsidRDefault="000C5500" w:rsidP="000C5500">
      <w:pPr>
        <w:autoSpaceDE w:val="0"/>
        <w:autoSpaceDN w:val="0"/>
        <w:adjustRightInd w:val="0"/>
        <w:spacing w:after="0" w:line="240" w:lineRule="auto"/>
        <w:ind w:firstLine="709"/>
        <w:jc w:val="both"/>
        <w:rPr>
          <w:rFonts w:ascii="Times New Roman" w:eastAsia="Times New Roman" w:hAnsi="Times New Roman" w:cs="Times New Roman"/>
        </w:rPr>
      </w:pPr>
      <w:r w:rsidRPr="000C5500">
        <w:rPr>
          <w:rFonts w:ascii="Times New Roman" w:eastAsia="Times New Roman" w:hAnsi="Times New Roman" w:cs="Times New Roman"/>
        </w:rPr>
        <w:t xml:space="preserve"> Ведомственными целевыми программами являются увязанные по ресурсам и срокам осуществления комплексы мероприятий, направленных на решение отдельных задач в рамках полномочий одного главного распорядителя средств бюджета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w:t>
      </w:r>
    </w:p>
    <w:p w:rsidR="000C5500" w:rsidRPr="000C5500" w:rsidRDefault="000C5500" w:rsidP="000C5500">
      <w:pPr>
        <w:widowControl w:val="0"/>
        <w:autoSpaceDE w:val="0"/>
        <w:autoSpaceDN w:val="0"/>
        <w:adjustRightInd w:val="0"/>
        <w:spacing w:after="0" w:line="240" w:lineRule="auto"/>
        <w:ind w:firstLine="540"/>
        <w:jc w:val="both"/>
        <w:rPr>
          <w:rFonts w:ascii="Times New Roman" w:eastAsia="Times New Roman" w:hAnsi="Times New Roman" w:cs="Times New Roman"/>
          <w:b/>
        </w:rPr>
      </w:pPr>
      <w:r w:rsidRPr="000C5500">
        <w:rPr>
          <w:rFonts w:ascii="Times New Roman" w:eastAsia="Times New Roman" w:hAnsi="Times New Roman" w:cs="Times New Roman"/>
          <w:b/>
        </w:rPr>
        <w:t xml:space="preserve"> </w:t>
      </w:r>
      <w:r w:rsidRPr="000C5500">
        <w:rPr>
          <w:rFonts w:ascii="Times New Roman" w:eastAsia="Times New Roman" w:hAnsi="Times New Roman" w:cs="Times New Roman"/>
          <w:b/>
          <w:lang w:eastAsia="ar-SA"/>
        </w:rPr>
        <w:t>Статья  21</w:t>
      </w:r>
      <w:r w:rsidRPr="000C5500">
        <w:rPr>
          <w:rFonts w:ascii="Times New Roman" w:eastAsia="Times New Roman" w:hAnsi="Times New Roman" w:cs="Times New Roman"/>
          <w:b/>
          <w:vertAlign w:val="superscript"/>
          <w:lang w:eastAsia="ar-SA"/>
        </w:rPr>
        <w:t>1</w:t>
      </w:r>
      <w:r w:rsidRPr="000C5500">
        <w:rPr>
          <w:rFonts w:ascii="Times New Roman" w:eastAsia="Times New Roman" w:hAnsi="Times New Roman" w:cs="Times New Roman"/>
          <w:b/>
          <w:lang w:eastAsia="ar-SA"/>
        </w:rPr>
        <w:t>.</w:t>
      </w:r>
      <w:r w:rsidRPr="000C5500">
        <w:rPr>
          <w:rFonts w:ascii="Times New Roman" w:eastAsia="Times New Roman" w:hAnsi="Times New Roman" w:cs="Times New Roman"/>
          <w:b/>
        </w:rPr>
        <w:t xml:space="preserve"> Дорожный фонд Углегор</w:t>
      </w:r>
      <w:r w:rsidRPr="000C5500">
        <w:rPr>
          <w:rFonts w:ascii="Times New Roman" w:eastAsia="Times New Roman" w:hAnsi="Times New Roman" w:cs="Times New Roman"/>
          <w:b/>
          <w:lang w:eastAsia="ar-SA"/>
        </w:rPr>
        <w:t>ского сельского поселения</w:t>
      </w:r>
    </w:p>
    <w:p w:rsidR="000C5500" w:rsidRPr="000C5500" w:rsidRDefault="000C5500" w:rsidP="000C5500">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0C5500">
        <w:rPr>
          <w:rFonts w:ascii="Times New Roman" w:eastAsia="Times New Roman" w:hAnsi="Times New Roman" w:cs="Times New Roman"/>
        </w:rPr>
        <w:t>1. Дорожный фонд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 xml:space="preserve"> - часть средств бюджета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 подлежащая использованию в целях финансового обеспечения дорожной деятельности в отношении автомобильных дорог общего пользования.</w:t>
      </w:r>
    </w:p>
    <w:p w:rsidR="000C5500" w:rsidRPr="000C5500" w:rsidRDefault="000C5500" w:rsidP="000C5500">
      <w:pPr>
        <w:widowControl w:val="0"/>
        <w:autoSpaceDE w:val="0"/>
        <w:autoSpaceDN w:val="0"/>
        <w:adjustRightInd w:val="0"/>
        <w:spacing w:after="0" w:line="240" w:lineRule="auto"/>
        <w:ind w:firstLine="540"/>
        <w:jc w:val="both"/>
        <w:rPr>
          <w:rFonts w:ascii="Times New Roman" w:eastAsia="Times New Roman" w:hAnsi="Times New Roman" w:cs="Times New Roman"/>
        </w:rPr>
      </w:pPr>
      <w:r w:rsidRPr="000C5500">
        <w:rPr>
          <w:rFonts w:ascii="Times New Roman" w:eastAsia="Times New Roman" w:hAnsi="Times New Roman" w:cs="Times New Roman"/>
        </w:rPr>
        <w:lastRenderedPageBreak/>
        <w:t>2. Дорожный фонд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 xml:space="preserve"> создается решением Собрания депутатов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 xml:space="preserve"> (за исключением решения Собрания депутатов о  бюджете на очередной финансовый год и плановый период).</w:t>
      </w:r>
    </w:p>
    <w:p w:rsidR="000C5500" w:rsidRPr="000C5500" w:rsidRDefault="000C5500" w:rsidP="000C5500">
      <w:pPr>
        <w:suppressAutoHyphens/>
        <w:autoSpaceDE w:val="0"/>
        <w:autoSpaceDN w:val="0"/>
        <w:adjustRightInd w:val="0"/>
        <w:spacing w:after="0" w:line="240" w:lineRule="auto"/>
        <w:jc w:val="both"/>
        <w:rPr>
          <w:rFonts w:ascii="Times New Roman" w:eastAsia="Times New Roman" w:hAnsi="Times New Roman" w:cs="Times New Roman"/>
          <w:lang w:eastAsia="ar-SA"/>
        </w:rPr>
      </w:pPr>
    </w:p>
    <w:p w:rsidR="000C5500" w:rsidRPr="000C5500" w:rsidRDefault="000C5500" w:rsidP="000C5500">
      <w:pPr>
        <w:spacing w:after="0" w:line="240" w:lineRule="auto"/>
        <w:ind w:left="360"/>
        <w:jc w:val="both"/>
        <w:rPr>
          <w:rFonts w:ascii="Times New Roman" w:eastAsia="Times New Roman" w:hAnsi="Times New Roman" w:cs="Times New Roman"/>
          <w:b/>
        </w:rPr>
      </w:pPr>
      <w:r w:rsidRPr="000C5500">
        <w:rPr>
          <w:rFonts w:ascii="Times New Roman" w:eastAsia="Times New Roman" w:hAnsi="Times New Roman" w:cs="Times New Roman"/>
          <w:b/>
        </w:rPr>
        <w:t xml:space="preserve">Статья 22. Состав показателей, предусматриваемых в решении </w:t>
      </w:r>
    </w:p>
    <w:p w:rsidR="000C5500" w:rsidRPr="000C5500" w:rsidRDefault="000C5500" w:rsidP="000C5500">
      <w:pPr>
        <w:spacing w:after="0" w:line="240" w:lineRule="auto"/>
        <w:ind w:left="360"/>
        <w:jc w:val="center"/>
        <w:rPr>
          <w:rFonts w:ascii="Times New Roman" w:eastAsia="Times New Roman" w:hAnsi="Times New Roman" w:cs="Times New Roman"/>
        </w:rPr>
      </w:pPr>
      <w:r w:rsidRPr="000C5500">
        <w:rPr>
          <w:rFonts w:ascii="Times New Roman" w:eastAsia="Times New Roman" w:hAnsi="Times New Roman" w:cs="Times New Roman"/>
          <w:b/>
        </w:rPr>
        <w:t>о бюджете Углегор</w:t>
      </w:r>
      <w:r w:rsidRPr="000C5500">
        <w:rPr>
          <w:rFonts w:ascii="Times New Roman" w:eastAsia="Times New Roman" w:hAnsi="Times New Roman" w:cs="Times New Roman"/>
          <w:b/>
          <w:lang w:eastAsia="ar-SA"/>
        </w:rPr>
        <w:t>ского сельского поселения</w:t>
      </w:r>
    </w:p>
    <w:p w:rsidR="000C5500" w:rsidRPr="000C5500" w:rsidRDefault="000C5500" w:rsidP="000C5500">
      <w:pPr>
        <w:spacing w:after="0" w:line="240" w:lineRule="auto"/>
        <w:ind w:left="360"/>
        <w:jc w:val="center"/>
        <w:rPr>
          <w:rFonts w:ascii="Times New Roman" w:eastAsia="Times New Roman" w:hAnsi="Times New Roman" w:cs="Times New Roman"/>
          <w:b/>
        </w:rPr>
      </w:pPr>
      <w:r w:rsidRPr="000C5500">
        <w:rPr>
          <w:rFonts w:ascii="Times New Roman" w:eastAsia="Times New Roman" w:hAnsi="Times New Roman" w:cs="Times New Roman"/>
          <w:b/>
        </w:rPr>
        <w:t>на очередной финансовый год и плановый период</w:t>
      </w:r>
    </w:p>
    <w:p w:rsidR="000C5500" w:rsidRPr="000C5500" w:rsidRDefault="000C5500" w:rsidP="000C5500">
      <w:pPr>
        <w:numPr>
          <w:ilvl w:val="0"/>
          <w:numId w:val="20"/>
        </w:numPr>
        <w:suppressAutoHyphens/>
        <w:spacing w:after="0" w:line="240" w:lineRule="auto"/>
        <w:jc w:val="both"/>
        <w:rPr>
          <w:rFonts w:ascii="Times New Roman" w:eastAsia="Times New Roman" w:hAnsi="Times New Roman" w:cs="Times New Roman"/>
        </w:rPr>
      </w:pPr>
      <w:r w:rsidRPr="000C5500">
        <w:rPr>
          <w:rFonts w:ascii="Times New Roman" w:eastAsia="Times New Roman" w:hAnsi="Times New Roman" w:cs="Times New Roman"/>
        </w:rPr>
        <w:t>В  решении о бюджете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 xml:space="preserve"> на очередной финансовый год и плановый период должны содержаться основные характеристики бюджета. К основным характеристикам бюджета относятся общий объем доходов бюджета, общий объем расходов бюджета и дефицит (</w:t>
      </w:r>
      <w:proofErr w:type="spellStart"/>
      <w:r w:rsidRPr="000C5500">
        <w:rPr>
          <w:rFonts w:ascii="Times New Roman" w:eastAsia="Times New Roman" w:hAnsi="Times New Roman" w:cs="Times New Roman"/>
        </w:rPr>
        <w:t>профицит</w:t>
      </w:r>
      <w:proofErr w:type="spellEnd"/>
      <w:r w:rsidRPr="000C5500">
        <w:rPr>
          <w:rFonts w:ascii="Times New Roman" w:eastAsia="Times New Roman" w:hAnsi="Times New Roman" w:cs="Times New Roman"/>
        </w:rPr>
        <w:t>) бюджета.</w:t>
      </w:r>
    </w:p>
    <w:p w:rsidR="000C5500" w:rsidRPr="000C5500" w:rsidRDefault="000C5500" w:rsidP="000C5500">
      <w:pPr>
        <w:numPr>
          <w:ilvl w:val="0"/>
          <w:numId w:val="20"/>
        </w:numPr>
        <w:suppressAutoHyphens/>
        <w:autoSpaceDE w:val="0"/>
        <w:autoSpaceDN w:val="0"/>
        <w:adjustRightInd w:val="0"/>
        <w:spacing w:after="0" w:line="240" w:lineRule="auto"/>
        <w:jc w:val="both"/>
        <w:rPr>
          <w:rFonts w:ascii="Times New Roman" w:eastAsia="Times New Roman" w:hAnsi="Times New Roman" w:cs="Times New Roman"/>
        </w:rPr>
      </w:pPr>
      <w:r w:rsidRPr="000C5500">
        <w:rPr>
          <w:rFonts w:ascii="Times New Roman" w:eastAsia="Times New Roman" w:hAnsi="Times New Roman" w:cs="Times New Roman"/>
          <w:bCs/>
        </w:rPr>
        <w:t>В решении Собрания депутатов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 xml:space="preserve"> </w:t>
      </w:r>
      <w:r w:rsidRPr="000C5500">
        <w:rPr>
          <w:rFonts w:ascii="Times New Roman" w:eastAsia="Times New Roman" w:hAnsi="Times New Roman" w:cs="Times New Roman"/>
          <w:bCs/>
        </w:rPr>
        <w:t xml:space="preserve">о бюджете на очередной финансовый год и плановый период должны содержаться нормативы отчисления в случае, если они не установлены бюджетным законодательством </w:t>
      </w:r>
      <w:r w:rsidRPr="000C5500">
        <w:rPr>
          <w:rFonts w:ascii="Times New Roman" w:eastAsia="Times New Roman" w:hAnsi="Times New Roman" w:cs="Times New Roman"/>
        </w:rPr>
        <w:t>Российской Федерации</w:t>
      </w:r>
      <w:r w:rsidRPr="000C5500">
        <w:rPr>
          <w:rFonts w:ascii="Times New Roman" w:eastAsia="Times New Roman" w:hAnsi="Times New Roman" w:cs="Times New Roman"/>
          <w:bCs/>
        </w:rPr>
        <w:t>.</w:t>
      </w:r>
    </w:p>
    <w:p w:rsidR="000C5500" w:rsidRPr="000C5500" w:rsidRDefault="000C5500" w:rsidP="000C5500">
      <w:pPr>
        <w:numPr>
          <w:ilvl w:val="0"/>
          <w:numId w:val="20"/>
        </w:numPr>
        <w:suppressAutoHyphens/>
        <w:autoSpaceDE w:val="0"/>
        <w:autoSpaceDN w:val="0"/>
        <w:adjustRightInd w:val="0"/>
        <w:spacing w:after="0" w:line="240" w:lineRule="auto"/>
        <w:jc w:val="both"/>
        <w:rPr>
          <w:rFonts w:ascii="Times New Roman" w:eastAsia="Times New Roman" w:hAnsi="Times New Roman" w:cs="Times New Roman"/>
          <w:bCs/>
        </w:rPr>
      </w:pPr>
      <w:r w:rsidRPr="000C5500">
        <w:rPr>
          <w:rFonts w:ascii="Times New Roman" w:eastAsia="Times New Roman" w:hAnsi="Times New Roman" w:cs="Times New Roman"/>
        </w:rPr>
        <w:t>Решением Собрания депутатов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 xml:space="preserve"> о бюджете на очередной финансовый год и плановый период утверждаются:</w:t>
      </w:r>
    </w:p>
    <w:p w:rsidR="000C5500" w:rsidRPr="000C5500" w:rsidRDefault="000C5500" w:rsidP="000C5500">
      <w:pPr>
        <w:numPr>
          <w:ilvl w:val="1"/>
          <w:numId w:val="20"/>
        </w:numPr>
        <w:suppressAutoHyphens/>
        <w:autoSpaceDE w:val="0"/>
        <w:autoSpaceDN w:val="0"/>
        <w:adjustRightInd w:val="0"/>
        <w:spacing w:after="0" w:line="240" w:lineRule="auto"/>
        <w:jc w:val="both"/>
        <w:rPr>
          <w:rFonts w:ascii="Times New Roman" w:eastAsia="Times New Roman" w:hAnsi="Times New Roman" w:cs="Times New Roman"/>
        </w:rPr>
      </w:pPr>
      <w:proofErr w:type="gramStart"/>
      <w:r w:rsidRPr="000C5500">
        <w:rPr>
          <w:rFonts w:ascii="Times New Roman" w:eastAsia="Times New Roman" w:hAnsi="Times New Roman" w:cs="Times New Roman"/>
        </w:rPr>
        <w:t>распределение бюджетных ассигнований по разделам, подразделам, целевым статьям (муниципальным программам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 xml:space="preserve"> и </w:t>
      </w:r>
      <w:proofErr w:type="spellStart"/>
      <w:r w:rsidRPr="000C5500">
        <w:rPr>
          <w:rFonts w:ascii="Times New Roman" w:eastAsia="Times New Roman" w:hAnsi="Times New Roman" w:cs="Times New Roman"/>
        </w:rPr>
        <w:t>непрограммным</w:t>
      </w:r>
      <w:proofErr w:type="spellEnd"/>
      <w:r w:rsidRPr="000C5500">
        <w:rPr>
          <w:rFonts w:ascii="Times New Roman" w:eastAsia="Times New Roman" w:hAnsi="Times New Roman" w:cs="Times New Roman"/>
        </w:rPr>
        <w:t xml:space="preserve"> направлениям деятельности), группам и подгруппам видов расходов и </w:t>
      </w:r>
      <w:r w:rsidRPr="000C5500">
        <w:rPr>
          <w:rFonts w:ascii="Times New Roman" w:eastAsia="Times New Roman" w:hAnsi="Times New Roman" w:cs="Times New Roman"/>
          <w:bCs/>
        </w:rPr>
        <w:t>(или) по целевым статьям (муниципальным программам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 xml:space="preserve"> </w:t>
      </w:r>
      <w:r w:rsidRPr="000C5500">
        <w:rPr>
          <w:rFonts w:ascii="Times New Roman" w:eastAsia="Times New Roman" w:hAnsi="Times New Roman" w:cs="Times New Roman"/>
          <w:bCs/>
        </w:rPr>
        <w:t xml:space="preserve">и </w:t>
      </w:r>
      <w:proofErr w:type="spellStart"/>
      <w:r w:rsidRPr="000C5500">
        <w:rPr>
          <w:rFonts w:ascii="Times New Roman" w:eastAsia="Times New Roman" w:hAnsi="Times New Roman" w:cs="Times New Roman"/>
          <w:bCs/>
        </w:rPr>
        <w:t>непрограммным</w:t>
      </w:r>
      <w:proofErr w:type="spellEnd"/>
      <w:r w:rsidRPr="000C5500">
        <w:rPr>
          <w:rFonts w:ascii="Times New Roman" w:eastAsia="Times New Roman" w:hAnsi="Times New Roman" w:cs="Times New Roman"/>
          <w:bCs/>
        </w:rPr>
        <w:t xml:space="preserve"> направлениям деятельности), группам и подгруппам видов расходов </w:t>
      </w:r>
      <w:r w:rsidRPr="000C5500">
        <w:rPr>
          <w:rFonts w:ascii="Times New Roman" w:eastAsia="Times New Roman" w:hAnsi="Times New Roman" w:cs="Times New Roman"/>
        </w:rPr>
        <w:t>классификации расходов бюджета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 xml:space="preserve"> на очередной финансовый год и плановый период, </w:t>
      </w:r>
      <w:r w:rsidRPr="000C5500">
        <w:rPr>
          <w:rFonts w:ascii="Times New Roman" w:eastAsia="Times New Roman" w:hAnsi="Times New Roman" w:cs="Times New Roman"/>
          <w:bCs/>
        </w:rPr>
        <w:t>а также по разделам и подразделам</w:t>
      </w:r>
      <w:proofErr w:type="gramEnd"/>
      <w:r w:rsidRPr="000C5500">
        <w:rPr>
          <w:rFonts w:ascii="Times New Roman" w:eastAsia="Times New Roman" w:hAnsi="Times New Roman" w:cs="Times New Roman"/>
          <w:bCs/>
        </w:rPr>
        <w:t xml:space="preserve"> классификации расходов бюджета Углегорс</w:t>
      </w:r>
      <w:r w:rsidRPr="000C5500">
        <w:rPr>
          <w:rFonts w:ascii="Times New Roman" w:eastAsia="Times New Roman" w:hAnsi="Times New Roman" w:cs="Times New Roman"/>
          <w:lang w:eastAsia="ar-SA"/>
        </w:rPr>
        <w:t>кого сельского поселения</w:t>
      </w:r>
      <w:r w:rsidRPr="000C5500">
        <w:rPr>
          <w:rFonts w:ascii="Times New Roman" w:eastAsia="Times New Roman" w:hAnsi="Times New Roman" w:cs="Times New Roman"/>
        </w:rPr>
        <w:t xml:space="preserve"> </w:t>
      </w:r>
      <w:r w:rsidRPr="000C5500">
        <w:rPr>
          <w:rFonts w:ascii="Times New Roman" w:eastAsia="Times New Roman" w:hAnsi="Times New Roman" w:cs="Times New Roman"/>
          <w:bCs/>
        </w:rPr>
        <w:t>на очередной финансовый год и плановый период</w:t>
      </w:r>
      <w:r w:rsidRPr="000C5500">
        <w:rPr>
          <w:rFonts w:ascii="Times New Roman" w:eastAsia="Times New Roman" w:hAnsi="Times New Roman" w:cs="Times New Roman"/>
        </w:rPr>
        <w:t>;</w:t>
      </w:r>
    </w:p>
    <w:p w:rsidR="000C5500" w:rsidRPr="000C5500" w:rsidRDefault="000C5500" w:rsidP="000C5500">
      <w:pPr>
        <w:numPr>
          <w:ilvl w:val="1"/>
          <w:numId w:val="20"/>
        </w:numPr>
        <w:suppressAutoHyphens/>
        <w:autoSpaceDE w:val="0"/>
        <w:autoSpaceDN w:val="0"/>
        <w:adjustRightInd w:val="0"/>
        <w:spacing w:after="0" w:line="240" w:lineRule="auto"/>
        <w:jc w:val="both"/>
        <w:rPr>
          <w:rFonts w:ascii="Times New Roman" w:eastAsia="Times New Roman" w:hAnsi="Times New Roman" w:cs="Times New Roman"/>
        </w:rPr>
      </w:pPr>
      <w:r w:rsidRPr="000C5500">
        <w:rPr>
          <w:rFonts w:ascii="Times New Roman" w:eastAsia="Times New Roman" w:hAnsi="Times New Roman" w:cs="Times New Roman"/>
        </w:rPr>
        <w:t>ведомственная структура расходов бюджета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 xml:space="preserve">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 xml:space="preserve"> и </w:t>
      </w:r>
      <w:proofErr w:type="spellStart"/>
      <w:r w:rsidRPr="000C5500">
        <w:rPr>
          <w:rFonts w:ascii="Times New Roman" w:eastAsia="Times New Roman" w:hAnsi="Times New Roman" w:cs="Times New Roman"/>
        </w:rPr>
        <w:t>непрограммным</w:t>
      </w:r>
      <w:proofErr w:type="spellEnd"/>
      <w:r w:rsidRPr="000C5500">
        <w:rPr>
          <w:rFonts w:ascii="Times New Roman" w:eastAsia="Times New Roman" w:hAnsi="Times New Roman" w:cs="Times New Roman"/>
        </w:rPr>
        <w:t xml:space="preserve"> направлениям деятельности), группам и подгруппам </w:t>
      </w:r>
      <w:proofErr w:type="gramStart"/>
      <w:r w:rsidRPr="000C5500">
        <w:rPr>
          <w:rFonts w:ascii="Times New Roman" w:eastAsia="Times New Roman" w:hAnsi="Times New Roman" w:cs="Times New Roman"/>
        </w:rPr>
        <w:t>видов расходов классификации расходов бюджетов</w:t>
      </w:r>
      <w:proofErr w:type="gramEnd"/>
      <w:r w:rsidRPr="000C5500">
        <w:rPr>
          <w:rFonts w:ascii="Times New Roman" w:eastAsia="Times New Roman" w:hAnsi="Times New Roman" w:cs="Times New Roman"/>
          <w:bCs/>
        </w:rPr>
        <w:t>;</w:t>
      </w:r>
      <w:r w:rsidRPr="000C5500">
        <w:rPr>
          <w:rFonts w:ascii="Times New Roman" w:eastAsia="Times New Roman" w:hAnsi="Times New Roman" w:cs="Times New Roman"/>
        </w:rPr>
        <w:t xml:space="preserve"> </w:t>
      </w:r>
    </w:p>
    <w:p w:rsidR="000C5500" w:rsidRPr="000C5500" w:rsidRDefault="000C5500" w:rsidP="000C5500">
      <w:pPr>
        <w:numPr>
          <w:ilvl w:val="1"/>
          <w:numId w:val="20"/>
        </w:numPr>
        <w:suppressAutoHyphens/>
        <w:spacing w:after="0" w:line="240" w:lineRule="auto"/>
        <w:jc w:val="both"/>
        <w:rPr>
          <w:rFonts w:ascii="Times New Roman" w:eastAsia="Times New Roman" w:hAnsi="Times New Roman" w:cs="Times New Roman"/>
          <w:bCs/>
        </w:rPr>
      </w:pPr>
      <w:r w:rsidRPr="000C5500">
        <w:rPr>
          <w:rFonts w:ascii="Times New Roman" w:eastAsia="Times New Roman" w:hAnsi="Times New Roman" w:cs="Times New Roman"/>
        </w:rPr>
        <w:t>общий объем бюджетных ассигнований, направляемых на исполнение публичных нормативных обязательств Углегор</w:t>
      </w:r>
      <w:r w:rsidRPr="000C5500">
        <w:rPr>
          <w:rFonts w:ascii="Times New Roman" w:eastAsia="Times New Roman" w:hAnsi="Times New Roman" w:cs="Times New Roman"/>
          <w:lang w:eastAsia="ar-SA"/>
        </w:rPr>
        <w:t>ского сельского поселения</w:t>
      </w:r>
    </w:p>
    <w:p w:rsidR="000C5500" w:rsidRPr="000C5500" w:rsidRDefault="000C5500" w:rsidP="000C5500">
      <w:pPr>
        <w:numPr>
          <w:ilvl w:val="1"/>
          <w:numId w:val="20"/>
        </w:numPr>
        <w:suppressAutoHyphens/>
        <w:autoSpaceDE w:val="0"/>
        <w:autoSpaceDN w:val="0"/>
        <w:adjustRightInd w:val="0"/>
        <w:spacing w:after="0" w:line="240" w:lineRule="auto"/>
        <w:jc w:val="both"/>
        <w:rPr>
          <w:rFonts w:ascii="Times New Roman" w:eastAsia="Times New Roman" w:hAnsi="Times New Roman" w:cs="Times New Roman"/>
        </w:rPr>
      </w:pPr>
      <w:r w:rsidRPr="000C5500">
        <w:rPr>
          <w:rFonts w:ascii="Times New Roman" w:eastAsia="Times New Roman" w:hAnsi="Times New Roman" w:cs="Times New Roman"/>
        </w:rPr>
        <w:t>объем межбюджетных трансфертов, получаемых из других бюджетов и (или) предоставляемых другим бюджетам в очередном финансовом году и плановом периоде;</w:t>
      </w:r>
    </w:p>
    <w:p w:rsidR="000C5500" w:rsidRPr="000C5500" w:rsidRDefault="000C5500" w:rsidP="000C5500">
      <w:pPr>
        <w:numPr>
          <w:ilvl w:val="1"/>
          <w:numId w:val="20"/>
        </w:numPr>
        <w:suppressAutoHyphens/>
        <w:autoSpaceDE w:val="0"/>
        <w:autoSpaceDN w:val="0"/>
        <w:adjustRightInd w:val="0"/>
        <w:spacing w:after="0" w:line="240" w:lineRule="auto"/>
        <w:jc w:val="both"/>
        <w:rPr>
          <w:rFonts w:ascii="Times New Roman" w:eastAsia="Times New Roman" w:hAnsi="Times New Roman" w:cs="Times New Roman"/>
        </w:rPr>
      </w:pPr>
      <w:proofErr w:type="gramStart"/>
      <w:r w:rsidRPr="000C5500">
        <w:rPr>
          <w:rFonts w:ascii="Times New Roman" w:eastAsia="Times New Roman" w:hAnsi="Times New Roman" w:cs="Times New Roman"/>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 xml:space="preserve">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Углегор</w:t>
      </w:r>
      <w:r w:rsidRPr="000C5500">
        <w:rPr>
          <w:rFonts w:ascii="Times New Roman" w:eastAsia="Times New Roman" w:hAnsi="Times New Roman" w:cs="Times New Roman"/>
          <w:lang w:eastAsia="ar-SA"/>
        </w:rPr>
        <w:t>ского сельского</w:t>
      </w:r>
      <w:proofErr w:type="gramEnd"/>
      <w:r w:rsidRPr="000C5500">
        <w:rPr>
          <w:rFonts w:ascii="Times New Roman" w:eastAsia="Times New Roman" w:hAnsi="Times New Roman" w:cs="Times New Roman"/>
          <w:lang w:eastAsia="ar-SA"/>
        </w:rPr>
        <w:t xml:space="preserve"> поселения</w:t>
      </w:r>
      <w:r w:rsidRPr="000C5500">
        <w:rPr>
          <w:rFonts w:ascii="Times New Roman" w:eastAsia="Times New Roman" w:hAnsi="Times New Roman" w:cs="Times New Roman"/>
        </w:rPr>
        <w:t xml:space="preserve">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w:t>
      </w:r>
    </w:p>
    <w:p w:rsidR="000C5500" w:rsidRPr="000C5500" w:rsidRDefault="000C5500" w:rsidP="000C5500">
      <w:pPr>
        <w:suppressAutoHyphens/>
        <w:autoSpaceDE w:val="0"/>
        <w:autoSpaceDN w:val="0"/>
        <w:adjustRightInd w:val="0"/>
        <w:spacing w:after="0" w:line="240" w:lineRule="auto"/>
        <w:ind w:left="1070"/>
        <w:jc w:val="both"/>
        <w:rPr>
          <w:rFonts w:ascii="Times New Roman" w:eastAsia="Times New Roman" w:hAnsi="Times New Roman" w:cs="Times New Roman"/>
        </w:rPr>
      </w:pPr>
      <w:r w:rsidRPr="000C5500">
        <w:rPr>
          <w:rFonts w:ascii="Times New Roman" w:eastAsia="Times New Roman" w:hAnsi="Times New Roman" w:cs="Times New Roman"/>
        </w:rPr>
        <w:t>Под условно утверждаемыми (утвержденными) расходами понимаются не распределенные в плановом периоде в соответствии с классификацией расходов бюджета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 xml:space="preserve"> бюджетные ассигнования; </w:t>
      </w:r>
    </w:p>
    <w:p w:rsidR="000C5500" w:rsidRPr="000C5500" w:rsidRDefault="000C5500" w:rsidP="000C5500">
      <w:pPr>
        <w:numPr>
          <w:ilvl w:val="1"/>
          <w:numId w:val="20"/>
        </w:numPr>
        <w:suppressAutoHyphens/>
        <w:autoSpaceDE w:val="0"/>
        <w:autoSpaceDN w:val="0"/>
        <w:adjustRightInd w:val="0"/>
        <w:spacing w:after="0" w:line="240" w:lineRule="auto"/>
        <w:jc w:val="both"/>
        <w:rPr>
          <w:rFonts w:ascii="Times New Roman" w:eastAsia="Times New Roman" w:hAnsi="Times New Roman" w:cs="Times New Roman"/>
        </w:rPr>
      </w:pPr>
      <w:r w:rsidRPr="000C5500">
        <w:rPr>
          <w:rFonts w:ascii="Times New Roman" w:eastAsia="Times New Roman" w:hAnsi="Times New Roman" w:cs="Times New Roman"/>
        </w:rPr>
        <w:t>источники финансирования дефицита бюджета на очередной финансовый год и плановый период (по статьям и видам источников финансирования дефицита бюджета);</w:t>
      </w:r>
    </w:p>
    <w:p w:rsidR="000C5500" w:rsidRPr="000C5500" w:rsidRDefault="000C5500" w:rsidP="000C5500">
      <w:pPr>
        <w:numPr>
          <w:ilvl w:val="1"/>
          <w:numId w:val="20"/>
        </w:numPr>
        <w:suppressAutoHyphens/>
        <w:autoSpaceDE w:val="0"/>
        <w:autoSpaceDN w:val="0"/>
        <w:adjustRightInd w:val="0"/>
        <w:spacing w:after="0" w:line="240" w:lineRule="auto"/>
        <w:jc w:val="both"/>
        <w:rPr>
          <w:rFonts w:ascii="Times New Roman" w:eastAsia="Times New Roman" w:hAnsi="Times New Roman" w:cs="Times New Roman"/>
        </w:rPr>
      </w:pPr>
      <w:r w:rsidRPr="000C5500">
        <w:rPr>
          <w:rFonts w:ascii="Times New Roman" w:eastAsia="Times New Roman" w:hAnsi="Times New Roman" w:cs="Times New Roman"/>
        </w:rPr>
        <w:t xml:space="preserve"> случаи и порядок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0C5500" w:rsidRPr="000C5500" w:rsidRDefault="000C5500" w:rsidP="000C5500">
      <w:pPr>
        <w:numPr>
          <w:ilvl w:val="1"/>
          <w:numId w:val="20"/>
        </w:numPr>
        <w:suppressAutoHyphens/>
        <w:autoSpaceDE w:val="0"/>
        <w:autoSpaceDN w:val="0"/>
        <w:adjustRightInd w:val="0"/>
        <w:spacing w:after="0" w:line="240" w:lineRule="auto"/>
        <w:jc w:val="both"/>
        <w:rPr>
          <w:rFonts w:ascii="Times New Roman" w:eastAsia="Times New Roman" w:hAnsi="Times New Roman" w:cs="Times New Roman"/>
        </w:rPr>
      </w:pPr>
      <w:r w:rsidRPr="000C5500">
        <w:rPr>
          <w:rFonts w:ascii="Times New Roman" w:eastAsia="Times New Roman" w:hAnsi="Times New Roman" w:cs="Times New Roman"/>
        </w:rPr>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0C5500" w:rsidRPr="000C5500" w:rsidRDefault="000C5500" w:rsidP="000C5500">
      <w:pPr>
        <w:numPr>
          <w:ilvl w:val="1"/>
          <w:numId w:val="20"/>
        </w:numPr>
        <w:suppressAutoHyphens/>
        <w:autoSpaceDE w:val="0"/>
        <w:autoSpaceDN w:val="0"/>
        <w:adjustRightInd w:val="0"/>
        <w:spacing w:after="0" w:line="240" w:lineRule="auto"/>
        <w:jc w:val="both"/>
        <w:rPr>
          <w:rFonts w:ascii="Times New Roman" w:eastAsia="Times New Roman" w:hAnsi="Times New Roman" w:cs="Times New Roman"/>
        </w:rPr>
      </w:pPr>
      <w:r w:rsidRPr="000C5500">
        <w:rPr>
          <w:rFonts w:ascii="Times New Roman" w:eastAsia="Times New Roman" w:hAnsi="Times New Roman" w:cs="Times New Roman"/>
        </w:rPr>
        <w:t>объем расходов на обслуживание муниципального долга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 xml:space="preserve"> в очередном финансовом году и плановом периоде;</w:t>
      </w:r>
    </w:p>
    <w:p w:rsidR="000C5500" w:rsidRPr="000C5500" w:rsidRDefault="000C5500" w:rsidP="000C5500">
      <w:pPr>
        <w:numPr>
          <w:ilvl w:val="1"/>
          <w:numId w:val="20"/>
        </w:numPr>
        <w:suppressAutoHyphens/>
        <w:autoSpaceDE w:val="0"/>
        <w:autoSpaceDN w:val="0"/>
        <w:adjustRightInd w:val="0"/>
        <w:spacing w:after="0" w:line="240" w:lineRule="auto"/>
        <w:jc w:val="both"/>
        <w:rPr>
          <w:rFonts w:ascii="Times New Roman" w:eastAsia="Times New Roman" w:hAnsi="Times New Roman" w:cs="Times New Roman"/>
        </w:rPr>
      </w:pPr>
      <w:r w:rsidRPr="000C5500">
        <w:rPr>
          <w:rFonts w:ascii="Times New Roman" w:eastAsia="Times New Roman" w:hAnsi="Times New Roman" w:cs="Times New Roman"/>
        </w:rPr>
        <w:t>бюджетные ассигнования на возможное исполнение выданных муниципальных гарантий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w:t>
      </w:r>
    </w:p>
    <w:p w:rsidR="000C5500" w:rsidRPr="000C5500" w:rsidRDefault="000C5500" w:rsidP="000C5500">
      <w:pPr>
        <w:numPr>
          <w:ilvl w:val="1"/>
          <w:numId w:val="20"/>
        </w:numPr>
        <w:suppressAutoHyphens/>
        <w:autoSpaceDE w:val="0"/>
        <w:autoSpaceDN w:val="0"/>
        <w:adjustRightInd w:val="0"/>
        <w:spacing w:after="0" w:line="240" w:lineRule="auto"/>
        <w:jc w:val="both"/>
        <w:rPr>
          <w:rFonts w:ascii="Times New Roman" w:eastAsia="Times New Roman" w:hAnsi="Times New Roman" w:cs="Times New Roman"/>
        </w:rPr>
      </w:pPr>
      <w:r w:rsidRPr="000C5500">
        <w:rPr>
          <w:rFonts w:ascii="Times New Roman" w:eastAsia="Times New Roman" w:hAnsi="Times New Roman" w:cs="Times New Roman"/>
        </w:rPr>
        <w:t>верхний предел муниципального внутреннего долга на 1 января года, следующего за очередным финансовым годом и каждым годом планового периода;</w:t>
      </w:r>
    </w:p>
    <w:p w:rsidR="000C5500" w:rsidRPr="000C5500" w:rsidRDefault="000C5500" w:rsidP="000C5500">
      <w:pPr>
        <w:numPr>
          <w:ilvl w:val="1"/>
          <w:numId w:val="20"/>
        </w:numPr>
        <w:suppressAutoHyphens/>
        <w:autoSpaceDE w:val="0"/>
        <w:autoSpaceDN w:val="0"/>
        <w:adjustRightInd w:val="0"/>
        <w:spacing w:after="0" w:line="240" w:lineRule="auto"/>
        <w:jc w:val="both"/>
        <w:rPr>
          <w:rFonts w:ascii="Times New Roman" w:eastAsia="Times New Roman" w:hAnsi="Times New Roman" w:cs="Times New Roman"/>
        </w:rPr>
      </w:pPr>
      <w:r w:rsidRPr="000C5500">
        <w:rPr>
          <w:rFonts w:ascii="Times New Roman" w:eastAsia="Times New Roman" w:hAnsi="Times New Roman" w:cs="Times New Roman"/>
        </w:rPr>
        <w:t>методики (проекты</w:t>
      </w:r>
      <w:proofErr w:type="gramStart"/>
      <w:r w:rsidRPr="000C5500">
        <w:rPr>
          <w:rFonts w:ascii="Times New Roman" w:eastAsia="Times New Roman" w:hAnsi="Times New Roman" w:cs="Times New Roman"/>
        </w:rPr>
        <w:t>)и</w:t>
      </w:r>
      <w:proofErr w:type="gramEnd"/>
      <w:r w:rsidRPr="000C5500">
        <w:rPr>
          <w:rFonts w:ascii="Times New Roman" w:eastAsia="Times New Roman" w:hAnsi="Times New Roman" w:cs="Times New Roman"/>
        </w:rPr>
        <w:t xml:space="preserve"> расчеты распределения межбюджетных трансфертов</w:t>
      </w:r>
    </w:p>
    <w:p w:rsidR="000C5500" w:rsidRPr="000C5500" w:rsidRDefault="000C5500" w:rsidP="000C5500">
      <w:pPr>
        <w:numPr>
          <w:ilvl w:val="1"/>
          <w:numId w:val="20"/>
        </w:numPr>
        <w:suppressAutoHyphens/>
        <w:autoSpaceDE w:val="0"/>
        <w:autoSpaceDN w:val="0"/>
        <w:adjustRightInd w:val="0"/>
        <w:spacing w:after="0" w:line="240" w:lineRule="auto"/>
        <w:jc w:val="both"/>
        <w:rPr>
          <w:rFonts w:ascii="Times New Roman" w:eastAsia="Times New Roman" w:hAnsi="Times New Roman" w:cs="Times New Roman"/>
        </w:rPr>
      </w:pPr>
      <w:r w:rsidRPr="000C5500">
        <w:rPr>
          <w:rFonts w:ascii="Times New Roman" w:eastAsia="Times New Roman" w:hAnsi="Times New Roman" w:cs="Times New Roman"/>
        </w:rPr>
        <w:t>иные показатели местного бюджета, установленные Бюджетным кодексом Российской Федерации, областными законами, органами местного самоуправления.</w:t>
      </w:r>
    </w:p>
    <w:p w:rsidR="000C5500" w:rsidRPr="000C5500" w:rsidRDefault="000C5500" w:rsidP="000C5500">
      <w:pPr>
        <w:numPr>
          <w:ilvl w:val="0"/>
          <w:numId w:val="20"/>
        </w:numPr>
        <w:suppressAutoHyphens/>
        <w:autoSpaceDE w:val="0"/>
        <w:autoSpaceDN w:val="0"/>
        <w:adjustRightInd w:val="0"/>
        <w:spacing w:after="0" w:line="240" w:lineRule="auto"/>
        <w:jc w:val="both"/>
        <w:rPr>
          <w:rFonts w:ascii="Times New Roman" w:eastAsia="Times New Roman" w:hAnsi="Times New Roman" w:cs="Times New Roman"/>
        </w:rPr>
      </w:pPr>
      <w:proofErr w:type="gramStart"/>
      <w:r w:rsidRPr="000C5500">
        <w:rPr>
          <w:rFonts w:ascii="Times New Roman" w:eastAsia="Times New Roman" w:hAnsi="Times New Roman" w:cs="Times New Roman"/>
        </w:rPr>
        <w:lastRenderedPageBreak/>
        <w:t>Программа муниципальных внутренних заимствований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 xml:space="preserve"> на очередной финансовый год и плановый период, программа муниципальных гарантий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 xml:space="preserve"> на очередной финансовый год и плановый период, а также перечень юридических лиц, не являющихся государственными или муниципальными учреждениями и государственными или муниципальными унитарными предприятиями, которым планируется предоставление бюджетных инвестиций, с указанием объема и цели выделяемых бюджетных ассигнований, являются приложениями к</w:t>
      </w:r>
      <w:proofErr w:type="gramEnd"/>
      <w:r w:rsidRPr="000C5500">
        <w:rPr>
          <w:rFonts w:ascii="Times New Roman" w:eastAsia="Times New Roman" w:hAnsi="Times New Roman" w:cs="Times New Roman"/>
        </w:rPr>
        <w:t xml:space="preserve"> решению Собрания депутатов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 xml:space="preserve"> о  бюджете на очередной финансовый год и плановый период.</w:t>
      </w:r>
    </w:p>
    <w:p w:rsidR="000C5500" w:rsidRPr="000C5500" w:rsidRDefault="000C5500" w:rsidP="000C5500">
      <w:pPr>
        <w:numPr>
          <w:ilvl w:val="0"/>
          <w:numId w:val="20"/>
        </w:numPr>
        <w:suppressAutoHyphens/>
        <w:autoSpaceDE w:val="0"/>
        <w:autoSpaceDN w:val="0"/>
        <w:adjustRightInd w:val="0"/>
        <w:spacing w:after="0" w:line="240" w:lineRule="auto"/>
        <w:jc w:val="both"/>
        <w:rPr>
          <w:rFonts w:ascii="Times New Roman" w:eastAsia="Times New Roman" w:hAnsi="Times New Roman" w:cs="Times New Roman"/>
        </w:rPr>
      </w:pPr>
      <w:r w:rsidRPr="000C5500">
        <w:rPr>
          <w:rFonts w:ascii="Times New Roman" w:eastAsia="Times New Roman" w:hAnsi="Times New Roman" w:cs="Times New Roman"/>
        </w:rPr>
        <w:t>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на очередной финансовый год и плановый период, сверх соответствующих бюджетных ассигнований и (или) общего объема расходов бюджета.</w:t>
      </w:r>
      <w:r w:rsidRPr="000C5500">
        <w:rPr>
          <w:rFonts w:ascii="Times New Roman" w:eastAsia="Times New Roman" w:hAnsi="Times New Roman" w:cs="Times New Roman"/>
          <w:b/>
        </w:rPr>
        <w:t xml:space="preserve"> </w:t>
      </w:r>
    </w:p>
    <w:p w:rsidR="000C5500" w:rsidRPr="000C5500" w:rsidRDefault="000C5500" w:rsidP="000C5500">
      <w:pPr>
        <w:spacing w:after="0" w:line="240" w:lineRule="auto"/>
        <w:ind w:left="360"/>
        <w:jc w:val="both"/>
        <w:rPr>
          <w:rFonts w:ascii="Times New Roman" w:eastAsia="Times New Roman" w:hAnsi="Times New Roman" w:cs="Times New Roman"/>
          <w:b/>
        </w:rPr>
      </w:pPr>
      <w:r w:rsidRPr="000C5500">
        <w:rPr>
          <w:rFonts w:ascii="Times New Roman" w:eastAsia="Times New Roman" w:hAnsi="Times New Roman" w:cs="Times New Roman"/>
          <w:b/>
        </w:rPr>
        <w:t>Статья 23.  Документы и материалы, представляемые одновременно</w:t>
      </w:r>
    </w:p>
    <w:p w:rsidR="000C5500" w:rsidRPr="000C5500" w:rsidRDefault="000C5500" w:rsidP="000C5500">
      <w:pPr>
        <w:spacing w:after="0" w:line="240" w:lineRule="auto"/>
        <w:ind w:left="360"/>
        <w:jc w:val="both"/>
        <w:rPr>
          <w:rFonts w:ascii="Times New Roman" w:eastAsia="Times New Roman" w:hAnsi="Times New Roman" w:cs="Times New Roman"/>
          <w:b/>
        </w:rPr>
      </w:pPr>
      <w:r w:rsidRPr="000C5500">
        <w:rPr>
          <w:rFonts w:ascii="Times New Roman" w:eastAsia="Times New Roman" w:hAnsi="Times New Roman" w:cs="Times New Roman"/>
          <w:b/>
        </w:rPr>
        <w:t xml:space="preserve">                     с проектом бюджета на </w:t>
      </w:r>
      <w:proofErr w:type="gramStart"/>
      <w:r w:rsidRPr="000C5500">
        <w:rPr>
          <w:rFonts w:ascii="Times New Roman" w:eastAsia="Times New Roman" w:hAnsi="Times New Roman" w:cs="Times New Roman"/>
          <w:b/>
        </w:rPr>
        <w:t>очередной</w:t>
      </w:r>
      <w:proofErr w:type="gramEnd"/>
      <w:r w:rsidRPr="000C5500">
        <w:rPr>
          <w:rFonts w:ascii="Times New Roman" w:eastAsia="Times New Roman" w:hAnsi="Times New Roman" w:cs="Times New Roman"/>
          <w:b/>
        </w:rPr>
        <w:t xml:space="preserve"> финансовый</w:t>
      </w:r>
    </w:p>
    <w:p w:rsidR="000C5500" w:rsidRPr="000C5500" w:rsidRDefault="000C5500" w:rsidP="000C5500">
      <w:pPr>
        <w:spacing w:after="0" w:line="240" w:lineRule="auto"/>
        <w:ind w:left="360"/>
        <w:jc w:val="center"/>
        <w:rPr>
          <w:rFonts w:ascii="Times New Roman" w:eastAsia="Times New Roman" w:hAnsi="Times New Roman" w:cs="Times New Roman"/>
          <w:b/>
        </w:rPr>
      </w:pPr>
      <w:r w:rsidRPr="000C5500">
        <w:rPr>
          <w:rFonts w:ascii="Times New Roman" w:eastAsia="Times New Roman" w:hAnsi="Times New Roman" w:cs="Times New Roman"/>
          <w:b/>
        </w:rPr>
        <w:t xml:space="preserve"> год и плановый период</w:t>
      </w:r>
    </w:p>
    <w:p w:rsidR="000C5500" w:rsidRPr="000C5500" w:rsidRDefault="000C5500" w:rsidP="000C5500">
      <w:pPr>
        <w:numPr>
          <w:ilvl w:val="0"/>
          <w:numId w:val="31"/>
        </w:numPr>
        <w:suppressAutoHyphens/>
        <w:autoSpaceDE w:val="0"/>
        <w:autoSpaceDN w:val="0"/>
        <w:adjustRightInd w:val="0"/>
        <w:spacing w:after="0" w:line="240" w:lineRule="auto"/>
        <w:jc w:val="both"/>
        <w:rPr>
          <w:rFonts w:ascii="Times New Roman" w:eastAsia="Times New Roman" w:hAnsi="Times New Roman" w:cs="Times New Roman"/>
        </w:rPr>
      </w:pPr>
      <w:r w:rsidRPr="000C5500">
        <w:rPr>
          <w:rFonts w:ascii="Times New Roman" w:eastAsia="Times New Roman" w:hAnsi="Times New Roman" w:cs="Times New Roman"/>
        </w:rPr>
        <w:t>Администрация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 xml:space="preserve"> одновременно с проектом решения о бюджете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 xml:space="preserve"> на очередной финансовый год и плановый период представляет в Собрание депутатов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w:t>
      </w:r>
    </w:p>
    <w:p w:rsidR="000C5500" w:rsidRPr="000C5500" w:rsidRDefault="000C5500" w:rsidP="000C5500">
      <w:pPr>
        <w:numPr>
          <w:ilvl w:val="0"/>
          <w:numId w:val="21"/>
        </w:numPr>
        <w:tabs>
          <w:tab w:val="clear" w:pos="1069"/>
          <w:tab w:val="num" w:pos="1080"/>
        </w:tabs>
        <w:suppressAutoHyphens/>
        <w:autoSpaceDE w:val="0"/>
        <w:autoSpaceDN w:val="0"/>
        <w:adjustRightInd w:val="0"/>
        <w:spacing w:after="0" w:line="240" w:lineRule="auto"/>
        <w:ind w:left="1080"/>
        <w:jc w:val="both"/>
        <w:rPr>
          <w:rFonts w:ascii="Times New Roman" w:eastAsia="Times New Roman" w:hAnsi="Times New Roman" w:cs="Times New Roman"/>
        </w:rPr>
      </w:pPr>
      <w:r w:rsidRPr="000C5500">
        <w:rPr>
          <w:rFonts w:ascii="Times New Roman" w:eastAsia="Times New Roman" w:hAnsi="Times New Roman" w:cs="Times New Roman"/>
        </w:rPr>
        <w:t>основные направления бюджетной политики и основные направления налоговой политики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w:t>
      </w:r>
    </w:p>
    <w:p w:rsidR="000C5500" w:rsidRPr="000C5500" w:rsidRDefault="000C5500" w:rsidP="000C5500">
      <w:pPr>
        <w:numPr>
          <w:ilvl w:val="0"/>
          <w:numId w:val="21"/>
        </w:numPr>
        <w:tabs>
          <w:tab w:val="clear" w:pos="1069"/>
          <w:tab w:val="num" w:pos="1080"/>
        </w:tabs>
        <w:suppressAutoHyphens/>
        <w:autoSpaceDE w:val="0"/>
        <w:autoSpaceDN w:val="0"/>
        <w:adjustRightInd w:val="0"/>
        <w:spacing w:after="0" w:line="240" w:lineRule="auto"/>
        <w:ind w:left="1080"/>
        <w:jc w:val="both"/>
        <w:rPr>
          <w:rFonts w:ascii="Times New Roman" w:eastAsia="Times New Roman" w:hAnsi="Times New Roman" w:cs="Times New Roman"/>
        </w:rPr>
      </w:pPr>
      <w:r w:rsidRPr="000C5500">
        <w:rPr>
          <w:rFonts w:ascii="Times New Roman" w:eastAsia="Times New Roman" w:hAnsi="Times New Roman" w:cs="Times New Roman"/>
        </w:rPr>
        <w:t>предварительные итоги социально-экономического развития Углегорского сельского поселения за истекший период текущего финансового года и ожидаемые итоги социально-экономического развития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 xml:space="preserve"> за текущий финансовый год;</w:t>
      </w:r>
    </w:p>
    <w:p w:rsidR="000C5500" w:rsidRPr="000C5500" w:rsidRDefault="000C5500" w:rsidP="000C5500">
      <w:pPr>
        <w:numPr>
          <w:ilvl w:val="0"/>
          <w:numId w:val="21"/>
        </w:numPr>
        <w:tabs>
          <w:tab w:val="clear" w:pos="1069"/>
          <w:tab w:val="num" w:pos="1080"/>
        </w:tabs>
        <w:suppressAutoHyphens/>
        <w:autoSpaceDE w:val="0"/>
        <w:autoSpaceDN w:val="0"/>
        <w:adjustRightInd w:val="0"/>
        <w:spacing w:after="0" w:line="240" w:lineRule="auto"/>
        <w:ind w:left="1080"/>
        <w:jc w:val="both"/>
        <w:rPr>
          <w:rFonts w:ascii="Times New Roman" w:eastAsia="Times New Roman" w:hAnsi="Times New Roman" w:cs="Times New Roman"/>
        </w:rPr>
      </w:pPr>
      <w:r w:rsidRPr="000C5500">
        <w:rPr>
          <w:rFonts w:ascii="Times New Roman" w:eastAsia="Times New Roman" w:hAnsi="Times New Roman" w:cs="Times New Roman"/>
        </w:rPr>
        <w:t>прогноз социально-экономического развития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 xml:space="preserve"> на очередной финансовый год и плановый период;</w:t>
      </w:r>
    </w:p>
    <w:p w:rsidR="000C5500" w:rsidRPr="000C5500" w:rsidRDefault="000C5500" w:rsidP="000C5500">
      <w:pPr>
        <w:numPr>
          <w:ilvl w:val="0"/>
          <w:numId w:val="21"/>
        </w:numPr>
        <w:tabs>
          <w:tab w:val="clear" w:pos="1069"/>
          <w:tab w:val="num" w:pos="1080"/>
        </w:tabs>
        <w:suppressAutoHyphens/>
        <w:autoSpaceDE w:val="0"/>
        <w:autoSpaceDN w:val="0"/>
        <w:adjustRightInd w:val="0"/>
        <w:spacing w:after="0" w:line="240" w:lineRule="auto"/>
        <w:ind w:left="1080"/>
        <w:jc w:val="both"/>
        <w:rPr>
          <w:rFonts w:ascii="Times New Roman" w:eastAsia="Times New Roman" w:hAnsi="Times New Roman" w:cs="Times New Roman"/>
        </w:rPr>
      </w:pPr>
      <w:r w:rsidRPr="000C5500">
        <w:rPr>
          <w:rFonts w:ascii="Times New Roman" w:eastAsia="Times New Roman" w:hAnsi="Times New Roman" w:cs="Times New Roman"/>
        </w:rPr>
        <w:t xml:space="preserve"> пояснительную записку к прогнозу социально-экономического развития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 xml:space="preserve"> на очередной финансовый год и плановый период;</w:t>
      </w:r>
    </w:p>
    <w:p w:rsidR="000C5500" w:rsidRPr="000C5500" w:rsidRDefault="000C5500" w:rsidP="000C5500">
      <w:pPr>
        <w:numPr>
          <w:ilvl w:val="0"/>
          <w:numId w:val="21"/>
        </w:numPr>
        <w:tabs>
          <w:tab w:val="clear" w:pos="1069"/>
          <w:tab w:val="num" w:pos="1080"/>
        </w:tabs>
        <w:suppressAutoHyphens/>
        <w:autoSpaceDE w:val="0"/>
        <w:autoSpaceDN w:val="0"/>
        <w:adjustRightInd w:val="0"/>
        <w:spacing w:after="0" w:line="240" w:lineRule="auto"/>
        <w:ind w:left="1080"/>
        <w:jc w:val="both"/>
        <w:rPr>
          <w:rFonts w:ascii="Times New Roman" w:eastAsia="Times New Roman" w:hAnsi="Times New Roman" w:cs="Times New Roman"/>
        </w:rPr>
      </w:pPr>
      <w:r w:rsidRPr="000C5500">
        <w:rPr>
          <w:rFonts w:ascii="Times New Roman" w:eastAsia="Times New Roman" w:hAnsi="Times New Roman" w:cs="Times New Roman"/>
        </w:rPr>
        <w:t>прогноз основных характеристик (общий объем доходов, общий объем расходов, дефицита (</w:t>
      </w:r>
      <w:proofErr w:type="spellStart"/>
      <w:r w:rsidRPr="000C5500">
        <w:rPr>
          <w:rFonts w:ascii="Times New Roman" w:eastAsia="Times New Roman" w:hAnsi="Times New Roman" w:cs="Times New Roman"/>
        </w:rPr>
        <w:t>профицита</w:t>
      </w:r>
      <w:proofErr w:type="spellEnd"/>
      <w:r w:rsidRPr="000C5500">
        <w:rPr>
          <w:rFonts w:ascii="Times New Roman" w:eastAsia="Times New Roman" w:hAnsi="Times New Roman" w:cs="Times New Roman"/>
        </w:rPr>
        <w:t>) бюджета) консолидированного</w:t>
      </w:r>
      <w:r w:rsidRPr="000C5500">
        <w:rPr>
          <w:rFonts w:ascii="Times New Roman" w:eastAsia="Times New Roman" w:hAnsi="Times New Roman" w:cs="Times New Roman"/>
          <w:b/>
        </w:rPr>
        <w:t xml:space="preserve"> </w:t>
      </w:r>
      <w:r w:rsidRPr="000C5500">
        <w:rPr>
          <w:rFonts w:ascii="Times New Roman" w:eastAsia="Times New Roman" w:hAnsi="Times New Roman" w:cs="Times New Roman"/>
        </w:rPr>
        <w:t>бюджета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 xml:space="preserve"> на очередной финансовый год и плановый период; </w:t>
      </w:r>
    </w:p>
    <w:p w:rsidR="000C5500" w:rsidRPr="000C5500" w:rsidRDefault="000C5500" w:rsidP="000C5500">
      <w:pPr>
        <w:numPr>
          <w:ilvl w:val="0"/>
          <w:numId w:val="21"/>
        </w:numPr>
        <w:suppressAutoHyphens/>
        <w:autoSpaceDE w:val="0"/>
        <w:autoSpaceDN w:val="0"/>
        <w:adjustRightInd w:val="0"/>
        <w:spacing w:after="0" w:line="240" w:lineRule="auto"/>
        <w:ind w:left="1080"/>
        <w:jc w:val="both"/>
        <w:rPr>
          <w:rFonts w:ascii="Times New Roman" w:eastAsia="Times New Roman" w:hAnsi="Times New Roman" w:cs="Times New Roman"/>
        </w:rPr>
      </w:pPr>
      <w:r w:rsidRPr="000C5500">
        <w:rPr>
          <w:rFonts w:ascii="Times New Roman" w:eastAsia="Times New Roman" w:hAnsi="Times New Roman" w:cs="Times New Roman"/>
        </w:rPr>
        <w:t>пояснительную записку к проекту бюджета на очередной финансовый год и плановый период;</w:t>
      </w:r>
    </w:p>
    <w:p w:rsidR="000C5500" w:rsidRPr="000C5500" w:rsidRDefault="000C5500" w:rsidP="000C5500">
      <w:pPr>
        <w:numPr>
          <w:ilvl w:val="0"/>
          <w:numId w:val="21"/>
        </w:numPr>
        <w:tabs>
          <w:tab w:val="clear" w:pos="1069"/>
          <w:tab w:val="num" w:pos="1080"/>
        </w:tabs>
        <w:suppressAutoHyphens/>
        <w:autoSpaceDE w:val="0"/>
        <w:autoSpaceDN w:val="0"/>
        <w:adjustRightInd w:val="0"/>
        <w:spacing w:after="0" w:line="240" w:lineRule="auto"/>
        <w:ind w:left="1080"/>
        <w:jc w:val="both"/>
        <w:rPr>
          <w:rFonts w:ascii="Times New Roman" w:eastAsia="Times New Roman" w:hAnsi="Times New Roman" w:cs="Times New Roman"/>
        </w:rPr>
      </w:pPr>
      <w:r w:rsidRPr="000C5500">
        <w:rPr>
          <w:rFonts w:ascii="Times New Roman" w:eastAsia="Times New Roman" w:hAnsi="Times New Roman" w:cs="Times New Roman"/>
        </w:rPr>
        <w:t>перечень нормативных правовых актов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 xml:space="preserve">, подлежащих признанию </w:t>
      </w:r>
      <w:proofErr w:type="gramStart"/>
      <w:r w:rsidRPr="000C5500">
        <w:rPr>
          <w:rFonts w:ascii="Times New Roman" w:eastAsia="Times New Roman" w:hAnsi="Times New Roman" w:cs="Times New Roman"/>
        </w:rPr>
        <w:t>утратившими</w:t>
      </w:r>
      <w:proofErr w:type="gramEnd"/>
      <w:r w:rsidRPr="000C5500">
        <w:rPr>
          <w:rFonts w:ascii="Times New Roman" w:eastAsia="Times New Roman" w:hAnsi="Times New Roman" w:cs="Times New Roman"/>
        </w:rPr>
        <w:t xml:space="preserve"> силу, приостановлению, изменению, дополнению или принятию в связи с принятием решения о бюджете на очередной финансовый год и плановый период;</w:t>
      </w:r>
    </w:p>
    <w:p w:rsidR="000C5500" w:rsidRPr="000C5500" w:rsidRDefault="000C5500" w:rsidP="000C5500">
      <w:pPr>
        <w:numPr>
          <w:ilvl w:val="0"/>
          <w:numId w:val="21"/>
        </w:numPr>
        <w:tabs>
          <w:tab w:val="clear" w:pos="1069"/>
          <w:tab w:val="num" w:pos="1080"/>
        </w:tabs>
        <w:suppressAutoHyphens/>
        <w:autoSpaceDE w:val="0"/>
        <w:autoSpaceDN w:val="0"/>
        <w:adjustRightInd w:val="0"/>
        <w:spacing w:after="0" w:line="240" w:lineRule="auto"/>
        <w:ind w:left="1080"/>
        <w:jc w:val="both"/>
        <w:rPr>
          <w:rFonts w:ascii="Times New Roman" w:eastAsia="Times New Roman" w:hAnsi="Times New Roman" w:cs="Times New Roman"/>
        </w:rPr>
      </w:pPr>
      <w:r w:rsidRPr="000C5500">
        <w:rPr>
          <w:rFonts w:ascii="Times New Roman" w:eastAsia="Times New Roman" w:hAnsi="Times New Roman" w:cs="Times New Roman"/>
        </w:rPr>
        <w:t>расчеты по статьям  классификации доходов бюджета и источников финансирования дефицита бюджета на очередной финансовый год и плановый период;</w:t>
      </w:r>
    </w:p>
    <w:p w:rsidR="000C5500" w:rsidRPr="000C5500" w:rsidRDefault="000C5500" w:rsidP="000C5500">
      <w:pPr>
        <w:numPr>
          <w:ilvl w:val="0"/>
          <w:numId w:val="21"/>
        </w:numPr>
        <w:tabs>
          <w:tab w:val="clear" w:pos="1069"/>
          <w:tab w:val="num" w:pos="1080"/>
        </w:tabs>
        <w:suppressAutoHyphens/>
        <w:autoSpaceDE w:val="0"/>
        <w:autoSpaceDN w:val="0"/>
        <w:adjustRightInd w:val="0"/>
        <w:spacing w:after="0" w:line="240" w:lineRule="auto"/>
        <w:ind w:left="1080"/>
        <w:jc w:val="both"/>
        <w:rPr>
          <w:rFonts w:ascii="Times New Roman" w:eastAsia="Times New Roman" w:hAnsi="Times New Roman" w:cs="Times New Roman"/>
        </w:rPr>
      </w:pPr>
      <w:r w:rsidRPr="000C5500">
        <w:rPr>
          <w:rFonts w:ascii="Times New Roman" w:eastAsia="Times New Roman" w:hAnsi="Times New Roman" w:cs="Times New Roman"/>
        </w:rPr>
        <w:t>оценку ожидаемого исполнения бюджета на текущий финансовый год;</w:t>
      </w:r>
    </w:p>
    <w:p w:rsidR="000C5500" w:rsidRPr="000C5500" w:rsidRDefault="000C5500" w:rsidP="000C5500">
      <w:pPr>
        <w:numPr>
          <w:ilvl w:val="0"/>
          <w:numId w:val="21"/>
        </w:numPr>
        <w:tabs>
          <w:tab w:val="clear" w:pos="1069"/>
          <w:tab w:val="num" w:pos="1080"/>
        </w:tabs>
        <w:suppressAutoHyphens/>
        <w:autoSpaceDE w:val="0"/>
        <w:autoSpaceDN w:val="0"/>
        <w:adjustRightInd w:val="0"/>
        <w:spacing w:after="0" w:line="240" w:lineRule="auto"/>
        <w:ind w:left="1080"/>
        <w:jc w:val="both"/>
        <w:rPr>
          <w:rFonts w:ascii="Times New Roman" w:eastAsia="Times New Roman" w:hAnsi="Times New Roman" w:cs="Times New Roman"/>
        </w:rPr>
      </w:pPr>
      <w:r w:rsidRPr="000C5500">
        <w:rPr>
          <w:rFonts w:ascii="Times New Roman" w:eastAsia="Times New Roman" w:hAnsi="Times New Roman" w:cs="Times New Roman"/>
        </w:rPr>
        <w:t xml:space="preserve"> </w:t>
      </w:r>
      <w:proofErr w:type="gramStart"/>
      <w:r w:rsidRPr="000C5500">
        <w:rPr>
          <w:rFonts w:ascii="Times New Roman" w:eastAsia="Times New Roman" w:hAnsi="Times New Roman" w:cs="Times New Roman"/>
        </w:rPr>
        <w:t xml:space="preserve">предложенные Собранием депутатов, органом муниципального финансового контроля, созданного представительным органом,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 </w:t>
      </w:r>
      <w:proofErr w:type="gramEnd"/>
    </w:p>
    <w:p w:rsidR="000C5500" w:rsidRPr="000C5500" w:rsidRDefault="000C5500" w:rsidP="000C5500">
      <w:pPr>
        <w:numPr>
          <w:ilvl w:val="0"/>
          <w:numId w:val="21"/>
        </w:numPr>
        <w:tabs>
          <w:tab w:val="clear" w:pos="1069"/>
          <w:tab w:val="num" w:pos="1080"/>
        </w:tabs>
        <w:suppressAutoHyphens/>
        <w:autoSpaceDE w:val="0"/>
        <w:autoSpaceDN w:val="0"/>
        <w:adjustRightInd w:val="0"/>
        <w:spacing w:after="0" w:line="240" w:lineRule="auto"/>
        <w:ind w:left="1080"/>
        <w:jc w:val="both"/>
        <w:rPr>
          <w:rFonts w:ascii="Times New Roman" w:eastAsia="Times New Roman" w:hAnsi="Times New Roman" w:cs="Times New Roman"/>
        </w:rPr>
      </w:pPr>
      <w:r w:rsidRPr="000C5500">
        <w:rPr>
          <w:rFonts w:ascii="Times New Roman" w:eastAsia="Times New Roman" w:hAnsi="Times New Roman" w:cs="Times New Roman"/>
        </w:rPr>
        <w:t>перечень публичных нормативных обязательств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 подлежащих исполнению за счет средств бюджета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 xml:space="preserve">; </w:t>
      </w:r>
    </w:p>
    <w:p w:rsidR="000C5500" w:rsidRPr="000C5500" w:rsidRDefault="000C5500" w:rsidP="000C5500">
      <w:pPr>
        <w:numPr>
          <w:ilvl w:val="0"/>
          <w:numId w:val="21"/>
        </w:numPr>
        <w:tabs>
          <w:tab w:val="clear" w:pos="1069"/>
          <w:tab w:val="num" w:pos="1080"/>
        </w:tabs>
        <w:suppressAutoHyphens/>
        <w:autoSpaceDE w:val="0"/>
        <w:autoSpaceDN w:val="0"/>
        <w:adjustRightInd w:val="0"/>
        <w:spacing w:after="0" w:line="240" w:lineRule="auto"/>
        <w:ind w:left="1080"/>
        <w:jc w:val="both"/>
        <w:rPr>
          <w:rFonts w:ascii="Times New Roman" w:eastAsia="Times New Roman" w:hAnsi="Times New Roman" w:cs="Times New Roman"/>
        </w:rPr>
      </w:pPr>
      <w:r w:rsidRPr="000C5500">
        <w:rPr>
          <w:rFonts w:ascii="Times New Roman" w:eastAsia="Times New Roman" w:hAnsi="Times New Roman" w:cs="Times New Roman"/>
        </w:rPr>
        <w:t xml:space="preserve">  реестр источников доходов бюджета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w:t>
      </w:r>
    </w:p>
    <w:p w:rsidR="000C5500" w:rsidRPr="000C5500" w:rsidRDefault="000C5500" w:rsidP="000C5500">
      <w:pPr>
        <w:numPr>
          <w:ilvl w:val="0"/>
          <w:numId w:val="21"/>
        </w:numPr>
        <w:suppressAutoHyphens/>
        <w:autoSpaceDE w:val="0"/>
        <w:autoSpaceDN w:val="0"/>
        <w:adjustRightInd w:val="0"/>
        <w:spacing w:after="0" w:line="240" w:lineRule="auto"/>
        <w:jc w:val="both"/>
        <w:rPr>
          <w:rFonts w:ascii="Times New Roman" w:eastAsia="Times New Roman" w:hAnsi="Times New Roman" w:cs="Times New Roman"/>
        </w:rPr>
      </w:pPr>
      <w:r w:rsidRPr="000C5500">
        <w:rPr>
          <w:rFonts w:ascii="Times New Roman" w:eastAsia="Times New Roman" w:hAnsi="Times New Roman" w:cs="Times New Roman"/>
        </w:rPr>
        <w:t>верхний предел муниципального внутреннего долга на 1 января года, следующего за очередным финансовым годом и каждым годом планового периода;</w:t>
      </w:r>
    </w:p>
    <w:p w:rsidR="000C5500" w:rsidRPr="000C5500" w:rsidRDefault="000C5500" w:rsidP="000C5500">
      <w:pPr>
        <w:numPr>
          <w:ilvl w:val="0"/>
          <w:numId w:val="21"/>
        </w:numPr>
        <w:suppressAutoHyphens/>
        <w:autoSpaceDE w:val="0"/>
        <w:autoSpaceDN w:val="0"/>
        <w:adjustRightInd w:val="0"/>
        <w:spacing w:after="0" w:line="240" w:lineRule="auto"/>
        <w:jc w:val="both"/>
        <w:rPr>
          <w:rFonts w:ascii="Times New Roman" w:eastAsia="Times New Roman" w:hAnsi="Times New Roman" w:cs="Times New Roman"/>
        </w:rPr>
      </w:pPr>
      <w:r w:rsidRPr="000C5500">
        <w:rPr>
          <w:rFonts w:ascii="Times New Roman" w:eastAsia="Times New Roman" w:hAnsi="Times New Roman" w:cs="Times New Roman"/>
        </w:rPr>
        <w:t>методики (проекты) и расчеты распределения межбюджетных трансфертов</w:t>
      </w:r>
    </w:p>
    <w:p w:rsidR="000C5500" w:rsidRPr="000C5500" w:rsidRDefault="000C5500" w:rsidP="000C5500">
      <w:pPr>
        <w:numPr>
          <w:ilvl w:val="0"/>
          <w:numId w:val="21"/>
        </w:numPr>
        <w:tabs>
          <w:tab w:val="clear" w:pos="1069"/>
          <w:tab w:val="num" w:pos="1080"/>
        </w:tabs>
        <w:suppressAutoHyphens/>
        <w:autoSpaceDE w:val="0"/>
        <w:autoSpaceDN w:val="0"/>
        <w:adjustRightInd w:val="0"/>
        <w:spacing w:after="0" w:line="240" w:lineRule="auto"/>
        <w:ind w:left="1080"/>
        <w:jc w:val="both"/>
        <w:rPr>
          <w:rFonts w:ascii="Times New Roman" w:eastAsia="Times New Roman" w:hAnsi="Times New Roman" w:cs="Times New Roman"/>
        </w:rPr>
      </w:pPr>
      <w:r w:rsidRPr="000C5500">
        <w:rPr>
          <w:rFonts w:ascii="Times New Roman" w:eastAsia="Times New Roman" w:hAnsi="Times New Roman" w:cs="Times New Roman"/>
        </w:rPr>
        <w:t>иные документы и материалы, установленные Бюджетным кодексом Российской Федерации, областными законами, нормативно-правовыми актами органов местного самоуправления.</w:t>
      </w:r>
    </w:p>
    <w:p w:rsidR="000C5500" w:rsidRPr="000C5500" w:rsidRDefault="000C5500" w:rsidP="000C5500">
      <w:pPr>
        <w:numPr>
          <w:ilvl w:val="0"/>
          <w:numId w:val="31"/>
        </w:numPr>
        <w:suppressAutoHyphens/>
        <w:autoSpaceDE w:val="0"/>
        <w:autoSpaceDN w:val="0"/>
        <w:adjustRightInd w:val="0"/>
        <w:spacing w:after="0" w:line="240" w:lineRule="auto"/>
        <w:jc w:val="both"/>
        <w:rPr>
          <w:rFonts w:ascii="Times New Roman" w:eastAsia="Times New Roman" w:hAnsi="Times New Roman" w:cs="Times New Roman"/>
        </w:rPr>
      </w:pPr>
      <w:r w:rsidRPr="000C5500">
        <w:rPr>
          <w:rFonts w:ascii="Times New Roman" w:eastAsia="Times New Roman" w:hAnsi="Times New Roman" w:cs="Times New Roman"/>
        </w:rPr>
        <w:t xml:space="preserve"> </w:t>
      </w:r>
      <w:proofErr w:type="gramStart"/>
      <w:r w:rsidRPr="000C5500">
        <w:rPr>
          <w:rFonts w:ascii="Times New Roman" w:eastAsia="Times New Roman" w:hAnsi="Times New Roman" w:cs="Times New Roman"/>
        </w:rPr>
        <w:t>Одновременно с проектом решения о бюджете на очередной финансовый год Администрация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 xml:space="preserve"> вносит в Собрание депутатов проект решения о прогнозном плане (программе) приватизации муниципального имущества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 xml:space="preserve"> на очередной финансовый год и плановый период, пояснительные записки к указанному проекту и перечни нормативных правовых актов, подлежащих признанию утратившими силу, изменению, дополнению либо принятию в связи с принятием указанного</w:t>
      </w:r>
      <w:proofErr w:type="gramEnd"/>
      <w:r w:rsidRPr="000C5500">
        <w:rPr>
          <w:rFonts w:ascii="Times New Roman" w:eastAsia="Times New Roman" w:hAnsi="Times New Roman" w:cs="Times New Roman"/>
        </w:rPr>
        <w:t xml:space="preserve"> решения.</w:t>
      </w:r>
    </w:p>
    <w:p w:rsidR="000C5500" w:rsidRPr="000C5500" w:rsidRDefault="000C5500" w:rsidP="000C5500">
      <w:pPr>
        <w:numPr>
          <w:ilvl w:val="0"/>
          <w:numId w:val="31"/>
        </w:numPr>
        <w:suppressAutoHyphens/>
        <w:autoSpaceDE w:val="0"/>
        <w:autoSpaceDN w:val="0"/>
        <w:adjustRightInd w:val="0"/>
        <w:spacing w:after="0" w:line="240" w:lineRule="auto"/>
        <w:jc w:val="both"/>
        <w:rPr>
          <w:rFonts w:ascii="Times New Roman" w:eastAsia="Times New Roman" w:hAnsi="Times New Roman" w:cs="Times New Roman"/>
        </w:rPr>
      </w:pPr>
      <w:proofErr w:type="gramStart"/>
      <w:r w:rsidRPr="000C5500">
        <w:rPr>
          <w:rFonts w:ascii="Times New Roman" w:eastAsia="Times New Roman" w:hAnsi="Times New Roman" w:cs="Times New Roman"/>
        </w:rPr>
        <w:t>В случае утверждения решением Собрания депутатов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 xml:space="preserve"> о  бюджете на очередной финансовый год и плановый период распределения бюджетных ассигнований по муниципальным программам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 xml:space="preserve"> и </w:t>
      </w:r>
      <w:proofErr w:type="spellStart"/>
      <w:r w:rsidRPr="000C5500">
        <w:rPr>
          <w:rFonts w:ascii="Times New Roman" w:eastAsia="Times New Roman" w:hAnsi="Times New Roman" w:cs="Times New Roman"/>
        </w:rPr>
        <w:t>непрограммным</w:t>
      </w:r>
      <w:proofErr w:type="spellEnd"/>
      <w:r w:rsidRPr="000C5500">
        <w:rPr>
          <w:rFonts w:ascii="Times New Roman" w:eastAsia="Times New Roman" w:hAnsi="Times New Roman" w:cs="Times New Roman"/>
        </w:rPr>
        <w:t xml:space="preserve"> направлениям деятельности к проекту решения Собрания депутатов о бюджете на очередной финансовый год и плановый период представляются паспорта (проекты изменений в указанные паспорта) муниципальных программ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w:t>
      </w:r>
      <w:proofErr w:type="gramEnd"/>
    </w:p>
    <w:p w:rsidR="000C5500" w:rsidRPr="000C5500" w:rsidRDefault="000C5500" w:rsidP="000C5500">
      <w:pPr>
        <w:numPr>
          <w:ilvl w:val="0"/>
          <w:numId w:val="31"/>
        </w:numPr>
        <w:suppressAutoHyphens/>
        <w:autoSpaceDE w:val="0"/>
        <w:autoSpaceDN w:val="0"/>
        <w:adjustRightInd w:val="0"/>
        <w:spacing w:after="0" w:line="240" w:lineRule="auto"/>
        <w:jc w:val="both"/>
        <w:rPr>
          <w:rFonts w:ascii="Times New Roman" w:eastAsia="Times New Roman" w:hAnsi="Times New Roman" w:cs="Times New Roman"/>
        </w:rPr>
      </w:pPr>
      <w:r w:rsidRPr="000C5500">
        <w:rPr>
          <w:rFonts w:ascii="Times New Roman" w:eastAsia="Times New Roman" w:hAnsi="Times New Roman" w:cs="Times New Roman"/>
        </w:rPr>
        <w:lastRenderedPageBreak/>
        <w:t>В случае</w:t>
      </w:r>
      <w:proofErr w:type="gramStart"/>
      <w:r w:rsidRPr="000C5500">
        <w:rPr>
          <w:rFonts w:ascii="Times New Roman" w:eastAsia="Times New Roman" w:hAnsi="Times New Roman" w:cs="Times New Roman"/>
        </w:rPr>
        <w:t>,</w:t>
      </w:r>
      <w:proofErr w:type="gramEnd"/>
      <w:r w:rsidRPr="000C5500">
        <w:rPr>
          <w:rFonts w:ascii="Times New Roman" w:eastAsia="Times New Roman" w:hAnsi="Times New Roman" w:cs="Times New Roman"/>
        </w:rPr>
        <w:t xml:space="preserve"> если проект решения Собрания депутатов о бюджете на очередной финансовый год и плановый период не содержит приложение с распределением бюджетных ассигнований по разделам и подразделам классификации расходов бюджета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 приложение с распределением бюджетных ассигнований по разделам и подразделам классификации расходов бюджета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 xml:space="preserve"> включается в состав приложений к пояснительной записке к проекту решения Собрания депутатов о бюджете на очередной финансовый год и плановый период.</w:t>
      </w:r>
    </w:p>
    <w:p w:rsidR="000C5500" w:rsidRPr="000C5500" w:rsidRDefault="000C5500" w:rsidP="000C5500">
      <w:pPr>
        <w:suppressAutoHyphens/>
        <w:autoSpaceDE w:val="0"/>
        <w:autoSpaceDN w:val="0"/>
        <w:adjustRightInd w:val="0"/>
        <w:spacing w:after="0" w:line="240" w:lineRule="auto"/>
        <w:ind w:left="785"/>
        <w:jc w:val="both"/>
        <w:rPr>
          <w:rFonts w:ascii="Times New Roman" w:eastAsia="Times New Roman" w:hAnsi="Times New Roman" w:cs="Times New Roman"/>
          <w:lang w:eastAsia="ar-SA"/>
        </w:rPr>
      </w:pPr>
    </w:p>
    <w:p w:rsidR="000C5500" w:rsidRPr="000C5500" w:rsidRDefault="000C5500" w:rsidP="000C5500">
      <w:pPr>
        <w:suppressAutoHyphens/>
        <w:autoSpaceDE w:val="0"/>
        <w:autoSpaceDN w:val="0"/>
        <w:adjustRightInd w:val="0"/>
        <w:spacing w:after="0" w:line="240" w:lineRule="auto"/>
        <w:ind w:firstLine="720"/>
        <w:jc w:val="center"/>
        <w:rPr>
          <w:rFonts w:ascii="Times New Roman" w:eastAsia="Times New Roman" w:hAnsi="Times New Roman" w:cs="Times New Roman"/>
          <w:b/>
          <w:lang w:eastAsia="ar-SA"/>
        </w:rPr>
      </w:pPr>
      <w:r w:rsidRPr="000C5500">
        <w:rPr>
          <w:rFonts w:ascii="Times New Roman" w:eastAsia="Times New Roman" w:hAnsi="Times New Roman" w:cs="Times New Roman"/>
          <w:b/>
          <w:lang w:eastAsia="ar-SA"/>
        </w:rPr>
        <w:t xml:space="preserve">Глава 6. Рассмотрение проекта решения о бюджете </w:t>
      </w:r>
    </w:p>
    <w:p w:rsidR="000C5500" w:rsidRPr="000C5500" w:rsidRDefault="000C5500" w:rsidP="000C5500">
      <w:pPr>
        <w:suppressAutoHyphens/>
        <w:autoSpaceDE w:val="0"/>
        <w:autoSpaceDN w:val="0"/>
        <w:adjustRightInd w:val="0"/>
        <w:spacing w:after="0" w:line="240" w:lineRule="auto"/>
        <w:ind w:firstLine="720"/>
        <w:jc w:val="center"/>
        <w:rPr>
          <w:rFonts w:ascii="Times New Roman" w:eastAsia="Times New Roman" w:hAnsi="Times New Roman" w:cs="Times New Roman"/>
          <w:b/>
          <w:lang w:eastAsia="ar-SA"/>
        </w:rPr>
      </w:pPr>
      <w:r w:rsidRPr="000C5500">
        <w:rPr>
          <w:rFonts w:ascii="Times New Roman" w:eastAsia="Times New Roman" w:hAnsi="Times New Roman" w:cs="Times New Roman"/>
          <w:b/>
          <w:lang w:eastAsia="ar-SA"/>
        </w:rPr>
        <w:t>Углегорского сельского поселения</w:t>
      </w:r>
      <w:r w:rsidRPr="000C5500">
        <w:rPr>
          <w:rFonts w:ascii="Times New Roman" w:eastAsia="Times New Roman" w:hAnsi="Times New Roman" w:cs="Times New Roman"/>
          <w:b/>
        </w:rPr>
        <w:t xml:space="preserve"> </w:t>
      </w:r>
      <w:r w:rsidRPr="000C5500">
        <w:rPr>
          <w:rFonts w:ascii="Times New Roman" w:eastAsia="Times New Roman" w:hAnsi="Times New Roman" w:cs="Times New Roman"/>
          <w:b/>
          <w:lang w:eastAsia="ar-SA"/>
        </w:rPr>
        <w:t xml:space="preserve">на </w:t>
      </w:r>
      <w:proofErr w:type="gramStart"/>
      <w:r w:rsidRPr="000C5500">
        <w:rPr>
          <w:rFonts w:ascii="Times New Roman" w:eastAsia="Times New Roman" w:hAnsi="Times New Roman" w:cs="Times New Roman"/>
          <w:b/>
          <w:lang w:eastAsia="ar-SA"/>
        </w:rPr>
        <w:t>очередной</w:t>
      </w:r>
      <w:proofErr w:type="gramEnd"/>
      <w:r w:rsidRPr="000C5500">
        <w:rPr>
          <w:rFonts w:ascii="Times New Roman" w:eastAsia="Times New Roman" w:hAnsi="Times New Roman" w:cs="Times New Roman"/>
          <w:b/>
          <w:lang w:eastAsia="ar-SA"/>
        </w:rPr>
        <w:t xml:space="preserve"> </w:t>
      </w:r>
    </w:p>
    <w:p w:rsidR="000C5500" w:rsidRPr="000C5500" w:rsidRDefault="000C5500" w:rsidP="000C5500">
      <w:pPr>
        <w:suppressAutoHyphens/>
        <w:autoSpaceDE w:val="0"/>
        <w:autoSpaceDN w:val="0"/>
        <w:adjustRightInd w:val="0"/>
        <w:spacing w:after="0" w:line="240" w:lineRule="auto"/>
        <w:ind w:firstLine="720"/>
        <w:jc w:val="center"/>
        <w:rPr>
          <w:rFonts w:ascii="Times New Roman" w:eastAsia="Times New Roman" w:hAnsi="Times New Roman" w:cs="Times New Roman"/>
          <w:b/>
          <w:lang w:eastAsia="ar-SA"/>
        </w:rPr>
      </w:pPr>
      <w:r w:rsidRPr="000C5500">
        <w:rPr>
          <w:rFonts w:ascii="Times New Roman" w:eastAsia="Times New Roman" w:hAnsi="Times New Roman" w:cs="Times New Roman"/>
          <w:b/>
          <w:lang w:eastAsia="ar-SA"/>
        </w:rPr>
        <w:t xml:space="preserve">финансовый год и плановый </w:t>
      </w:r>
      <w:proofErr w:type="gramStart"/>
      <w:r w:rsidRPr="000C5500">
        <w:rPr>
          <w:rFonts w:ascii="Times New Roman" w:eastAsia="Times New Roman" w:hAnsi="Times New Roman" w:cs="Times New Roman"/>
          <w:b/>
          <w:lang w:eastAsia="ar-SA"/>
        </w:rPr>
        <w:t>период</w:t>
      </w:r>
      <w:proofErr w:type="gramEnd"/>
      <w:r w:rsidRPr="000C5500">
        <w:rPr>
          <w:rFonts w:ascii="Times New Roman" w:eastAsia="Times New Roman" w:hAnsi="Times New Roman" w:cs="Times New Roman"/>
          <w:b/>
          <w:lang w:eastAsia="ar-SA"/>
        </w:rPr>
        <w:t xml:space="preserve"> и его утверждение</w:t>
      </w:r>
    </w:p>
    <w:p w:rsidR="000C5500" w:rsidRPr="000C5500" w:rsidRDefault="000C5500" w:rsidP="000C5500">
      <w:pPr>
        <w:suppressAutoHyphens/>
        <w:autoSpaceDE w:val="0"/>
        <w:autoSpaceDN w:val="0"/>
        <w:adjustRightInd w:val="0"/>
        <w:spacing w:after="0" w:line="240" w:lineRule="auto"/>
        <w:ind w:firstLine="720"/>
        <w:jc w:val="both"/>
        <w:rPr>
          <w:rFonts w:ascii="Times New Roman" w:eastAsia="Times New Roman" w:hAnsi="Times New Roman" w:cs="Times New Roman"/>
          <w:b/>
          <w:lang w:eastAsia="ar-SA"/>
        </w:rPr>
      </w:pPr>
      <w:r w:rsidRPr="000C5500">
        <w:rPr>
          <w:rFonts w:ascii="Times New Roman" w:eastAsia="Times New Roman" w:hAnsi="Times New Roman" w:cs="Times New Roman"/>
          <w:b/>
          <w:lang w:eastAsia="ar-SA"/>
        </w:rPr>
        <w:t>Статья 24. Внесение проекта решения о бюджете Углегорского сельского поселения</w:t>
      </w:r>
      <w:r w:rsidRPr="000C5500">
        <w:rPr>
          <w:rFonts w:ascii="Times New Roman" w:eastAsia="Times New Roman" w:hAnsi="Times New Roman" w:cs="Times New Roman"/>
          <w:b/>
        </w:rPr>
        <w:t xml:space="preserve"> </w:t>
      </w:r>
      <w:r w:rsidRPr="000C5500">
        <w:rPr>
          <w:rFonts w:ascii="Times New Roman" w:eastAsia="Times New Roman" w:hAnsi="Times New Roman" w:cs="Times New Roman"/>
          <w:b/>
          <w:lang w:eastAsia="ar-SA"/>
        </w:rPr>
        <w:t>на очередной финансовый год и плановый период в Собрание депутатов Углегорского сельского поселения</w:t>
      </w:r>
    </w:p>
    <w:p w:rsidR="000C5500" w:rsidRPr="000C5500" w:rsidRDefault="000C5500" w:rsidP="000C5500">
      <w:pPr>
        <w:numPr>
          <w:ilvl w:val="0"/>
          <w:numId w:val="8"/>
        </w:num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Администрация Углегорского сельского поселения</w:t>
      </w:r>
      <w:r w:rsidRPr="000C5500">
        <w:rPr>
          <w:rFonts w:ascii="Times New Roman" w:eastAsia="Times New Roman" w:hAnsi="Times New Roman" w:cs="Times New Roman"/>
        </w:rPr>
        <w:t xml:space="preserve"> </w:t>
      </w:r>
      <w:r w:rsidRPr="000C5500">
        <w:rPr>
          <w:rFonts w:ascii="Times New Roman" w:eastAsia="Times New Roman" w:hAnsi="Times New Roman" w:cs="Times New Roman"/>
          <w:lang w:eastAsia="ar-SA"/>
        </w:rPr>
        <w:t>не позднее 15 ноября текущего финансового года вносит в Собрание депутатов Углегорского сельского поселения</w:t>
      </w:r>
      <w:r w:rsidRPr="000C5500">
        <w:rPr>
          <w:rFonts w:ascii="Times New Roman" w:eastAsia="Times New Roman" w:hAnsi="Times New Roman" w:cs="Times New Roman"/>
        </w:rPr>
        <w:t xml:space="preserve"> </w:t>
      </w:r>
      <w:r w:rsidRPr="000C5500">
        <w:rPr>
          <w:rFonts w:ascii="Times New Roman" w:eastAsia="Times New Roman" w:hAnsi="Times New Roman" w:cs="Times New Roman"/>
          <w:lang w:eastAsia="ar-SA"/>
        </w:rPr>
        <w:t>проект решения о бюджете Углегорского сельского поселения</w:t>
      </w:r>
      <w:r w:rsidRPr="000C5500">
        <w:rPr>
          <w:rFonts w:ascii="Times New Roman" w:eastAsia="Times New Roman" w:hAnsi="Times New Roman" w:cs="Times New Roman"/>
        </w:rPr>
        <w:t xml:space="preserve"> </w:t>
      </w:r>
      <w:r w:rsidRPr="000C5500">
        <w:rPr>
          <w:rFonts w:ascii="Times New Roman" w:eastAsia="Times New Roman" w:hAnsi="Times New Roman" w:cs="Times New Roman"/>
          <w:lang w:eastAsia="ar-SA"/>
        </w:rPr>
        <w:t>на очередной финансовый год и плановый период.</w:t>
      </w:r>
    </w:p>
    <w:p w:rsidR="000C5500" w:rsidRPr="000C5500" w:rsidRDefault="000C5500" w:rsidP="000C5500">
      <w:pPr>
        <w:numPr>
          <w:ilvl w:val="0"/>
          <w:numId w:val="8"/>
        </w:numPr>
        <w:suppressAutoHyphens/>
        <w:autoSpaceDE w:val="0"/>
        <w:autoSpaceDN w:val="0"/>
        <w:adjustRightInd w:val="0"/>
        <w:spacing w:after="0" w:line="240" w:lineRule="auto"/>
        <w:jc w:val="both"/>
        <w:rPr>
          <w:rFonts w:ascii="Times New Roman" w:eastAsia="Times New Roman" w:hAnsi="Times New Roman" w:cs="Times New Roman"/>
          <w:lang w:eastAsia="ar-SA"/>
        </w:rPr>
      </w:pPr>
      <w:proofErr w:type="gramStart"/>
      <w:r w:rsidRPr="000C5500">
        <w:rPr>
          <w:rFonts w:ascii="Times New Roman" w:eastAsia="Times New Roman" w:hAnsi="Times New Roman" w:cs="Times New Roman"/>
          <w:lang w:eastAsia="ar-SA"/>
        </w:rPr>
        <w:t>В течение одного дня со дня внесения проекта решения о бюджете на очередной финансовый год и плановый период в Собрание депутатов Углегорского сельского поселения</w:t>
      </w:r>
      <w:r w:rsidRPr="000C5500">
        <w:rPr>
          <w:rFonts w:ascii="Times New Roman" w:eastAsia="Times New Roman" w:hAnsi="Times New Roman" w:cs="Times New Roman"/>
        </w:rPr>
        <w:t xml:space="preserve"> </w:t>
      </w:r>
      <w:r w:rsidRPr="000C5500">
        <w:rPr>
          <w:rFonts w:ascii="Times New Roman" w:eastAsia="Times New Roman" w:hAnsi="Times New Roman" w:cs="Times New Roman"/>
          <w:lang w:eastAsia="ar-SA"/>
        </w:rPr>
        <w:t>Председатель Собрания депутатов Углегорского сельского поселения</w:t>
      </w:r>
      <w:r w:rsidRPr="000C5500">
        <w:rPr>
          <w:rFonts w:ascii="Times New Roman" w:eastAsia="Times New Roman" w:hAnsi="Times New Roman" w:cs="Times New Roman"/>
        </w:rPr>
        <w:t xml:space="preserve"> </w:t>
      </w:r>
      <w:r w:rsidRPr="000C5500">
        <w:rPr>
          <w:rFonts w:ascii="Times New Roman" w:eastAsia="Times New Roman" w:hAnsi="Times New Roman" w:cs="Times New Roman"/>
          <w:lang w:eastAsia="ar-SA"/>
        </w:rPr>
        <w:t>проверяет соответствие  представленных документов и материалов требованиям статьи 23 настоящего решения и принимает решение о рассмотрении проекта с проведением публичных слушаний или его возвращении.</w:t>
      </w:r>
      <w:proofErr w:type="gramEnd"/>
    </w:p>
    <w:p w:rsidR="000C5500" w:rsidRPr="000C5500" w:rsidRDefault="000C5500" w:rsidP="000C5500">
      <w:pPr>
        <w:numPr>
          <w:ilvl w:val="0"/>
          <w:numId w:val="8"/>
        </w:num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Указанный проект подлежит возвращению, если состав представленных документов не соответствует требованиям статьи 23 настоящего решения.</w:t>
      </w:r>
    </w:p>
    <w:p w:rsidR="000C5500" w:rsidRPr="000C5500" w:rsidRDefault="000C5500" w:rsidP="000C5500">
      <w:pPr>
        <w:suppressAutoHyphens/>
        <w:autoSpaceDE w:val="0"/>
        <w:autoSpaceDN w:val="0"/>
        <w:adjustRightInd w:val="0"/>
        <w:spacing w:after="0" w:line="240" w:lineRule="auto"/>
        <w:ind w:firstLine="720"/>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Доработанный проект со всеми необходимыми документами и материалами должен быть представлен в Собрание депутатов Углегорского сельского поселения</w:t>
      </w:r>
      <w:r w:rsidRPr="000C5500">
        <w:rPr>
          <w:rFonts w:ascii="Times New Roman" w:eastAsia="Times New Roman" w:hAnsi="Times New Roman" w:cs="Times New Roman"/>
        </w:rPr>
        <w:t xml:space="preserve"> </w:t>
      </w:r>
      <w:r w:rsidRPr="000C5500">
        <w:rPr>
          <w:rFonts w:ascii="Times New Roman" w:eastAsia="Times New Roman" w:hAnsi="Times New Roman" w:cs="Times New Roman"/>
          <w:lang w:eastAsia="ar-SA"/>
        </w:rPr>
        <w:t>Администрацией Углегорского сельского поселения</w:t>
      </w:r>
      <w:r w:rsidRPr="000C5500">
        <w:rPr>
          <w:rFonts w:ascii="Times New Roman" w:eastAsia="Times New Roman" w:hAnsi="Times New Roman" w:cs="Times New Roman"/>
        </w:rPr>
        <w:t xml:space="preserve"> </w:t>
      </w:r>
      <w:r w:rsidRPr="000C5500">
        <w:rPr>
          <w:rFonts w:ascii="Times New Roman" w:eastAsia="Times New Roman" w:hAnsi="Times New Roman" w:cs="Times New Roman"/>
          <w:lang w:eastAsia="ar-SA"/>
        </w:rPr>
        <w:t>в пятидневный срок и рассмотрен в установленном настоящим положении порядке.</w:t>
      </w:r>
    </w:p>
    <w:p w:rsidR="000C5500" w:rsidRPr="000C5500" w:rsidRDefault="000C5500" w:rsidP="000C5500">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 xml:space="preserve">4.  Председатель Собрания депутатов Углегорского сельского поселения направляет проект в постоянную депутатскую комиссию </w:t>
      </w:r>
      <w:r w:rsidRPr="000C5500">
        <w:rPr>
          <w:rFonts w:ascii="Times New Roman" w:eastAsia="Times New Roman" w:hAnsi="Times New Roman" w:cs="Times New Roman"/>
          <w:spacing w:val="1"/>
          <w:lang w:eastAsia="ar-SA"/>
        </w:rPr>
        <w:t>на</w:t>
      </w:r>
      <w:r w:rsidRPr="000C5500">
        <w:rPr>
          <w:rFonts w:ascii="Times New Roman" w:eastAsia="Times New Roman" w:hAnsi="Times New Roman" w:cs="Times New Roman"/>
          <w:spacing w:val="5"/>
          <w:lang w:eastAsia="ar-SA"/>
        </w:rPr>
        <w:t xml:space="preserve"> постоянную комиссию по  бюджету, налогам, </w:t>
      </w:r>
      <w:r w:rsidRPr="000C5500">
        <w:rPr>
          <w:rFonts w:ascii="Times New Roman" w:eastAsia="Times New Roman" w:hAnsi="Times New Roman" w:cs="Times New Roman"/>
          <w:spacing w:val="8"/>
          <w:lang w:eastAsia="ar-SA"/>
        </w:rPr>
        <w:t xml:space="preserve"> муниципальной собственности</w:t>
      </w:r>
      <w:r w:rsidRPr="000C5500">
        <w:rPr>
          <w:rFonts w:ascii="Times New Roman" w:eastAsia="Times New Roman" w:hAnsi="Times New Roman" w:cs="Times New Roman"/>
          <w:spacing w:val="1"/>
          <w:lang w:eastAsia="ar-SA"/>
        </w:rPr>
        <w:t xml:space="preserve"> </w:t>
      </w:r>
      <w:r w:rsidRPr="000C5500">
        <w:rPr>
          <w:rFonts w:ascii="Times New Roman" w:eastAsia="Times New Roman" w:hAnsi="Times New Roman" w:cs="Times New Roman"/>
          <w:lang w:eastAsia="ar-SA"/>
        </w:rPr>
        <w:t>Собрания депутатов Углегорского сельского поселения, в Контрольно-счетную инспекцию Тацинского района для дачи заключения, депутатам для рассмотрения и внесения замечаний и предложений к проекту.</w:t>
      </w:r>
    </w:p>
    <w:p w:rsidR="000C5500" w:rsidRPr="000C5500" w:rsidRDefault="000C5500" w:rsidP="000C5500">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5. Проект Решения о бюджете на очередной финансовый год и плановый период уточняет показатели утвержденного бюджета планового периода и утверждает показатели второго года планового периода составляемого бюджета.</w:t>
      </w:r>
    </w:p>
    <w:p w:rsidR="000C5500" w:rsidRPr="000C5500" w:rsidRDefault="000C5500" w:rsidP="000C5500">
      <w:pPr>
        <w:suppressAutoHyphens/>
        <w:autoSpaceDE w:val="0"/>
        <w:autoSpaceDN w:val="0"/>
        <w:adjustRightInd w:val="0"/>
        <w:spacing w:after="0" w:line="240" w:lineRule="auto"/>
        <w:jc w:val="both"/>
        <w:rPr>
          <w:rFonts w:ascii="Times New Roman" w:eastAsia="Times New Roman" w:hAnsi="Times New Roman" w:cs="Times New Roman"/>
          <w:lang w:eastAsia="ar-SA"/>
        </w:rPr>
      </w:pPr>
    </w:p>
    <w:p w:rsidR="000C5500" w:rsidRPr="000C5500" w:rsidRDefault="000C5500" w:rsidP="000C5500">
      <w:pPr>
        <w:suppressAutoHyphens/>
        <w:autoSpaceDE w:val="0"/>
        <w:autoSpaceDN w:val="0"/>
        <w:adjustRightInd w:val="0"/>
        <w:spacing w:after="0" w:line="240" w:lineRule="auto"/>
        <w:ind w:firstLine="720"/>
        <w:jc w:val="both"/>
        <w:rPr>
          <w:rFonts w:ascii="Times New Roman" w:eastAsia="Times New Roman" w:hAnsi="Times New Roman" w:cs="Times New Roman"/>
          <w:b/>
          <w:lang w:eastAsia="ar-SA"/>
        </w:rPr>
      </w:pPr>
      <w:r w:rsidRPr="000C5500">
        <w:rPr>
          <w:rFonts w:ascii="Times New Roman" w:eastAsia="Times New Roman" w:hAnsi="Times New Roman" w:cs="Times New Roman"/>
          <w:b/>
          <w:lang w:eastAsia="ar-SA"/>
        </w:rPr>
        <w:t>Статья 25. Рассмотрение и утверждение  решения о  бюджете Углегорского сельского поселения на очередной финансовый год и плановый период Собранием депутатов Углегорского сельского поселения</w:t>
      </w:r>
    </w:p>
    <w:p w:rsidR="000C5500" w:rsidRPr="000C5500" w:rsidRDefault="000C5500" w:rsidP="000C5500">
      <w:pPr>
        <w:suppressAutoHyphens/>
        <w:autoSpaceDE w:val="0"/>
        <w:autoSpaceDN w:val="0"/>
        <w:adjustRightInd w:val="0"/>
        <w:spacing w:after="0" w:line="240" w:lineRule="auto"/>
        <w:ind w:firstLine="720"/>
        <w:jc w:val="both"/>
        <w:rPr>
          <w:rFonts w:ascii="Times New Roman" w:eastAsia="Times New Roman" w:hAnsi="Times New Roman" w:cs="Times New Roman"/>
          <w:b/>
          <w:lang w:eastAsia="ar-SA"/>
        </w:rPr>
      </w:pPr>
    </w:p>
    <w:p w:rsidR="000C5500" w:rsidRPr="000C5500" w:rsidRDefault="000C5500" w:rsidP="000C5500">
      <w:pPr>
        <w:numPr>
          <w:ilvl w:val="2"/>
          <w:numId w:val="6"/>
        </w:numPr>
        <w:tabs>
          <w:tab w:val="left" w:pos="720"/>
        </w:tabs>
        <w:suppressAutoHyphens/>
        <w:spacing w:after="0" w:line="240" w:lineRule="auto"/>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Депутаты    рассматривают проект бюджета Углегорского сельского поселения</w:t>
      </w:r>
      <w:r w:rsidRPr="000C5500">
        <w:rPr>
          <w:rFonts w:ascii="Times New Roman" w:eastAsia="Times New Roman" w:hAnsi="Times New Roman" w:cs="Times New Roman"/>
        </w:rPr>
        <w:t xml:space="preserve"> </w:t>
      </w:r>
      <w:r w:rsidRPr="000C5500">
        <w:rPr>
          <w:rFonts w:ascii="Times New Roman" w:eastAsia="Times New Roman" w:hAnsi="Times New Roman" w:cs="Times New Roman"/>
          <w:lang w:eastAsia="ar-SA"/>
        </w:rPr>
        <w:t>на очередной финансовый год и плановый период  не более 10 дней. Все предложения и замечания направляются в постоянную комиссию по экономической реформе, бюджету, налогам, муниципальной собственности.</w:t>
      </w:r>
    </w:p>
    <w:p w:rsidR="000C5500" w:rsidRPr="000C5500" w:rsidRDefault="000C5500" w:rsidP="000C5500">
      <w:pPr>
        <w:tabs>
          <w:tab w:val="left" w:pos="720"/>
        </w:tabs>
        <w:suppressAutoHyphens/>
        <w:spacing w:after="0" w:line="240" w:lineRule="auto"/>
        <w:ind w:left="360"/>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 xml:space="preserve">          Контрольно-счетная инспекция Тацинского района представляет  </w:t>
      </w:r>
    </w:p>
    <w:p w:rsidR="000C5500" w:rsidRPr="000C5500" w:rsidRDefault="000C5500" w:rsidP="000C5500">
      <w:pPr>
        <w:suppressAutoHyphens/>
        <w:spacing w:after="0" w:line="240" w:lineRule="auto"/>
        <w:ind w:left="360"/>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 xml:space="preserve">          в указанный срок заключение на проект.</w:t>
      </w:r>
    </w:p>
    <w:p w:rsidR="000C5500" w:rsidRPr="000C5500" w:rsidRDefault="000C5500" w:rsidP="000C5500">
      <w:pPr>
        <w:numPr>
          <w:ilvl w:val="0"/>
          <w:numId w:val="6"/>
        </w:numPr>
        <w:tabs>
          <w:tab w:val="left" w:pos="426"/>
        </w:tabs>
        <w:suppressAutoHyphens/>
        <w:spacing w:after="0" w:line="240" w:lineRule="auto"/>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После проведения публичных слушаний в установленном порядке на заседании постоянной комиссии по  бюджету, налогам, муниципальной собственности с участием начальника сектора экономики и финансов Администрации Углегорского сельского поселения</w:t>
      </w:r>
      <w:r w:rsidRPr="000C5500">
        <w:rPr>
          <w:rFonts w:ascii="Times New Roman" w:eastAsia="Times New Roman" w:hAnsi="Times New Roman" w:cs="Times New Roman"/>
        </w:rPr>
        <w:t xml:space="preserve"> </w:t>
      </w:r>
      <w:r w:rsidRPr="000C5500">
        <w:rPr>
          <w:rFonts w:ascii="Times New Roman" w:eastAsia="Times New Roman" w:hAnsi="Times New Roman" w:cs="Times New Roman"/>
          <w:lang w:eastAsia="ar-SA"/>
        </w:rPr>
        <w:t>рассматривается проект решения о бюджете. В случае наличия разногласий по проекту, на комиссию могут быть приглашены представители Администрации</w:t>
      </w:r>
      <w:proofErr w:type="gramStart"/>
      <w:r w:rsidRPr="000C5500">
        <w:rPr>
          <w:rFonts w:ascii="Times New Roman" w:eastAsia="Times New Roman" w:hAnsi="Times New Roman" w:cs="Times New Roman"/>
          <w:lang w:eastAsia="ar-SA"/>
        </w:rPr>
        <w:t xml:space="preserve"> ,</w:t>
      </w:r>
      <w:proofErr w:type="gramEnd"/>
      <w:r w:rsidRPr="000C5500">
        <w:rPr>
          <w:rFonts w:ascii="Times New Roman" w:eastAsia="Times New Roman" w:hAnsi="Times New Roman" w:cs="Times New Roman"/>
          <w:lang w:eastAsia="ar-SA"/>
        </w:rPr>
        <w:t xml:space="preserve"> главные распорядители средств бюджета, депутаты Собрания для выработки согласованного варианта основных характеристик местного бюджета. </w:t>
      </w:r>
      <w:proofErr w:type="gramStart"/>
      <w:r w:rsidRPr="000C5500">
        <w:rPr>
          <w:rFonts w:ascii="Times New Roman" w:eastAsia="Times New Roman" w:hAnsi="Times New Roman" w:cs="Times New Roman"/>
          <w:lang w:eastAsia="ar-SA"/>
        </w:rPr>
        <w:t>При изменении размеров финансовой помощи бюджету поселения в связи с принятие областного закона об областном бюджете во втором чтении</w:t>
      </w:r>
      <w:proofErr w:type="gramEnd"/>
      <w:r w:rsidRPr="000C5500">
        <w:rPr>
          <w:rFonts w:ascii="Times New Roman" w:eastAsia="Times New Roman" w:hAnsi="Times New Roman" w:cs="Times New Roman"/>
          <w:lang w:eastAsia="ar-SA"/>
        </w:rPr>
        <w:t>, на рассмотрение комиссии Администрации Углегорского сельского поселения предоставляется уточненный проект Решения о бюджете с поправками. Комиссией вырабатывается заключение по уточненному проекту бюджета.</w:t>
      </w:r>
    </w:p>
    <w:p w:rsidR="000C5500" w:rsidRPr="000C5500" w:rsidRDefault="000C5500" w:rsidP="000C5500">
      <w:pPr>
        <w:tabs>
          <w:tab w:val="left" w:pos="426"/>
        </w:tabs>
        <w:suppressAutoHyphens/>
        <w:spacing w:after="0" w:line="240" w:lineRule="auto"/>
        <w:ind w:left="709"/>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 xml:space="preserve">     Проект решения направляется Контрольно-счетной инспекции Тацинского района в целях подготовки заключения на уточненный проект бюджета.</w:t>
      </w:r>
    </w:p>
    <w:p w:rsidR="000C5500" w:rsidRPr="000C5500" w:rsidRDefault="000C5500" w:rsidP="000C5500">
      <w:pPr>
        <w:numPr>
          <w:ilvl w:val="0"/>
          <w:numId w:val="6"/>
        </w:numPr>
        <w:suppressAutoHyphens/>
        <w:spacing w:after="0" w:line="240" w:lineRule="auto"/>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 xml:space="preserve">Позиции, по которым комиссия не выработала  согласованного                                                                </w:t>
      </w:r>
      <w:proofErr w:type="spellStart"/>
      <w:r w:rsidRPr="000C5500">
        <w:rPr>
          <w:rFonts w:ascii="Times New Roman" w:eastAsia="Times New Roman" w:hAnsi="Times New Roman" w:cs="Times New Roman"/>
          <w:lang w:eastAsia="ar-SA"/>
        </w:rPr>
        <w:t>решения</w:t>
      </w:r>
      <w:proofErr w:type="gramStart"/>
      <w:r w:rsidRPr="000C5500">
        <w:rPr>
          <w:rFonts w:ascii="Times New Roman" w:eastAsia="Times New Roman" w:hAnsi="Times New Roman" w:cs="Times New Roman"/>
          <w:lang w:eastAsia="ar-SA"/>
        </w:rPr>
        <w:t>,в</w:t>
      </w:r>
      <w:proofErr w:type="gramEnd"/>
      <w:r w:rsidRPr="000C5500">
        <w:rPr>
          <w:rFonts w:ascii="Times New Roman" w:eastAsia="Times New Roman" w:hAnsi="Times New Roman" w:cs="Times New Roman"/>
          <w:lang w:eastAsia="ar-SA"/>
        </w:rPr>
        <w:t>ыносятся</w:t>
      </w:r>
      <w:proofErr w:type="spellEnd"/>
      <w:r w:rsidRPr="000C5500">
        <w:rPr>
          <w:rFonts w:ascii="Times New Roman" w:eastAsia="Times New Roman" w:hAnsi="Times New Roman" w:cs="Times New Roman"/>
          <w:lang w:eastAsia="ar-SA"/>
        </w:rPr>
        <w:t xml:space="preserve"> на Собрание депутатов.  </w:t>
      </w:r>
    </w:p>
    <w:p w:rsidR="000C5500" w:rsidRPr="000C5500" w:rsidRDefault="000C5500" w:rsidP="000C5500">
      <w:pPr>
        <w:numPr>
          <w:ilvl w:val="0"/>
          <w:numId w:val="6"/>
        </w:numPr>
        <w:suppressAutoHyphens/>
        <w:spacing w:after="0" w:line="240" w:lineRule="auto"/>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4..При рассмотрении Собранием депутатов  проекта решения о бюджете, Собрание депутатов заслушивает доклад начальника сектора экономики и финансов  Администрации Углегорского сельского поселения и принимает решение о принятии или об отклонении указанного решения.</w:t>
      </w:r>
    </w:p>
    <w:p w:rsidR="000C5500" w:rsidRPr="000C5500" w:rsidRDefault="000C5500" w:rsidP="000C5500">
      <w:pPr>
        <w:numPr>
          <w:ilvl w:val="0"/>
          <w:numId w:val="6"/>
        </w:numPr>
        <w:suppressAutoHyphens/>
        <w:spacing w:after="0" w:line="240" w:lineRule="auto"/>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.В случае отклонения проект бюджета направляется в Администрацию Углегорского сельского поселения на доработку.</w:t>
      </w:r>
    </w:p>
    <w:p w:rsidR="000C5500" w:rsidRPr="000C5500" w:rsidRDefault="000C5500" w:rsidP="000C5500">
      <w:pPr>
        <w:numPr>
          <w:ilvl w:val="0"/>
          <w:numId w:val="6"/>
        </w:numPr>
        <w:suppressAutoHyphens/>
        <w:spacing w:after="0" w:line="240" w:lineRule="auto"/>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lastRenderedPageBreak/>
        <w:t xml:space="preserve">6..Доработанный проект в пятидневный срок  вносится в Собрание депутатов         Углегорского сельского поселения для утверждения. </w:t>
      </w:r>
    </w:p>
    <w:p w:rsidR="000C5500" w:rsidRPr="000C5500" w:rsidRDefault="000C5500" w:rsidP="000C5500">
      <w:pPr>
        <w:numPr>
          <w:ilvl w:val="0"/>
          <w:numId w:val="6"/>
        </w:numPr>
        <w:suppressAutoHyphens/>
        <w:spacing w:after="0" w:line="240" w:lineRule="auto"/>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Утверждение бюджета Углегорского сельского поселения осуществляется в одном чтении в соответствии с требованиями Бюджетного кодекса Российской Федерации, Уставом муниципального образования и оформляется соответствующим Решением Собрания депутатов Углегорского сельского поселения.</w:t>
      </w:r>
    </w:p>
    <w:p w:rsidR="000C5500" w:rsidRPr="000C5500" w:rsidRDefault="000C5500" w:rsidP="000C5500">
      <w:pPr>
        <w:numPr>
          <w:ilvl w:val="0"/>
          <w:numId w:val="6"/>
        </w:numPr>
        <w:suppressAutoHyphens/>
        <w:spacing w:after="0" w:line="240" w:lineRule="auto"/>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Решение Собрания депутатов Углегорского сельского поселения о бюджете поселения вступает в силу со дня его официального опубликования</w:t>
      </w:r>
      <w:proofErr w:type="gramStart"/>
      <w:r w:rsidRPr="000C5500">
        <w:rPr>
          <w:rFonts w:ascii="Times New Roman" w:eastAsia="Times New Roman" w:hAnsi="Times New Roman" w:cs="Times New Roman"/>
          <w:lang w:eastAsia="ar-SA"/>
        </w:rPr>
        <w:t>..</w:t>
      </w:r>
      <w:proofErr w:type="gramEnd"/>
    </w:p>
    <w:p w:rsidR="000C5500" w:rsidRPr="000C5500" w:rsidRDefault="000C5500" w:rsidP="000C5500">
      <w:pPr>
        <w:suppressAutoHyphens/>
        <w:spacing w:after="0" w:line="240" w:lineRule="auto"/>
        <w:jc w:val="both"/>
        <w:rPr>
          <w:rFonts w:ascii="Times New Roman" w:eastAsia="Times New Roman" w:hAnsi="Times New Roman" w:cs="Times New Roman"/>
          <w:b/>
          <w:lang w:eastAsia="ar-SA"/>
        </w:rPr>
      </w:pPr>
    </w:p>
    <w:p w:rsidR="000C5500" w:rsidRPr="000C5500" w:rsidRDefault="000C5500" w:rsidP="000C5500">
      <w:pPr>
        <w:suppressAutoHyphens/>
        <w:autoSpaceDE w:val="0"/>
        <w:autoSpaceDN w:val="0"/>
        <w:adjustRightInd w:val="0"/>
        <w:spacing w:after="0" w:line="240" w:lineRule="auto"/>
        <w:ind w:firstLine="720"/>
        <w:jc w:val="center"/>
        <w:rPr>
          <w:rFonts w:ascii="Times New Roman" w:eastAsia="Times New Roman" w:hAnsi="Times New Roman" w:cs="Times New Roman"/>
          <w:lang w:eastAsia="ar-SA"/>
        </w:rPr>
      </w:pPr>
      <w:r w:rsidRPr="000C5500">
        <w:rPr>
          <w:rFonts w:ascii="Times New Roman" w:eastAsia="Times New Roman" w:hAnsi="Times New Roman" w:cs="Times New Roman"/>
          <w:b/>
          <w:lang w:eastAsia="ar-SA"/>
        </w:rPr>
        <w:t>Статья 26. Временное управление бюджетом Углегорского сельского поселения</w:t>
      </w:r>
    </w:p>
    <w:p w:rsidR="000C5500" w:rsidRPr="000C5500" w:rsidRDefault="000C5500" w:rsidP="000C5500">
      <w:pPr>
        <w:suppressAutoHyphens/>
        <w:autoSpaceDE w:val="0"/>
        <w:autoSpaceDN w:val="0"/>
        <w:adjustRightInd w:val="0"/>
        <w:spacing w:after="0" w:line="240" w:lineRule="auto"/>
        <w:ind w:firstLine="720"/>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1. Если решение о бюджете не вступило в силу с начала финансового года:</w:t>
      </w:r>
    </w:p>
    <w:p w:rsidR="000C5500" w:rsidRPr="000C5500" w:rsidRDefault="000C5500" w:rsidP="000C5500">
      <w:pPr>
        <w:suppressAutoHyphens/>
        <w:autoSpaceDE w:val="0"/>
        <w:autoSpaceDN w:val="0"/>
        <w:adjustRightInd w:val="0"/>
        <w:spacing w:after="0" w:line="240" w:lineRule="auto"/>
        <w:ind w:firstLine="720"/>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Сектор экономики и финансов Углегорского сельского поселения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0C5500" w:rsidRPr="000C5500" w:rsidRDefault="000C5500" w:rsidP="000C5500">
      <w:pPr>
        <w:suppressAutoHyphens/>
        <w:autoSpaceDE w:val="0"/>
        <w:autoSpaceDN w:val="0"/>
        <w:adjustRightInd w:val="0"/>
        <w:spacing w:after="0" w:line="240" w:lineRule="auto"/>
        <w:ind w:firstLine="720"/>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0C5500" w:rsidRPr="000C5500" w:rsidRDefault="000C5500" w:rsidP="000C5500">
      <w:pPr>
        <w:suppressAutoHyphens/>
        <w:autoSpaceDE w:val="0"/>
        <w:autoSpaceDN w:val="0"/>
        <w:adjustRightInd w:val="0"/>
        <w:spacing w:after="0" w:line="240" w:lineRule="auto"/>
        <w:ind w:firstLine="720"/>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порядок распределения и (или) предоставления межбюджетных трансфертов бюджетам поселений сохраняется в виде, определенном на отчетный финансовый год.</w:t>
      </w:r>
    </w:p>
    <w:p w:rsidR="000C5500" w:rsidRPr="000C5500" w:rsidRDefault="000C5500" w:rsidP="000C5500">
      <w:pPr>
        <w:suppressAutoHyphens/>
        <w:autoSpaceDE w:val="0"/>
        <w:autoSpaceDN w:val="0"/>
        <w:adjustRightInd w:val="0"/>
        <w:spacing w:after="0" w:line="240" w:lineRule="auto"/>
        <w:ind w:firstLine="720"/>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2. Если решение о бюджете на очередной финансовый год и плановый период не вступил в силу через три месяца после начала финансового года, сектор экономики и финансов организует исполнение бюджета при соблюдении условий, определенных частью 1 настоящей статьи.</w:t>
      </w:r>
    </w:p>
    <w:p w:rsidR="000C5500" w:rsidRPr="000C5500" w:rsidRDefault="000C5500" w:rsidP="000C5500">
      <w:pPr>
        <w:suppressAutoHyphens/>
        <w:autoSpaceDE w:val="0"/>
        <w:autoSpaceDN w:val="0"/>
        <w:adjustRightInd w:val="0"/>
        <w:spacing w:after="0" w:line="240" w:lineRule="auto"/>
        <w:ind w:firstLine="720"/>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 xml:space="preserve">При этом сектор экономики и финансов не имеет права доводить лимиты бюджетных обязательств и бюджетные ассигнования на бюджетные инвестиции и </w:t>
      </w:r>
      <w:proofErr w:type="gramStart"/>
      <w:r w:rsidRPr="000C5500">
        <w:rPr>
          <w:rFonts w:ascii="Times New Roman" w:eastAsia="Times New Roman" w:hAnsi="Times New Roman" w:cs="Times New Roman"/>
          <w:lang w:eastAsia="ar-SA"/>
        </w:rPr>
        <w:t>субсидии</w:t>
      </w:r>
      <w:proofErr w:type="gramEnd"/>
      <w:r w:rsidRPr="000C5500">
        <w:rPr>
          <w:rFonts w:ascii="Times New Roman" w:eastAsia="Times New Roman" w:hAnsi="Times New Roman" w:cs="Times New Roman"/>
          <w:lang w:eastAsia="ar-SA"/>
        </w:rPr>
        <w:t xml:space="preserve"> юридическим и физическим лицам, установленные Бюджетным Кодексом Российской Федерации, предоставлять бюджетные кредиты, осуществлять заимствования в размере более одной восьмой объема заимствований предыдущего финансового года в расчете на квартал, формировать резервный фонд.</w:t>
      </w:r>
    </w:p>
    <w:p w:rsidR="000C5500" w:rsidRPr="000C5500" w:rsidRDefault="000C5500" w:rsidP="000C5500">
      <w:pPr>
        <w:suppressAutoHyphens/>
        <w:autoSpaceDE w:val="0"/>
        <w:autoSpaceDN w:val="0"/>
        <w:adjustRightInd w:val="0"/>
        <w:spacing w:after="0" w:line="240" w:lineRule="auto"/>
        <w:ind w:firstLine="720"/>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3. Указанные в частях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0C5500" w:rsidRPr="000C5500" w:rsidRDefault="000C5500" w:rsidP="000C5500">
      <w:pPr>
        <w:suppressAutoHyphens/>
        <w:spacing w:after="0" w:line="240" w:lineRule="auto"/>
        <w:ind w:firstLine="720"/>
        <w:jc w:val="both"/>
        <w:rPr>
          <w:rFonts w:ascii="Times New Roman" w:eastAsia="Times New Roman" w:hAnsi="Times New Roman" w:cs="Times New Roman"/>
          <w:b/>
          <w:lang w:eastAsia="ar-SA"/>
        </w:rPr>
      </w:pPr>
    </w:p>
    <w:p w:rsidR="000C5500" w:rsidRPr="000C5500" w:rsidRDefault="000C5500" w:rsidP="000C5500">
      <w:pPr>
        <w:suppressAutoHyphens/>
        <w:autoSpaceDE w:val="0"/>
        <w:autoSpaceDN w:val="0"/>
        <w:adjustRightInd w:val="0"/>
        <w:spacing w:after="0" w:line="240" w:lineRule="auto"/>
        <w:ind w:firstLine="720"/>
        <w:jc w:val="both"/>
        <w:rPr>
          <w:rFonts w:ascii="Times New Roman" w:eastAsia="Times New Roman" w:hAnsi="Times New Roman" w:cs="Times New Roman"/>
          <w:b/>
          <w:lang w:eastAsia="ar-SA"/>
        </w:rPr>
      </w:pPr>
      <w:r w:rsidRPr="000C5500">
        <w:rPr>
          <w:rFonts w:ascii="Times New Roman" w:eastAsia="Times New Roman" w:hAnsi="Times New Roman" w:cs="Times New Roman"/>
          <w:b/>
          <w:lang w:eastAsia="ar-SA"/>
        </w:rPr>
        <w:t>Статья 27.</w:t>
      </w:r>
      <w:r w:rsidRPr="000C5500">
        <w:rPr>
          <w:rFonts w:ascii="Times New Roman" w:eastAsia="Times New Roman" w:hAnsi="Times New Roman" w:cs="Times New Roman"/>
          <w:lang w:eastAsia="ar-SA"/>
        </w:rPr>
        <w:t xml:space="preserve"> </w:t>
      </w:r>
      <w:r w:rsidRPr="000C5500">
        <w:rPr>
          <w:rFonts w:ascii="Times New Roman" w:eastAsia="Times New Roman" w:hAnsi="Times New Roman" w:cs="Times New Roman"/>
          <w:b/>
          <w:lang w:eastAsia="ar-SA"/>
        </w:rPr>
        <w:t>Внесение изменений и дополнений в решение о бюджете Углегорского сельского поселения</w:t>
      </w:r>
      <w:r w:rsidRPr="000C5500">
        <w:rPr>
          <w:rFonts w:ascii="Times New Roman" w:eastAsia="Times New Roman" w:hAnsi="Times New Roman" w:cs="Times New Roman"/>
          <w:lang w:eastAsia="ar-SA"/>
        </w:rPr>
        <w:t xml:space="preserve"> </w:t>
      </w:r>
      <w:r w:rsidRPr="000C5500">
        <w:rPr>
          <w:rFonts w:ascii="Times New Roman" w:eastAsia="Times New Roman" w:hAnsi="Times New Roman" w:cs="Times New Roman"/>
          <w:b/>
          <w:lang w:eastAsia="ar-SA"/>
        </w:rPr>
        <w:t>на очередной финансовый год и плановый период по окончании периода временного управления бюджетом</w:t>
      </w:r>
    </w:p>
    <w:p w:rsidR="000C5500" w:rsidRPr="000C5500" w:rsidRDefault="000C5500" w:rsidP="000C5500">
      <w:pPr>
        <w:suppressAutoHyphens/>
        <w:spacing w:after="0" w:line="240" w:lineRule="auto"/>
        <w:jc w:val="both"/>
        <w:rPr>
          <w:rFonts w:ascii="Times New Roman" w:eastAsia="Times New Roman" w:hAnsi="Times New Roman" w:cs="Times New Roman"/>
          <w:lang w:eastAsia="ar-SA"/>
        </w:rPr>
      </w:pPr>
    </w:p>
    <w:p w:rsidR="000C5500" w:rsidRPr="000C5500" w:rsidRDefault="000C5500" w:rsidP="000C5500">
      <w:pPr>
        <w:suppressAutoHyphens/>
        <w:autoSpaceDE w:val="0"/>
        <w:autoSpaceDN w:val="0"/>
        <w:adjustRightInd w:val="0"/>
        <w:spacing w:after="0" w:line="240" w:lineRule="auto"/>
        <w:ind w:firstLine="720"/>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 xml:space="preserve">1. </w:t>
      </w:r>
      <w:proofErr w:type="gramStart"/>
      <w:r w:rsidRPr="000C5500">
        <w:rPr>
          <w:rFonts w:ascii="Times New Roman" w:eastAsia="Times New Roman" w:hAnsi="Times New Roman" w:cs="Times New Roman"/>
          <w:lang w:eastAsia="ar-SA"/>
        </w:rPr>
        <w:t>Если решение о бюджете вступает в силу после начала текущего финансового года и исполнение местного бюджета до дня вступления в силу указанного закона  осуществляется в соответствии со статьей 26 настоящего решения, в течение одного месяца со дня вступления в силу указанного решения  Администрация представляет на рассмотрение и утверждение Собрания депутатов Углегорского сельского поселения проект решения  о внесении изменений в решение</w:t>
      </w:r>
      <w:proofErr w:type="gramEnd"/>
      <w:r w:rsidRPr="000C5500">
        <w:rPr>
          <w:rFonts w:ascii="Times New Roman" w:eastAsia="Times New Roman" w:hAnsi="Times New Roman" w:cs="Times New Roman"/>
          <w:lang w:eastAsia="ar-SA"/>
        </w:rPr>
        <w:t xml:space="preserve"> о бюджете, уточняющего показатели местного бюджета с учетом исполнения местного бюджета за период временного управления бюджетом.</w:t>
      </w:r>
    </w:p>
    <w:p w:rsidR="000C5500" w:rsidRPr="000C5500" w:rsidRDefault="000C5500" w:rsidP="000C5500">
      <w:pPr>
        <w:suppressAutoHyphens/>
        <w:autoSpaceDE w:val="0"/>
        <w:autoSpaceDN w:val="0"/>
        <w:adjustRightInd w:val="0"/>
        <w:spacing w:after="0" w:line="240" w:lineRule="auto"/>
        <w:ind w:firstLine="720"/>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2. Указанный проект решения рассматривается и утверждается Собранием депутатов Углегорского сельского поселения в срок, не превышающий 15 дней со дня его представления.</w:t>
      </w:r>
    </w:p>
    <w:p w:rsidR="000C5500" w:rsidRPr="000C5500" w:rsidRDefault="000C5500" w:rsidP="000C5500">
      <w:pPr>
        <w:suppressAutoHyphens/>
        <w:autoSpaceDE w:val="0"/>
        <w:autoSpaceDN w:val="0"/>
        <w:adjustRightInd w:val="0"/>
        <w:spacing w:after="0" w:line="240" w:lineRule="auto"/>
        <w:ind w:firstLine="720"/>
        <w:jc w:val="both"/>
        <w:rPr>
          <w:rFonts w:ascii="Times New Roman" w:eastAsia="Times New Roman" w:hAnsi="Times New Roman" w:cs="Times New Roman"/>
          <w:lang w:eastAsia="ar-SA"/>
        </w:rPr>
      </w:pPr>
    </w:p>
    <w:p w:rsidR="000C5500" w:rsidRPr="000C5500" w:rsidRDefault="000C5500" w:rsidP="000C5500">
      <w:pPr>
        <w:suppressAutoHyphens/>
        <w:spacing w:after="0" w:line="240" w:lineRule="auto"/>
        <w:ind w:firstLine="720"/>
        <w:jc w:val="center"/>
        <w:rPr>
          <w:rFonts w:ascii="Times New Roman" w:eastAsia="Times New Roman" w:hAnsi="Times New Roman" w:cs="Times New Roman"/>
          <w:b/>
          <w:lang w:eastAsia="ar-SA"/>
        </w:rPr>
      </w:pPr>
      <w:r w:rsidRPr="000C5500">
        <w:rPr>
          <w:rFonts w:ascii="Times New Roman" w:eastAsia="Times New Roman" w:hAnsi="Times New Roman" w:cs="Times New Roman"/>
          <w:b/>
          <w:lang w:eastAsia="ar-SA"/>
        </w:rPr>
        <w:t>Глава 7. Внесение изменений и дополнений в решение   о  бюджете Углегорского сельского поселения</w:t>
      </w:r>
    </w:p>
    <w:p w:rsidR="000C5500" w:rsidRPr="000C5500" w:rsidRDefault="000C5500" w:rsidP="000C5500">
      <w:pPr>
        <w:suppressAutoHyphens/>
        <w:spacing w:after="0" w:line="240" w:lineRule="auto"/>
        <w:ind w:firstLine="720"/>
        <w:jc w:val="both"/>
        <w:rPr>
          <w:rFonts w:ascii="Times New Roman" w:eastAsia="Times New Roman" w:hAnsi="Times New Roman" w:cs="Times New Roman"/>
          <w:b/>
          <w:lang w:eastAsia="ar-SA"/>
        </w:rPr>
      </w:pPr>
      <w:r w:rsidRPr="000C5500">
        <w:rPr>
          <w:rFonts w:ascii="Times New Roman" w:eastAsia="Times New Roman" w:hAnsi="Times New Roman" w:cs="Times New Roman"/>
          <w:b/>
          <w:lang w:eastAsia="ar-SA"/>
        </w:rPr>
        <w:t xml:space="preserve">Статья 28. Внесение изменений в решение о  бюджете Углегорского сельского поселения на текущий финансовый год </w:t>
      </w:r>
    </w:p>
    <w:p w:rsidR="000C5500" w:rsidRPr="000C5500" w:rsidRDefault="000C5500" w:rsidP="000C5500">
      <w:pPr>
        <w:suppressAutoHyphens/>
        <w:autoSpaceDE w:val="0"/>
        <w:autoSpaceDN w:val="0"/>
        <w:adjustRightInd w:val="0"/>
        <w:spacing w:after="0" w:line="240" w:lineRule="auto"/>
        <w:ind w:firstLine="720"/>
        <w:jc w:val="both"/>
        <w:rPr>
          <w:rFonts w:ascii="Times New Roman" w:eastAsia="Times New Roman" w:hAnsi="Times New Roman" w:cs="Times New Roman"/>
          <w:b/>
          <w:lang w:eastAsia="ar-SA"/>
        </w:rPr>
      </w:pPr>
    </w:p>
    <w:p w:rsidR="000C5500" w:rsidRPr="000C5500" w:rsidRDefault="000C5500" w:rsidP="000C5500">
      <w:pPr>
        <w:numPr>
          <w:ilvl w:val="0"/>
          <w:numId w:val="14"/>
        </w:num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 xml:space="preserve">Администрация Углегорского сельского поселения разрабатывает и представляет в Собрание депутатов Углегорского сельского поселения проекты решений о внесении изменений в решение о бюджете на текущий финансовый год и плановый период по всем вопросам, являющимся предметом правового регулирования указанного решения. </w:t>
      </w:r>
    </w:p>
    <w:p w:rsidR="000C5500" w:rsidRPr="000C5500" w:rsidRDefault="000C5500" w:rsidP="000C5500">
      <w:pPr>
        <w:numPr>
          <w:ilvl w:val="0"/>
          <w:numId w:val="14"/>
        </w:num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Одновременно с проектом решения предоставляется пояснительная записка с обоснованием предлагаемых изменений.</w:t>
      </w:r>
    </w:p>
    <w:p w:rsidR="000C5500" w:rsidRPr="000C5500" w:rsidRDefault="000C5500" w:rsidP="000C5500">
      <w:pPr>
        <w:numPr>
          <w:ilvl w:val="0"/>
          <w:numId w:val="14"/>
        </w:num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Проект решения рассматривается Собранием депутатов не более 10 дней.</w:t>
      </w:r>
    </w:p>
    <w:p w:rsidR="000C5500" w:rsidRPr="000C5500" w:rsidRDefault="000C5500" w:rsidP="000C5500">
      <w:pPr>
        <w:numPr>
          <w:ilvl w:val="0"/>
          <w:numId w:val="14"/>
        </w:num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 xml:space="preserve"> </w:t>
      </w:r>
      <w:proofErr w:type="gramStart"/>
      <w:r w:rsidRPr="000C5500">
        <w:rPr>
          <w:rFonts w:ascii="Times New Roman" w:eastAsia="Times New Roman" w:hAnsi="Times New Roman" w:cs="Times New Roman"/>
          <w:lang w:eastAsia="ar-SA"/>
        </w:rPr>
        <w:t>Субъекты права законодательной инициативы могут вносить проекты решений о внесении изменений в решение о  бюджете на текущий финансовый год и плановый период в части, изменяющей основные характеристики и ведомственную структуру расходов бюджета в текущем финансовом году, в случае превышения утвержденного решением о  бюджете на текущий финансовый год общего объема доходов (за исключением безвозмездных поступлений) более чем на 10 процентов, при</w:t>
      </w:r>
      <w:proofErr w:type="gramEnd"/>
      <w:r w:rsidRPr="000C5500">
        <w:rPr>
          <w:rFonts w:ascii="Times New Roman" w:eastAsia="Times New Roman" w:hAnsi="Times New Roman" w:cs="Times New Roman"/>
          <w:lang w:eastAsia="ar-SA"/>
        </w:rPr>
        <w:t xml:space="preserve"> </w:t>
      </w:r>
      <w:proofErr w:type="gramStart"/>
      <w:r w:rsidRPr="000C5500">
        <w:rPr>
          <w:rFonts w:ascii="Times New Roman" w:eastAsia="Times New Roman" w:hAnsi="Times New Roman" w:cs="Times New Roman"/>
          <w:lang w:eastAsia="ar-SA"/>
        </w:rPr>
        <w:t>условии</w:t>
      </w:r>
      <w:proofErr w:type="gramEnd"/>
      <w:r w:rsidRPr="000C5500">
        <w:rPr>
          <w:rFonts w:ascii="Times New Roman" w:eastAsia="Times New Roman" w:hAnsi="Times New Roman" w:cs="Times New Roman"/>
          <w:lang w:eastAsia="ar-SA"/>
        </w:rPr>
        <w:t xml:space="preserve">, что Администрация Углегорского сельского поселения не внесла в Собрание депутатов соответствующий </w:t>
      </w:r>
      <w:r w:rsidRPr="000C5500">
        <w:rPr>
          <w:rFonts w:ascii="Times New Roman" w:eastAsia="Times New Roman" w:hAnsi="Times New Roman" w:cs="Times New Roman"/>
          <w:lang w:eastAsia="ar-SA"/>
        </w:rPr>
        <w:lastRenderedPageBreak/>
        <w:t>проект в течение 10 дней со дня рассмотрения Собранием депутатов отчета об исполнении бюджета за период, в котором получено указанное превышение.</w:t>
      </w:r>
    </w:p>
    <w:p w:rsidR="000C5500" w:rsidRPr="000C5500" w:rsidRDefault="000C5500" w:rsidP="000C5500">
      <w:pPr>
        <w:numPr>
          <w:ilvl w:val="0"/>
          <w:numId w:val="14"/>
        </w:num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В случае сокращения общего объема доходов бюджета в плановом периоде (за исключением безвозмездных поступлений) объем условно утвержденных расходов подлежит соответствующему сокращению.</w:t>
      </w:r>
    </w:p>
    <w:p w:rsidR="000C5500" w:rsidRPr="000C5500" w:rsidRDefault="000C5500" w:rsidP="000C5500">
      <w:pPr>
        <w:suppressAutoHyphens/>
        <w:spacing w:after="0" w:line="240" w:lineRule="auto"/>
        <w:jc w:val="both"/>
        <w:rPr>
          <w:rFonts w:ascii="Times New Roman" w:eastAsia="Times New Roman" w:hAnsi="Times New Roman" w:cs="Times New Roman"/>
          <w:lang w:eastAsia="ar-SA"/>
        </w:rPr>
      </w:pPr>
    </w:p>
    <w:p w:rsidR="000C5500" w:rsidRPr="000C5500" w:rsidRDefault="000C5500" w:rsidP="000C5500">
      <w:pPr>
        <w:suppressAutoHyphens/>
        <w:spacing w:after="0" w:line="240" w:lineRule="auto"/>
        <w:ind w:left="375"/>
        <w:jc w:val="both"/>
        <w:rPr>
          <w:rFonts w:ascii="Times New Roman" w:eastAsia="Times New Roman" w:hAnsi="Times New Roman" w:cs="Times New Roman"/>
          <w:b/>
          <w:lang w:eastAsia="ar-SA"/>
        </w:rPr>
      </w:pPr>
      <w:r w:rsidRPr="000C5500">
        <w:rPr>
          <w:rFonts w:ascii="Times New Roman" w:eastAsia="Times New Roman" w:hAnsi="Times New Roman" w:cs="Times New Roman"/>
          <w:b/>
          <w:lang w:eastAsia="ar-SA"/>
        </w:rPr>
        <w:t>Глава 8 Исполнение бюджета</w:t>
      </w:r>
    </w:p>
    <w:p w:rsidR="000C5500" w:rsidRPr="000C5500" w:rsidRDefault="000C5500" w:rsidP="000C5500">
      <w:pPr>
        <w:suppressAutoHyphens/>
        <w:autoSpaceDE w:val="0"/>
        <w:autoSpaceDN w:val="0"/>
        <w:adjustRightInd w:val="0"/>
        <w:spacing w:after="0" w:line="240" w:lineRule="auto"/>
        <w:ind w:firstLine="720"/>
        <w:jc w:val="center"/>
        <w:rPr>
          <w:rFonts w:ascii="Times New Roman" w:eastAsia="Times New Roman" w:hAnsi="Times New Roman" w:cs="Times New Roman"/>
          <w:b/>
          <w:lang w:eastAsia="ar-SA"/>
        </w:rPr>
      </w:pPr>
      <w:r w:rsidRPr="000C5500">
        <w:rPr>
          <w:rFonts w:ascii="Times New Roman" w:eastAsia="Times New Roman" w:hAnsi="Times New Roman" w:cs="Times New Roman"/>
          <w:b/>
          <w:lang w:eastAsia="ar-SA"/>
        </w:rPr>
        <w:t>Статья 29. Сводная бюджетная роспись бюджета Углегорского сельского     поселения</w:t>
      </w:r>
    </w:p>
    <w:p w:rsidR="000C5500" w:rsidRPr="000C5500" w:rsidRDefault="000C5500" w:rsidP="000C5500">
      <w:pPr>
        <w:suppressAutoHyphens/>
        <w:autoSpaceDE w:val="0"/>
        <w:autoSpaceDN w:val="0"/>
        <w:adjustRightInd w:val="0"/>
        <w:spacing w:after="0" w:line="240" w:lineRule="auto"/>
        <w:ind w:firstLine="540"/>
        <w:jc w:val="both"/>
        <w:rPr>
          <w:rFonts w:ascii="Times New Roman" w:eastAsia="Times New Roman" w:hAnsi="Times New Roman" w:cs="Times New Roman"/>
          <w:b/>
          <w:lang w:eastAsia="ar-SA"/>
        </w:rPr>
      </w:pPr>
    </w:p>
    <w:p w:rsidR="000C5500" w:rsidRPr="000C5500" w:rsidRDefault="000C5500" w:rsidP="000C5500">
      <w:pPr>
        <w:numPr>
          <w:ilvl w:val="0"/>
          <w:numId w:val="15"/>
        </w:num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Исполнение бюджета Углегорского сельского поселения организуется на основе сводной бюджетной росписи и кассового плана.</w:t>
      </w:r>
    </w:p>
    <w:p w:rsidR="000C5500" w:rsidRPr="000C5500" w:rsidRDefault="000C5500" w:rsidP="000C5500">
      <w:pPr>
        <w:numPr>
          <w:ilvl w:val="0"/>
          <w:numId w:val="15"/>
        </w:num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Порядок составления и ведения сводной бюджетной росписи устанавливается  Администрацией Углегорского сельского поселения.</w:t>
      </w:r>
    </w:p>
    <w:p w:rsidR="000C5500" w:rsidRPr="000C5500" w:rsidRDefault="000C5500" w:rsidP="000C5500">
      <w:pPr>
        <w:suppressAutoHyphens/>
        <w:autoSpaceDE w:val="0"/>
        <w:autoSpaceDN w:val="0"/>
        <w:adjustRightInd w:val="0"/>
        <w:spacing w:after="0" w:line="240" w:lineRule="auto"/>
        <w:ind w:firstLine="720"/>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Утверждение сводной бюджетной росписи и внесение изменений в нее осуществляется Главой Администрации Углегорского сельского поселения.</w:t>
      </w:r>
    </w:p>
    <w:p w:rsidR="000C5500" w:rsidRPr="000C5500" w:rsidRDefault="000C5500" w:rsidP="000C5500">
      <w:pPr>
        <w:numPr>
          <w:ilvl w:val="0"/>
          <w:numId w:val="15"/>
        </w:num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Утвержденные показатели сводной бюджетной росписи должны соответствовать решению о бюджете Углегорского сельского поселения на текущий финансовый год и плановый период. В случае принятия решения о внесении изменений в решение о бюджете Глава Администрации Углегорского сельского поселения утверждает соответствующие изменения в сводную бюджетную роспись.</w:t>
      </w:r>
    </w:p>
    <w:p w:rsidR="000C5500" w:rsidRPr="000C5500" w:rsidRDefault="000C5500" w:rsidP="000C5500">
      <w:pPr>
        <w:numPr>
          <w:ilvl w:val="0"/>
          <w:numId w:val="15"/>
        </w:num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 xml:space="preserve">В ходе исполнения бюджета Углегорского сельского поселения показатели сводной бюджетной росписи могут быть изменены в соответствии с решениями Главы  Администрации Углегорского сельского поселения без внесения изменений в решение Собрания депутатов Углегорского сельского поселения о бюджете на текущий финансовый год и плановый период в случаях, установленных Бюджетным </w:t>
      </w:r>
      <w:hyperlink r:id="rId11" w:history="1">
        <w:r w:rsidRPr="000C5500">
          <w:rPr>
            <w:rFonts w:ascii="Times New Roman" w:eastAsia="Times New Roman" w:hAnsi="Times New Roman" w:cs="Times New Roman"/>
            <w:color w:val="0000FF"/>
            <w:u w:val="single"/>
            <w:lang w:eastAsia="ar-SA"/>
          </w:rPr>
          <w:t>кодексом</w:t>
        </w:r>
      </w:hyperlink>
      <w:r w:rsidRPr="000C5500">
        <w:rPr>
          <w:rFonts w:ascii="Times New Roman" w:eastAsia="Times New Roman" w:hAnsi="Times New Roman" w:cs="Times New Roman"/>
          <w:lang w:eastAsia="ar-SA"/>
        </w:rPr>
        <w:t xml:space="preserve"> Российской Федерации.</w:t>
      </w:r>
    </w:p>
    <w:p w:rsidR="000C5500" w:rsidRPr="000C5500" w:rsidRDefault="000C5500" w:rsidP="000C5500">
      <w:pPr>
        <w:suppressAutoHyphens/>
        <w:autoSpaceDE w:val="0"/>
        <w:autoSpaceDN w:val="0"/>
        <w:adjustRightInd w:val="0"/>
        <w:spacing w:after="0" w:line="240" w:lineRule="auto"/>
        <w:ind w:firstLine="540"/>
        <w:jc w:val="both"/>
        <w:rPr>
          <w:rFonts w:ascii="Times New Roman" w:eastAsia="Times New Roman" w:hAnsi="Times New Roman" w:cs="Times New Roman"/>
        </w:rPr>
      </w:pPr>
      <w:r w:rsidRPr="000C5500">
        <w:rPr>
          <w:rFonts w:ascii="Times New Roman" w:eastAsia="Times New Roman" w:hAnsi="Times New Roman" w:cs="Times New Roman"/>
        </w:rPr>
        <w:t xml:space="preserve">Дополнительные основания для внесения изменений в сводную бюджетную роспись в соответствии с решениями </w:t>
      </w:r>
      <w:r w:rsidRPr="000C5500">
        <w:rPr>
          <w:rFonts w:ascii="Times New Roman" w:eastAsia="Times New Roman" w:hAnsi="Times New Roman" w:cs="Times New Roman"/>
          <w:lang w:eastAsia="ar-SA"/>
        </w:rPr>
        <w:t xml:space="preserve">Главы  Администрации Углегорского сельского </w:t>
      </w:r>
      <w:proofErr w:type="gramStart"/>
      <w:r w:rsidRPr="000C5500">
        <w:rPr>
          <w:rFonts w:ascii="Times New Roman" w:eastAsia="Times New Roman" w:hAnsi="Times New Roman" w:cs="Times New Roman"/>
          <w:lang w:eastAsia="ar-SA"/>
        </w:rPr>
        <w:t>поселения</w:t>
      </w:r>
      <w:proofErr w:type="gramEnd"/>
      <w:r w:rsidRPr="000C5500">
        <w:rPr>
          <w:rFonts w:ascii="Times New Roman" w:eastAsia="Times New Roman" w:hAnsi="Times New Roman" w:cs="Times New Roman"/>
          <w:lang w:eastAsia="ar-SA"/>
        </w:rPr>
        <w:t xml:space="preserve"> </w:t>
      </w:r>
      <w:r w:rsidRPr="000C5500">
        <w:rPr>
          <w:rFonts w:ascii="Times New Roman" w:eastAsia="Times New Roman" w:hAnsi="Times New Roman" w:cs="Times New Roman"/>
        </w:rPr>
        <w:t xml:space="preserve">а без внесения изменений в решение о бюджете на текущий финансовый год и плановый период могут быть установлены решением о бюджете Углегорского сельского поселения на текущий финансовый год и плановый период. </w:t>
      </w:r>
    </w:p>
    <w:p w:rsidR="000C5500" w:rsidRPr="000C5500" w:rsidRDefault="000C5500" w:rsidP="000C5500">
      <w:pPr>
        <w:suppressAutoHyphens/>
        <w:autoSpaceDE w:val="0"/>
        <w:autoSpaceDN w:val="0"/>
        <w:adjustRightInd w:val="0"/>
        <w:spacing w:after="0" w:line="240" w:lineRule="auto"/>
        <w:ind w:firstLine="540"/>
        <w:jc w:val="both"/>
        <w:rPr>
          <w:rFonts w:ascii="Times New Roman" w:eastAsia="Times New Roman" w:hAnsi="Times New Roman" w:cs="Times New Roman"/>
        </w:rPr>
      </w:pPr>
      <w:proofErr w:type="gramStart"/>
      <w:r w:rsidRPr="000C5500">
        <w:rPr>
          <w:rFonts w:ascii="Times New Roman" w:eastAsia="Times New Roman" w:hAnsi="Times New Roman" w:cs="Times New Roman"/>
        </w:rPr>
        <w:t xml:space="preserve">Увеличение бюджетных ассигнований в соответствии с </w:t>
      </w:r>
      <w:hyperlink r:id="rId12" w:history="1">
        <w:r w:rsidRPr="000C5500">
          <w:rPr>
            <w:rFonts w:ascii="Times New Roman" w:eastAsia="Times New Roman" w:hAnsi="Times New Roman" w:cs="Times New Roman"/>
          </w:rPr>
          <w:t>пунктами 1</w:t>
        </w:r>
      </w:hyperlink>
      <w:r w:rsidRPr="000C5500">
        <w:rPr>
          <w:rFonts w:ascii="Times New Roman" w:eastAsia="Times New Roman" w:hAnsi="Times New Roman" w:cs="Times New Roman"/>
        </w:rPr>
        <w:t xml:space="preserve"> - </w:t>
      </w:r>
      <w:hyperlink r:id="rId13" w:history="1">
        <w:r w:rsidRPr="000C5500">
          <w:rPr>
            <w:rFonts w:ascii="Times New Roman" w:eastAsia="Times New Roman" w:hAnsi="Times New Roman" w:cs="Times New Roman"/>
          </w:rPr>
          <w:t>4 части 2 статьи 32.1</w:t>
        </w:r>
      </w:hyperlink>
      <w:r w:rsidRPr="000C5500">
        <w:rPr>
          <w:rFonts w:ascii="Times New Roman" w:eastAsia="Times New Roman" w:hAnsi="Times New Roman" w:cs="Times New Roman"/>
        </w:rPr>
        <w:t xml:space="preserve"> настоящего положения может осуществляться путем внесения изменений в сводную бюджетную роспись без внесения изменений в решение о бюджете на текущий финансовый год и плановый период на основании решений Администрации Углегорского сельского поселения с превышением общего объема расходов, утвержденных решением о бюджете на текущий финансовый год и плановый</w:t>
      </w:r>
      <w:proofErr w:type="gramEnd"/>
      <w:r w:rsidRPr="000C5500">
        <w:rPr>
          <w:rFonts w:ascii="Times New Roman" w:eastAsia="Times New Roman" w:hAnsi="Times New Roman" w:cs="Times New Roman"/>
        </w:rPr>
        <w:t xml:space="preserve"> период.</w:t>
      </w:r>
    </w:p>
    <w:p w:rsidR="000C5500" w:rsidRPr="000C5500" w:rsidRDefault="000C5500" w:rsidP="000C5500">
      <w:pPr>
        <w:suppressAutoHyphens/>
        <w:autoSpaceDE w:val="0"/>
        <w:autoSpaceDN w:val="0"/>
        <w:adjustRightInd w:val="0"/>
        <w:spacing w:after="0" w:line="240" w:lineRule="auto"/>
        <w:ind w:firstLine="709"/>
        <w:jc w:val="both"/>
        <w:outlineLvl w:val="0"/>
        <w:rPr>
          <w:rFonts w:ascii="Times New Roman" w:eastAsia="Times New Roman" w:hAnsi="Times New Roman" w:cs="Times New Roman"/>
        </w:rPr>
      </w:pPr>
      <w:r w:rsidRPr="000C5500">
        <w:rPr>
          <w:rFonts w:ascii="Times New Roman" w:eastAsia="Times New Roman" w:hAnsi="Times New Roman" w:cs="Times New Roman"/>
        </w:rPr>
        <w:t xml:space="preserve">Дополнительные основания </w:t>
      </w:r>
      <w:proofErr w:type="gramStart"/>
      <w:r w:rsidRPr="000C5500">
        <w:rPr>
          <w:rFonts w:ascii="Times New Roman" w:eastAsia="Times New Roman" w:hAnsi="Times New Roman" w:cs="Times New Roman"/>
        </w:rPr>
        <w:t>для внесения изменений в сводную бюджетную роспись без внесения изменений в решение о бюджете</w:t>
      </w:r>
      <w:proofErr w:type="gramEnd"/>
      <w:r w:rsidRPr="000C5500">
        <w:rPr>
          <w:rFonts w:ascii="Times New Roman" w:eastAsia="Times New Roman" w:hAnsi="Times New Roman" w:cs="Times New Roman"/>
        </w:rPr>
        <w:t xml:space="preserve"> на текущий финансовый год и плановый период могут быть установлены федеральными законами, определяющими особенности исполнения бюджетов бюджетной системы Российской Федерации.</w:t>
      </w:r>
    </w:p>
    <w:p w:rsidR="000C5500" w:rsidRPr="000C5500" w:rsidRDefault="000C5500" w:rsidP="000C5500">
      <w:pPr>
        <w:suppressAutoHyphens/>
        <w:autoSpaceDE w:val="0"/>
        <w:autoSpaceDN w:val="0"/>
        <w:adjustRightInd w:val="0"/>
        <w:spacing w:after="0" w:line="240" w:lineRule="auto"/>
        <w:jc w:val="both"/>
        <w:rPr>
          <w:rFonts w:ascii="Times New Roman" w:eastAsia="Times New Roman" w:hAnsi="Times New Roman" w:cs="Times New Roman"/>
          <w:lang w:eastAsia="ar-SA"/>
        </w:rPr>
      </w:pPr>
    </w:p>
    <w:p w:rsidR="000C5500" w:rsidRPr="000C5500" w:rsidRDefault="000C5500" w:rsidP="000C5500">
      <w:pPr>
        <w:suppressAutoHyphens/>
        <w:autoSpaceDE w:val="0"/>
        <w:autoSpaceDN w:val="0"/>
        <w:adjustRightInd w:val="0"/>
        <w:spacing w:after="0" w:line="240" w:lineRule="auto"/>
        <w:ind w:firstLine="720"/>
        <w:jc w:val="both"/>
        <w:rPr>
          <w:rFonts w:ascii="Times New Roman" w:eastAsia="Times New Roman" w:hAnsi="Times New Roman" w:cs="Times New Roman"/>
          <w:lang w:eastAsia="ar-SA"/>
        </w:rPr>
      </w:pPr>
      <w:r w:rsidRPr="000C5500">
        <w:rPr>
          <w:rFonts w:ascii="Times New Roman" w:eastAsia="Times New Roman" w:hAnsi="Times New Roman" w:cs="Times New Roman"/>
          <w:b/>
          <w:lang w:eastAsia="ar-SA"/>
        </w:rPr>
        <w:t>Статья 30.</w:t>
      </w:r>
      <w:r w:rsidRPr="000C5500">
        <w:rPr>
          <w:rFonts w:ascii="Times New Roman" w:eastAsia="Times New Roman" w:hAnsi="Times New Roman" w:cs="Times New Roman"/>
          <w:lang w:eastAsia="ar-SA"/>
        </w:rPr>
        <w:t xml:space="preserve">  </w:t>
      </w:r>
      <w:r w:rsidRPr="000C5500">
        <w:rPr>
          <w:rFonts w:ascii="Times New Roman" w:eastAsia="Times New Roman" w:hAnsi="Times New Roman" w:cs="Times New Roman"/>
          <w:b/>
          <w:lang w:eastAsia="ar-SA"/>
        </w:rPr>
        <w:t xml:space="preserve">Кассовый план </w:t>
      </w:r>
    </w:p>
    <w:p w:rsidR="000C5500" w:rsidRPr="000C5500" w:rsidRDefault="000C5500" w:rsidP="000C5500">
      <w:pPr>
        <w:numPr>
          <w:ilvl w:val="0"/>
          <w:numId w:val="29"/>
        </w:numPr>
        <w:suppressAutoHyphens/>
        <w:autoSpaceDE w:val="0"/>
        <w:autoSpaceDN w:val="0"/>
        <w:adjustRightInd w:val="0"/>
        <w:spacing w:after="0" w:line="240" w:lineRule="auto"/>
        <w:ind w:firstLine="709"/>
        <w:jc w:val="both"/>
        <w:outlineLvl w:val="0"/>
        <w:rPr>
          <w:rFonts w:ascii="Times New Roman" w:eastAsia="Times New Roman" w:hAnsi="Times New Roman" w:cs="Times New Roman"/>
          <w:lang w:eastAsia="ar-SA"/>
        </w:rPr>
      </w:pPr>
      <w:r w:rsidRPr="000C5500">
        <w:rPr>
          <w:rFonts w:ascii="Times New Roman" w:eastAsia="Calibri" w:hAnsi="Times New Roman" w:cs="Times New Roman"/>
          <w:bCs/>
          <w:lang w:eastAsia="ar-SA"/>
        </w:rPr>
        <w:t>Под кассовым планом понимается прогноз поступлений в бюджет Углегорского сельского поселения и перечислений из бюджета Углегорского сельского поселения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0C5500" w:rsidRPr="000C5500" w:rsidRDefault="000C5500" w:rsidP="000C5500">
      <w:pPr>
        <w:suppressAutoHyphens/>
        <w:autoSpaceDE w:val="0"/>
        <w:autoSpaceDN w:val="0"/>
        <w:adjustRightInd w:val="0"/>
        <w:spacing w:after="0" w:line="240" w:lineRule="auto"/>
        <w:jc w:val="both"/>
        <w:rPr>
          <w:rFonts w:ascii="Times New Roman" w:eastAsia="Times New Roman" w:hAnsi="Times New Roman" w:cs="Times New Roman"/>
        </w:rPr>
      </w:pPr>
    </w:p>
    <w:p w:rsidR="000C5500" w:rsidRPr="000C5500" w:rsidRDefault="000C5500" w:rsidP="000C5500">
      <w:pPr>
        <w:numPr>
          <w:ilvl w:val="0"/>
          <w:numId w:val="29"/>
        </w:numPr>
        <w:suppressAutoHyphens/>
        <w:autoSpaceDE w:val="0"/>
        <w:autoSpaceDN w:val="0"/>
        <w:adjustRightInd w:val="0"/>
        <w:spacing w:after="0" w:line="240" w:lineRule="auto"/>
        <w:jc w:val="both"/>
        <w:outlineLvl w:val="0"/>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 xml:space="preserve">           Администрация Углегорского сельского поселения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0C5500" w:rsidRPr="000C5500" w:rsidRDefault="000C5500" w:rsidP="000C5500">
      <w:pPr>
        <w:suppressAutoHyphens/>
        <w:autoSpaceDE w:val="0"/>
        <w:autoSpaceDN w:val="0"/>
        <w:adjustRightInd w:val="0"/>
        <w:spacing w:after="0" w:line="240" w:lineRule="auto"/>
        <w:ind w:left="360"/>
        <w:jc w:val="both"/>
        <w:outlineLvl w:val="0"/>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 xml:space="preserve">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Углегорского сельского поселения сроков и объемов оплаты денежных обязательств по заключаемым муниципальным контрактам, иным договорам. </w:t>
      </w:r>
    </w:p>
    <w:p w:rsidR="000C5500" w:rsidRPr="000C5500" w:rsidRDefault="000C5500" w:rsidP="000C5500">
      <w:pPr>
        <w:suppressAutoHyphens/>
        <w:autoSpaceDE w:val="0"/>
        <w:autoSpaceDN w:val="0"/>
        <w:adjustRightInd w:val="0"/>
        <w:spacing w:after="0" w:line="240" w:lineRule="auto"/>
        <w:ind w:left="360"/>
        <w:jc w:val="both"/>
        <w:outlineLvl w:val="0"/>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Составление и ведение кассового плана осуществляется сектором экономики и финансов Администрации Углегорского сельского поселения.</w:t>
      </w:r>
    </w:p>
    <w:p w:rsidR="000C5500" w:rsidRPr="000C5500" w:rsidRDefault="000C5500" w:rsidP="000C5500">
      <w:pPr>
        <w:suppressAutoHyphens/>
        <w:autoSpaceDE w:val="0"/>
        <w:autoSpaceDN w:val="0"/>
        <w:adjustRightInd w:val="0"/>
        <w:spacing w:after="0" w:line="240" w:lineRule="auto"/>
        <w:ind w:firstLine="720"/>
        <w:jc w:val="center"/>
        <w:rPr>
          <w:rFonts w:ascii="Times New Roman" w:eastAsia="Times New Roman" w:hAnsi="Times New Roman" w:cs="Times New Roman"/>
          <w:b/>
          <w:lang w:eastAsia="ar-SA"/>
        </w:rPr>
      </w:pPr>
      <w:r w:rsidRPr="000C5500">
        <w:rPr>
          <w:rFonts w:ascii="Times New Roman" w:eastAsia="Times New Roman" w:hAnsi="Times New Roman" w:cs="Times New Roman"/>
          <w:b/>
          <w:lang w:eastAsia="ar-SA"/>
        </w:rPr>
        <w:t>Статья 31. Исполнение  бюджета Углегорского сельского поселения по доходам</w:t>
      </w:r>
    </w:p>
    <w:p w:rsidR="000C5500" w:rsidRPr="000C5500" w:rsidRDefault="000C5500" w:rsidP="000C5500">
      <w:pPr>
        <w:suppressAutoHyphens/>
        <w:autoSpaceDE w:val="0"/>
        <w:autoSpaceDN w:val="0"/>
        <w:adjustRightInd w:val="0"/>
        <w:spacing w:after="0" w:line="240" w:lineRule="auto"/>
        <w:ind w:firstLine="720"/>
        <w:jc w:val="both"/>
        <w:rPr>
          <w:rFonts w:ascii="Times New Roman" w:eastAsia="Times New Roman" w:hAnsi="Times New Roman" w:cs="Times New Roman"/>
          <w:lang w:eastAsia="ar-SA"/>
        </w:rPr>
      </w:pPr>
    </w:p>
    <w:p w:rsidR="000C5500" w:rsidRPr="000C5500" w:rsidRDefault="000C5500" w:rsidP="000C5500">
      <w:pPr>
        <w:suppressAutoHyphens/>
        <w:autoSpaceDE w:val="0"/>
        <w:autoSpaceDN w:val="0"/>
        <w:adjustRightInd w:val="0"/>
        <w:spacing w:after="0" w:line="240" w:lineRule="auto"/>
        <w:ind w:firstLine="720"/>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Исполнение бюджета по доходам предусматривает:</w:t>
      </w:r>
    </w:p>
    <w:p w:rsidR="000C5500" w:rsidRPr="000C5500" w:rsidRDefault="000C5500" w:rsidP="000C5500">
      <w:pPr>
        <w:numPr>
          <w:ilvl w:val="0"/>
          <w:numId w:val="19"/>
        </w:numPr>
        <w:suppressAutoHyphens/>
        <w:autoSpaceDE w:val="0"/>
        <w:autoSpaceDN w:val="0"/>
        <w:adjustRightInd w:val="0"/>
        <w:spacing w:after="0" w:line="240" w:lineRule="auto"/>
        <w:jc w:val="both"/>
        <w:rPr>
          <w:rFonts w:ascii="Times New Roman" w:eastAsia="Times New Roman" w:hAnsi="Times New Roman" w:cs="Times New Roman"/>
          <w:lang w:eastAsia="ar-SA"/>
        </w:rPr>
      </w:pPr>
      <w:proofErr w:type="gramStart"/>
      <w:r w:rsidRPr="000C5500">
        <w:rPr>
          <w:rFonts w:ascii="Times New Roman" w:eastAsia="Times New Roman" w:hAnsi="Times New Roman" w:cs="Times New Roman"/>
          <w:lang w:eastAsia="ar-SA"/>
        </w:rPr>
        <w:t xml:space="preserve">Зачисление на единый счет местного бюджета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Российской Федерации, областным законом об областном бюджете и иными законами Ростовской области и муниципальными правовыми актами, принятыми в соответствии с положениями Бюджетного кодекса Российской Федерации, с казначейских счетов для </w:t>
      </w:r>
      <w:r w:rsidRPr="000C5500">
        <w:rPr>
          <w:rFonts w:ascii="Times New Roman" w:eastAsia="Times New Roman" w:hAnsi="Times New Roman" w:cs="Times New Roman"/>
          <w:lang w:eastAsia="ar-SA"/>
        </w:rPr>
        <w:lastRenderedPageBreak/>
        <w:t>осуществления и отражения операций по учету</w:t>
      </w:r>
      <w:proofErr w:type="gramEnd"/>
      <w:r w:rsidRPr="000C5500">
        <w:rPr>
          <w:rFonts w:ascii="Times New Roman" w:eastAsia="Times New Roman" w:hAnsi="Times New Roman" w:cs="Times New Roman"/>
          <w:lang w:eastAsia="ar-SA"/>
        </w:rPr>
        <w:t xml:space="preserve"> и распределению поступлений и иных поступлений  в бюджет Углегорского сельского поселения;</w:t>
      </w:r>
    </w:p>
    <w:p w:rsidR="000C5500" w:rsidRPr="000C5500" w:rsidRDefault="000C5500" w:rsidP="000C5500">
      <w:pPr>
        <w:numPr>
          <w:ilvl w:val="0"/>
          <w:numId w:val="19"/>
        </w:num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0C5500" w:rsidRPr="000C5500" w:rsidRDefault="000C5500" w:rsidP="000C5500">
      <w:pPr>
        <w:numPr>
          <w:ilvl w:val="0"/>
          <w:numId w:val="19"/>
        </w:num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Зачет излишне уплаченных или излишне взысканных сумм в соответствии с     Законодательством о налогах и сборах.</w:t>
      </w:r>
    </w:p>
    <w:p w:rsidR="000C5500" w:rsidRPr="000C5500" w:rsidRDefault="000C5500" w:rsidP="000C5500">
      <w:pPr>
        <w:suppressAutoHyphens/>
        <w:autoSpaceDE w:val="0"/>
        <w:autoSpaceDN w:val="0"/>
        <w:adjustRightInd w:val="0"/>
        <w:spacing w:after="0" w:line="240" w:lineRule="auto"/>
        <w:ind w:left="360"/>
        <w:jc w:val="both"/>
        <w:rPr>
          <w:rFonts w:ascii="Times New Roman" w:eastAsia="Times New Roman" w:hAnsi="Times New Roman" w:cs="Times New Roman"/>
          <w:lang w:eastAsia="ar-SA"/>
        </w:rPr>
      </w:pPr>
    </w:p>
    <w:p w:rsidR="000C5500" w:rsidRPr="000C5500" w:rsidRDefault="000C5500" w:rsidP="000C5500">
      <w:pPr>
        <w:numPr>
          <w:ilvl w:val="0"/>
          <w:numId w:val="19"/>
        </w:num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4.Уточнение администратором доходов бюджета платежей в бюджет  Углегорского       сельского поселения.</w:t>
      </w:r>
    </w:p>
    <w:p w:rsidR="000C5500" w:rsidRPr="000C5500" w:rsidRDefault="000C5500" w:rsidP="000C5500">
      <w:pPr>
        <w:suppressAutoHyphens/>
        <w:autoSpaceDE w:val="0"/>
        <w:autoSpaceDN w:val="0"/>
        <w:adjustRightInd w:val="0"/>
        <w:spacing w:after="0" w:line="240" w:lineRule="auto"/>
        <w:ind w:left="360"/>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5.</w:t>
      </w:r>
      <w:r w:rsidRPr="000C5500">
        <w:rPr>
          <w:rFonts w:ascii="Times New Roman" w:eastAsia="Calibri" w:hAnsi="Times New Roman" w:cs="Times New Roman"/>
          <w:bCs/>
          <w:lang w:eastAsia="ar-SA"/>
        </w:rPr>
        <w:t xml:space="preserve"> Формирование администратором доходов бюджета Углегорского сельского поселения распоряжения на проведение операций по возврату (зачету, уточнению)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и направление указанного распоряжения в Федеральное казначейство для исполнения.</w:t>
      </w:r>
    </w:p>
    <w:p w:rsidR="000C5500" w:rsidRPr="000C5500" w:rsidRDefault="000C5500" w:rsidP="000C5500">
      <w:pPr>
        <w:suppressAutoHyphens/>
        <w:autoSpaceDE w:val="0"/>
        <w:autoSpaceDN w:val="0"/>
        <w:adjustRightInd w:val="0"/>
        <w:spacing w:after="0" w:line="240" w:lineRule="auto"/>
        <w:ind w:left="360"/>
        <w:jc w:val="both"/>
        <w:rPr>
          <w:rFonts w:ascii="Times New Roman" w:eastAsia="Times New Roman" w:hAnsi="Times New Roman" w:cs="Times New Roman"/>
          <w:lang w:eastAsia="ar-SA"/>
        </w:rPr>
      </w:pPr>
    </w:p>
    <w:p w:rsidR="000C5500" w:rsidRPr="000C5500" w:rsidRDefault="000C5500" w:rsidP="000C5500">
      <w:pPr>
        <w:suppressAutoHyphens/>
        <w:autoSpaceDE w:val="0"/>
        <w:autoSpaceDN w:val="0"/>
        <w:adjustRightInd w:val="0"/>
        <w:spacing w:after="0" w:line="240" w:lineRule="auto"/>
        <w:ind w:firstLine="720"/>
        <w:jc w:val="both"/>
        <w:rPr>
          <w:rFonts w:ascii="Times New Roman" w:eastAsia="Times New Roman" w:hAnsi="Times New Roman" w:cs="Times New Roman"/>
          <w:lang w:eastAsia="ar-SA"/>
        </w:rPr>
      </w:pPr>
    </w:p>
    <w:p w:rsidR="000C5500" w:rsidRPr="000C5500" w:rsidRDefault="000C5500" w:rsidP="000C5500">
      <w:pPr>
        <w:suppressAutoHyphens/>
        <w:autoSpaceDE w:val="0"/>
        <w:autoSpaceDN w:val="0"/>
        <w:adjustRightInd w:val="0"/>
        <w:spacing w:after="0" w:line="240" w:lineRule="auto"/>
        <w:ind w:firstLine="720"/>
        <w:jc w:val="center"/>
        <w:rPr>
          <w:rFonts w:ascii="Times New Roman" w:eastAsia="Times New Roman" w:hAnsi="Times New Roman" w:cs="Times New Roman"/>
          <w:b/>
          <w:lang w:eastAsia="ar-SA"/>
        </w:rPr>
      </w:pPr>
      <w:r w:rsidRPr="000C5500">
        <w:rPr>
          <w:rFonts w:ascii="Times New Roman" w:eastAsia="Times New Roman" w:hAnsi="Times New Roman" w:cs="Times New Roman"/>
          <w:b/>
          <w:lang w:eastAsia="ar-SA"/>
        </w:rPr>
        <w:t>Статья 32. Исполнение  бюджета Углегорского сельского поселения по расходам</w:t>
      </w:r>
    </w:p>
    <w:p w:rsidR="000C5500" w:rsidRPr="000C5500" w:rsidRDefault="000C5500" w:rsidP="000C5500">
      <w:pPr>
        <w:suppressAutoHyphens/>
        <w:autoSpaceDE w:val="0"/>
        <w:autoSpaceDN w:val="0"/>
        <w:adjustRightInd w:val="0"/>
        <w:spacing w:after="0" w:line="240" w:lineRule="auto"/>
        <w:ind w:firstLine="720"/>
        <w:jc w:val="both"/>
        <w:rPr>
          <w:rFonts w:ascii="Times New Roman" w:eastAsia="Times New Roman" w:hAnsi="Times New Roman" w:cs="Times New Roman"/>
          <w:lang w:eastAsia="ar-SA"/>
        </w:rPr>
      </w:pPr>
    </w:p>
    <w:p w:rsidR="000C5500" w:rsidRPr="000C5500" w:rsidRDefault="000C5500" w:rsidP="000C5500">
      <w:pPr>
        <w:numPr>
          <w:ilvl w:val="0"/>
          <w:numId w:val="17"/>
        </w:num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Исполнение бюджета Углегорского сельского поселения по расходам осуществляется в порядке, установленном Администрацией Углегорского сельского поселения, с соблюдением требований Бюджетного кодекса Российской Федерации и настоящего Положения.</w:t>
      </w:r>
    </w:p>
    <w:p w:rsidR="000C5500" w:rsidRPr="000C5500" w:rsidRDefault="000C5500" w:rsidP="000C5500">
      <w:pPr>
        <w:numPr>
          <w:ilvl w:val="0"/>
          <w:numId w:val="17"/>
        </w:num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Исполнение бюджета по расходам предусматривает:</w:t>
      </w:r>
    </w:p>
    <w:p w:rsidR="000C5500" w:rsidRPr="000C5500" w:rsidRDefault="000C5500" w:rsidP="000C5500">
      <w:pPr>
        <w:numPr>
          <w:ilvl w:val="1"/>
          <w:numId w:val="17"/>
        </w:num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принятие и учет бюджетных и денежных  обязательств;</w:t>
      </w:r>
    </w:p>
    <w:p w:rsidR="000C5500" w:rsidRPr="000C5500" w:rsidRDefault="000C5500" w:rsidP="000C5500">
      <w:pPr>
        <w:numPr>
          <w:ilvl w:val="1"/>
          <w:numId w:val="17"/>
        </w:num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подтверждение денежных обязательств;</w:t>
      </w:r>
    </w:p>
    <w:p w:rsidR="000C5500" w:rsidRPr="000C5500" w:rsidRDefault="000C5500" w:rsidP="000C5500">
      <w:pPr>
        <w:numPr>
          <w:ilvl w:val="1"/>
          <w:numId w:val="17"/>
        </w:num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санкционирование оплаты денежных обязательств;</w:t>
      </w:r>
    </w:p>
    <w:p w:rsidR="000C5500" w:rsidRPr="000C5500" w:rsidRDefault="000C5500" w:rsidP="000C5500">
      <w:pPr>
        <w:numPr>
          <w:ilvl w:val="1"/>
          <w:numId w:val="17"/>
        </w:num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подтверждение исполнения денежных обязательств.</w:t>
      </w:r>
    </w:p>
    <w:p w:rsidR="000C5500" w:rsidRPr="000C5500" w:rsidRDefault="000C5500" w:rsidP="000C5500">
      <w:pPr>
        <w:numPr>
          <w:ilvl w:val="0"/>
          <w:numId w:val="17"/>
        </w:num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 xml:space="preserve">Получатель бюджетных средств принимает бюджетные обязательства и вносит изменения в ранее принятые бюджетные  обязательства в </w:t>
      </w:r>
      <w:proofErr w:type="gramStart"/>
      <w:r w:rsidRPr="000C5500">
        <w:rPr>
          <w:rFonts w:ascii="Times New Roman" w:eastAsia="Times New Roman" w:hAnsi="Times New Roman" w:cs="Times New Roman"/>
          <w:lang w:eastAsia="ar-SA"/>
        </w:rPr>
        <w:t>пределах</w:t>
      </w:r>
      <w:proofErr w:type="gramEnd"/>
      <w:r w:rsidRPr="000C5500">
        <w:rPr>
          <w:rFonts w:ascii="Times New Roman" w:eastAsia="Times New Roman" w:hAnsi="Times New Roman" w:cs="Times New Roman"/>
          <w:lang w:eastAsia="ar-SA"/>
        </w:rPr>
        <w:t xml:space="preserve"> доведенных до него лимитов бюджетных обязательств.</w:t>
      </w:r>
    </w:p>
    <w:p w:rsidR="000C5500" w:rsidRPr="000C5500" w:rsidRDefault="000C5500" w:rsidP="000C5500">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 xml:space="preserve">     Получатель бюджетных сре</w:t>
      </w:r>
      <w:proofErr w:type="gramStart"/>
      <w:r w:rsidRPr="000C5500">
        <w:rPr>
          <w:rFonts w:ascii="Times New Roman" w:eastAsia="Times New Roman" w:hAnsi="Times New Roman" w:cs="Times New Roman"/>
          <w:lang w:eastAsia="ar-SA"/>
        </w:rPr>
        <w:t>дств пр</w:t>
      </w:r>
      <w:proofErr w:type="gramEnd"/>
      <w:r w:rsidRPr="000C5500">
        <w:rPr>
          <w:rFonts w:ascii="Times New Roman" w:eastAsia="Times New Roman" w:hAnsi="Times New Roman" w:cs="Times New Roman"/>
          <w:lang w:eastAsia="ar-SA"/>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0C5500" w:rsidRPr="000C5500" w:rsidRDefault="000C5500" w:rsidP="000C5500">
      <w:pPr>
        <w:suppressAutoHyphens/>
        <w:autoSpaceDE w:val="0"/>
        <w:autoSpaceDN w:val="0"/>
        <w:adjustRightInd w:val="0"/>
        <w:spacing w:after="0" w:line="240" w:lineRule="auto"/>
        <w:ind w:firstLine="709"/>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Получатель бюджетных сре</w:t>
      </w:r>
      <w:proofErr w:type="gramStart"/>
      <w:r w:rsidRPr="000C5500">
        <w:rPr>
          <w:rFonts w:ascii="Times New Roman" w:eastAsia="Times New Roman" w:hAnsi="Times New Roman" w:cs="Times New Roman"/>
          <w:lang w:eastAsia="ar-SA"/>
        </w:rPr>
        <w:t>дств пр</w:t>
      </w:r>
      <w:proofErr w:type="gramEnd"/>
      <w:r w:rsidRPr="000C5500">
        <w:rPr>
          <w:rFonts w:ascii="Times New Roman" w:eastAsia="Times New Roman" w:hAnsi="Times New Roman" w:cs="Times New Roman"/>
          <w:lang w:eastAsia="ar-SA"/>
        </w:rPr>
        <w:t>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0C5500" w:rsidRPr="000C5500" w:rsidRDefault="000C5500" w:rsidP="000C5500">
      <w:pPr>
        <w:suppressAutoHyphens/>
        <w:autoSpaceDE w:val="0"/>
        <w:autoSpaceDN w:val="0"/>
        <w:adjustRightInd w:val="0"/>
        <w:spacing w:after="0" w:line="240" w:lineRule="auto"/>
        <w:ind w:firstLine="709"/>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Получатель бюджетных средств заключает муниципальные контракты, иные договоры, предусматривающие исполнение обязательств по таким 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Бюджетного кодекса Российской Федерации и иных федеральных законов, регулирующих бюджетные правоотношения. Указанные положения, установленные для заключения муниципальных контрактов, иных договоров, применяются также при внесении изменений в ранее заключенные муниципальные контракты, иные договоры.</w:t>
      </w:r>
    </w:p>
    <w:p w:rsidR="000C5500" w:rsidRPr="000C5500" w:rsidRDefault="000C5500" w:rsidP="000C5500">
      <w:pPr>
        <w:numPr>
          <w:ilvl w:val="0"/>
          <w:numId w:val="17"/>
        </w:numPr>
        <w:suppressAutoHyphens/>
        <w:spacing w:after="0" w:line="240" w:lineRule="auto"/>
        <w:jc w:val="both"/>
        <w:rPr>
          <w:rFonts w:ascii="Times New Roman" w:eastAsia="Times New Roman" w:hAnsi="Times New Roman" w:cs="Times New Roman"/>
          <w:lang w:eastAsia="ar-SA"/>
        </w:rPr>
      </w:pPr>
      <w:r w:rsidRPr="000C5500">
        <w:rPr>
          <w:rFonts w:ascii="Times New Roman" w:eastAsia="Calibri" w:hAnsi="Times New Roman" w:cs="Times New Roman"/>
          <w:lang w:eastAsia="ar-SA"/>
        </w:rPr>
        <w:t>Получатель бюджетных средств подтверждает обязанность оплатить за счет средств бюджета Углегорского сельского поселения денежные обязательства в соответствии с распоряжениями о совершении казначейских платежей (далее - распоряжение) и иными документами, необходимыми для санкционирования их оплаты.</w:t>
      </w:r>
    </w:p>
    <w:p w:rsidR="000C5500" w:rsidRPr="000C5500" w:rsidRDefault="000C5500" w:rsidP="000C5500">
      <w:pPr>
        <w:numPr>
          <w:ilvl w:val="0"/>
          <w:numId w:val="17"/>
        </w:numPr>
        <w:suppressAutoHyphens/>
        <w:spacing w:after="0" w:line="240" w:lineRule="auto"/>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 xml:space="preserve">Сектор экономики и финансов Администрации Углегорского сельского поселения при постановке на учет бюджетных и денежных обязательств, санкционировании оплаты денежных обязательств осуществляет в соответствии с установленным порядком, предусмотренным частью 1 настоящей статьи, контроль </w:t>
      </w:r>
      <w:proofErr w:type="gramStart"/>
      <w:r w:rsidRPr="000C5500">
        <w:rPr>
          <w:rFonts w:ascii="Times New Roman" w:eastAsia="Times New Roman" w:hAnsi="Times New Roman" w:cs="Times New Roman"/>
          <w:lang w:eastAsia="ar-SA"/>
        </w:rPr>
        <w:t>за</w:t>
      </w:r>
      <w:proofErr w:type="gramEnd"/>
      <w:r w:rsidRPr="000C5500">
        <w:rPr>
          <w:rFonts w:ascii="Times New Roman" w:eastAsia="Times New Roman" w:hAnsi="Times New Roman" w:cs="Times New Roman"/>
          <w:lang w:eastAsia="ar-SA"/>
        </w:rPr>
        <w:t>:</w:t>
      </w:r>
    </w:p>
    <w:p w:rsidR="000C5500" w:rsidRPr="000C5500" w:rsidRDefault="000C5500" w:rsidP="000C5500">
      <w:pPr>
        <w:suppressAutoHyphens/>
        <w:spacing w:after="0" w:line="240" w:lineRule="auto"/>
        <w:ind w:left="360"/>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 xml:space="preserve">    </w:t>
      </w:r>
      <w:proofErr w:type="spellStart"/>
      <w:r w:rsidRPr="000C5500">
        <w:rPr>
          <w:rFonts w:ascii="Times New Roman" w:eastAsia="Times New Roman" w:hAnsi="Times New Roman" w:cs="Times New Roman"/>
          <w:lang w:eastAsia="ar-SA"/>
        </w:rPr>
        <w:t>непревышением</w:t>
      </w:r>
      <w:proofErr w:type="spellEnd"/>
      <w:r w:rsidRPr="000C5500">
        <w:rPr>
          <w:rFonts w:ascii="Times New Roman" w:eastAsia="Times New Roman" w:hAnsi="Times New Roman" w:cs="Times New Roman"/>
          <w:lang w:eastAsia="ar-SA"/>
        </w:rPr>
        <w:t xml:space="preserve">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0C5500" w:rsidRPr="000C5500" w:rsidRDefault="000C5500" w:rsidP="000C5500">
      <w:pPr>
        <w:tabs>
          <w:tab w:val="left" w:pos="709"/>
        </w:tabs>
        <w:suppressAutoHyphens/>
        <w:spacing w:after="0" w:line="240" w:lineRule="auto"/>
        <w:ind w:left="360"/>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 xml:space="preserve">     соответствием информации о денежном обязательстве информации о поставленном на учет соответствующем бюджетном обязательстве;</w:t>
      </w:r>
    </w:p>
    <w:p w:rsidR="000C5500" w:rsidRPr="000C5500" w:rsidRDefault="000C5500" w:rsidP="000C5500">
      <w:pPr>
        <w:suppressAutoHyphens/>
        <w:spacing w:after="0" w:line="240" w:lineRule="auto"/>
        <w:ind w:left="360"/>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 xml:space="preserve">      соответствием информации, указанной в распоряжении для оплаты денежного обязательства, информации о денежном обязательстве;</w:t>
      </w:r>
    </w:p>
    <w:p w:rsidR="000C5500" w:rsidRPr="000C5500" w:rsidRDefault="000C5500" w:rsidP="000C5500">
      <w:pPr>
        <w:suppressAutoHyphens/>
        <w:spacing w:after="0" w:line="240" w:lineRule="auto"/>
        <w:ind w:left="360"/>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 xml:space="preserve">      наличием документов, подтверждающих возникновение денежного обязательства.</w:t>
      </w:r>
    </w:p>
    <w:p w:rsidR="000C5500" w:rsidRPr="000C5500" w:rsidRDefault="000C5500" w:rsidP="000C5500">
      <w:pPr>
        <w:suppressAutoHyphens/>
        <w:spacing w:after="0" w:line="240" w:lineRule="auto"/>
        <w:ind w:left="360"/>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 xml:space="preserve">       В порядке, установленном  Администрацией Углегорского сельского поселения и предусмотренном частью 1 настоящей статьи, в дополнение к указанной в настоящей части информации может определяться иная информация, подлежащая контролю.</w:t>
      </w:r>
    </w:p>
    <w:p w:rsidR="000C5500" w:rsidRPr="000C5500" w:rsidRDefault="000C5500" w:rsidP="000C5500">
      <w:pPr>
        <w:suppressAutoHyphens/>
        <w:spacing w:after="0" w:line="240" w:lineRule="auto"/>
        <w:ind w:left="360"/>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 xml:space="preserve">       В случае</w:t>
      </w:r>
      <w:proofErr w:type="gramStart"/>
      <w:r w:rsidRPr="000C5500">
        <w:rPr>
          <w:rFonts w:ascii="Times New Roman" w:eastAsia="Times New Roman" w:hAnsi="Times New Roman" w:cs="Times New Roman"/>
          <w:lang w:eastAsia="ar-SA"/>
        </w:rPr>
        <w:t>,</w:t>
      </w:r>
      <w:proofErr w:type="gramEnd"/>
      <w:r w:rsidRPr="000C5500">
        <w:rPr>
          <w:rFonts w:ascii="Times New Roman" w:eastAsia="Times New Roman" w:hAnsi="Times New Roman" w:cs="Times New Roman"/>
          <w:lang w:eastAsia="ar-SA"/>
        </w:rPr>
        <w:t xml:space="preserve">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w:t>
      </w:r>
      <w:r w:rsidRPr="000C5500">
        <w:rPr>
          <w:rFonts w:ascii="Times New Roman" w:eastAsia="Times New Roman" w:hAnsi="Times New Roman" w:cs="Times New Roman"/>
          <w:lang w:eastAsia="ar-SA"/>
        </w:rPr>
        <w:lastRenderedPageBreak/>
        <w:t>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0C5500" w:rsidRPr="000C5500" w:rsidRDefault="000C5500" w:rsidP="000C5500">
      <w:pPr>
        <w:suppressAutoHyphens/>
        <w:spacing w:after="0" w:line="240" w:lineRule="auto"/>
        <w:ind w:left="360"/>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 xml:space="preserve">        Оплата денежных обязательств (за исключением денежных обязательств по публичным нормативным обязательствам) осуществляется в </w:t>
      </w:r>
      <w:proofErr w:type="gramStart"/>
      <w:r w:rsidRPr="000C5500">
        <w:rPr>
          <w:rFonts w:ascii="Times New Roman" w:eastAsia="Times New Roman" w:hAnsi="Times New Roman" w:cs="Times New Roman"/>
          <w:lang w:eastAsia="ar-SA"/>
        </w:rPr>
        <w:t>пределах</w:t>
      </w:r>
      <w:proofErr w:type="gramEnd"/>
      <w:r w:rsidRPr="000C5500">
        <w:rPr>
          <w:rFonts w:ascii="Times New Roman" w:eastAsia="Times New Roman" w:hAnsi="Times New Roman" w:cs="Times New Roman"/>
          <w:lang w:eastAsia="ar-SA"/>
        </w:rPr>
        <w:t xml:space="preserve"> доведенных до получателя бюджетных средств лимитов бюджетных обязательств.</w:t>
      </w:r>
    </w:p>
    <w:p w:rsidR="000C5500" w:rsidRPr="000C5500" w:rsidRDefault="000C5500" w:rsidP="000C5500">
      <w:pPr>
        <w:suppressAutoHyphens/>
        <w:autoSpaceDE w:val="0"/>
        <w:autoSpaceDN w:val="0"/>
        <w:adjustRightInd w:val="0"/>
        <w:spacing w:after="0" w:line="240" w:lineRule="auto"/>
        <w:ind w:left="360"/>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 xml:space="preserve">        Оплата денежных обязательств по публичным нормативным обязательствам может осуществляться в </w:t>
      </w:r>
      <w:proofErr w:type="gramStart"/>
      <w:r w:rsidRPr="000C5500">
        <w:rPr>
          <w:rFonts w:ascii="Times New Roman" w:eastAsia="Times New Roman" w:hAnsi="Times New Roman" w:cs="Times New Roman"/>
          <w:lang w:eastAsia="ar-SA"/>
        </w:rPr>
        <w:t>пределах</w:t>
      </w:r>
      <w:proofErr w:type="gramEnd"/>
      <w:r w:rsidRPr="000C5500">
        <w:rPr>
          <w:rFonts w:ascii="Times New Roman" w:eastAsia="Times New Roman" w:hAnsi="Times New Roman" w:cs="Times New Roman"/>
          <w:lang w:eastAsia="ar-SA"/>
        </w:rPr>
        <w:t xml:space="preserve"> доведенных до получателя бюджетных средств бюджетных ассигнований.</w:t>
      </w:r>
    </w:p>
    <w:p w:rsidR="000C5500" w:rsidRPr="000C5500" w:rsidRDefault="000C5500" w:rsidP="000C5500">
      <w:pPr>
        <w:suppressAutoHyphens/>
        <w:autoSpaceDE w:val="0"/>
        <w:autoSpaceDN w:val="0"/>
        <w:adjustRightInd w:val="0"/>
        <w:spacing w:after="0" w:line="240" w:lineRule="auto"/>
        <w:ind w:firstLine="540"/>
        <w:jc w:val="both"/>
        <w:rPr>
          <w:rFonts w:ascii="Times New Roman" w:eastAsia="Times New Roman" w:hAnsi="Times New Roman" w:cs="Times New Roman"/>
        </w:rPr>
      </w:pPr>
      <w:r w:rsidRPr="000C5500">
        <w:rPr>
          <w:rFonts w:ascii="Times New Roman" w:eastAsia="Times New Roman" w:hAnsi="Times New Roman" w:cs="Times New Roman"/>
          <w:lang w:eastAsia="ar-SA"/>
        </w:rPr>
        <w:t xml:space="preserve">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в пользу физических или юридических лиц, бюджетов бюджетной системы Ростовской области, а также проверки иных документов, подтверждающих проведение </w:t>
      </w:r>
      <w:proofErr w:type="spellStart"/>
      <w:r w:rsidRPr="000C5500">
        <w:rPr>
          <w:rFonts w:ascii="Times New Roman" w:eastAsia="Times New Roman" w:hAnsi="Times New Roman" w:cs="Times New Roman"/>
          <w:lang w:eastAsia="ar-SA"/>
        </w:rPr>
        <w:t>неденежных</w:t>
      </w:r>
      <w:proofErr w:type="spellEnd"/>
      <w:r w:rsidRPr="000C5500">
        <w:rPr>
          <w:rFonts w:ascii="Times New Roman" w:eastAsia="Times New Roman" w:hAnsi="Times New Roman" w:cs="Times New Roman"/>
          <w:lang w:eastAsia="ar-SA"/>
        </w:rPr>
        <w:t xml:space="preserve"> операций по исполнению денежных обязательств получателей бюджетных средств.</w:t>
      </w:r>
      <w:r w:rsidRPr="000C5500">
        <w:rPr>
          <w:rFonts w:ascii="Times New Roman" w:eastAsia="Times New Roman" w:hAnsi="Times New Roman" w:cs="Times New Roman"/>
        </w:rPr>
        <w:t xml:space="preserve"> </w:t>
      </w:r>
    </w:p>
    <w:p w:rsidR="000C5500" w:rsidRPr="000C5500" w:rsidRDefault="000C5500" w:rsidP="000C5500">
      <w:pPr>
        <w:suppressAutoHyphens/>
        <w:autoSpaceDE w:val="0"/>
        <w:autoSpaceDN w:val="0"/>
        <w:adjustRightInd w:val="0"/>
        <w:spacing w:after="0" w:line="240" w:lineRule="auto"/>
        <w:ind w:firstLine="540"/>
        <w:jc w:val="both"/>
        <w:rPr>
          <w:rFonts w:ascii="Times New Roman" w:eastAsia="Times New Roman" w:hAnsi="Times New Roman" w:cs="Times New Roman"/>
        </w:rPr>
      </w:pPr>
    </w:p>
    <w:p w:rsidR="000C5500" w:rsidRPr="000C5500" w:rsidRDefault="000C5500" w:rsidP="000C5500">
      <w:pPr>
        <w:suppressAutoHyphens/>
        <w:autoSpaceDE w:val="0"/>
        <w:autoSpaceDN w:val="0"/>
        <w:adjustRightInd w:val="0"/>
        <w:spacing w:after="0" w:line="240" w:lineRule="auto"/>
        <w:ind w:firstLine="720"/>
        <w:jc w:val="center"/>
        <w:rPr>
          <w:rFonts w:ascii="Times New Roman" w:eastAsia="Times New Roman" w:hAnsi="Times New Roman" w:cs="Times New Roman"/>
          <w:b/>
          <w:lang w:eastAsia="ar-SA"/>
        </w:rPr>
      </w:pPr>
      <w:r w:rsidRPr="000C5500">
        <w:rPr>
          <w:rFonts w:ascii="Times New Roman" w:eastAsia="Times New Roman" w:hAnsi="Times New Roman" w:cs="Times New Roman"/>
          <w:b/>
          <w:lang w:eastAsia="ar-SA"/>
        </w:rPr>
        <w:t>Статья 32.1 Особенности использования остатков бюджета  Углегорского сельского поселения по расходам</w:t>
      </w:r>
    </w:p>
    <w:p w:rsidR="000C5500" w:rsidRPr="000C5500" w:rsidRDefault="000C5500" w:rsidP="000C5500">
      <w:pPr>
        <w:suppressAutoHyphens/>
        <w:autoSpaceDE w:val="0"/>
        <w:autoSpaceDN w:val="0"/>
        <w:adjustRightInd w:val="0"/>
        <w:spacing w:after="0" w:line="240" w:lineRule="auto"/>
        <w:ind w:firstLine="540"/>
        <w:jc w:val="both"/>
        <w:rPr>
          <w:rFonts w:ascii="Times New Roman" w:eastAsia="Times New Roman" w:hAnsi="Times New Roman" w:cs="Times New Roman"/>
        </w:rPr>
      </w:pPr>
    </w:p>
    <w:p w:rsidR="000C5500" w:rsidRPr="000C5500" w:rsidRDefault="000C5500" w:rsidP="000C5500">
      <w:pPr>
        <w:autoSpaceDE w:val="0"/>
        <w:autoSpaceDN w:val="0"/>
        <w:adjustRightInd w:val="0"/>
        <w:spacing w:after="0" w:line="240" w:lineRule="auto"/>
        <w:ind w:firstLine="540"/>
        <w:jc w:val="both"/>
        <w:rPr>
          <w:rFonts w:ascii="Times New Roman" w:eastAsia="Times New Roman" w:hAnsi="Times New Roman" w:cs="Times New Roman"/>
        </w:rPr>
      </w:pPr>
      <w:r w:rsidRPr="000C5500">
        <w:rPr>
          <w:rFonts w:ascii="Times New Roman" w:eastAsia="Times New Roman" w:hAnsi="Times New Roman" w:cs="Times New Roman"/>
        </w:rPr>
        <w:t>1. Остатки средств бюджета Углегорского сельского поселения  на начало текущего финансового года в объеме, не превышающем остатка не использованных на начало текущего финансового года бюджетных ассигнований, могут направляться в текущем финансовом году на цели, предусмотренные абзацем вторым части 3 статьи 96 Бюджетного кодекса Российской Федерации.</w:t>
      </w:r>
    </w:p>
    <w:p w:rsidR="000C5500" w:rsidRPr="000C5500" w:rsidRDefault="000C5500" w:rsidP="000C5500">
      <w:pPr>
        <w:autoSpaceDE w:val="0"/>
        <w:autoSpaceDN w:val="0"/>
        <w:adjustRightInd w:val="0"/>
        <w:spacing w:before="200" w:after="0" w:line="240" w:lineRule="auto"/>
        <w:ind w:firstLine="540"/>
        <w:jc w:val="both"/>
        <w:rPr>
          <w:rFonts w:ascii="Times New Roman" w:eastAsia="Times New Roman" w:hAnsi="Times New Roman" w:cs="Times New Roman"/>
        </w:rPr>
      </w:pPr>
      <w:r w:rsidRPr="000C5500">
        <w:rPr>
          <w:rFonts w:ascii="Times New Roman" w:eastAsia="Times New Roman" w:hAnsi="Times New Roman" w:cs="Times New Roman"/>
        </w:rPr>
        <w:t xml:space="preserve">2. </w:t>
      </w:r>
      <w:proofErr w:type="gramStart"/>
      <w:r w:rsidRPr="000C5500">
        <w:rPr>
          <w:rFonts w:ascii="Times New Roman" w:eastAsia="Times New Roman" w:hAnsi="Times New Roman" w:cs="Times New Roman"/>
        </w:rPr>
        <w:t>Остатки средств бюджета Углегорского сельского поселения Тацинского района на начало текущего финансового года в объеме, не превышающем разницы между остатками, образовавшимися в связи с неполным использованием бюджетных ассигнований в ходе исполнения бюджета Углегорского сельского поселения  в отчетном финансовом году, и суммой увеличения бюджетных ассигнований, предусмотренных абзацем вторым части 3 статьи 96 Бюджетного кодекса Российской Федерации, направляются на:</w:t>
      </w:r>
      <w:proofErr w:type="gramEnd"/>
    </w:p>
    <w:p w:rsidR="000C5500" w:rsidRPr="000C5500" w:rsidRDefault="000C5500" w:rsidP="000C5500">
      <w:pPr>
        <w:autoSpaceDE w:val="0"/>
        <w:autoSpaceDN w:val="0"/>
        <w:adjustRightInd w:val="0"/>
        <w:spacing w:before="200" w:after="0" w:line="240" w:lineRule="auto"/>
        <w:ind w:firstLine="540"/>
        <w:jc w:val="both"/>
        <w:rPr>
          <w:rFonts w:ascii="Times New Roman" w:eastAsia="Times New Roman" w:hAnsi="Times New Roman" w:cs="Times New Roman"/>
        </w:rPr>
      </w:pPr>
      <w:bookmarkStart w:id="0" w:name="Par4"/>
      <w:bookmarkEnd w:id="0"/>
      <w:r w:rsidRPr="000C5500">
        <w:rPr>
          <w:rFonts w:ascii="Times New Roman" w:eastAsia="Times New Roman" w:hAnsi="Times New Roman" w:cs="Times New Roman"/>
        </w:rPr>
        <w:t>1) увеличение ассигнований резервного фонда Администрации Углегорского сельского поселения - в объеме, не превышающем остатка неиспользованных бюджетных ассигнований резервного фонда Администрации Углегорского сельского поселения на начало текущего финансового года;</w:t>
      </w:r>
    </w:p>
    <w:p w:rsidR="000C5500" w:rsidRPr="000C5500" w:rsidRDefault="000C5500" w:rsidP="000C5500">
      <w:pPr>
        <w:autoSpaceDE w:val="0"/>
        <w:autoSpaceDN w:val="0"/>
        <w:adjustRightInd w:val="0"/>
        <w:spacing w:before="200" w:after="0" w:line="240" w:lineRule="auto"/>
        <w:ind w:firstLine="540"/>
        <w:jc w:val="both"/>
        <w:rPr>
          <w:rFonts w:ascii="Times New Roman" w:eastAsia="Times New Roman" w:hAnsi="Times New Roman" w:cs="Times New Roman"/>
        </w:rPr>
      </w:pPr>
      <w:r w:rsidRPr="000C5500">
        <w:rPr>
          <w:rFonts w:ascii="Times New Roman" w:eastAsia="Times New Roman" w:hAnsi="Times New Roman" w:cs="Times New Roman"/>
        </w:rPr>
        <w:t xml:space="preserve">2) </w:t>
      </w:r>
      <w:proofErr w:type="spellStart"/>
      <w:r w:rsidRPr="000C5500">
        <w:rPr>
          <w:rFonts w:ascii="Times New Roman" w:eastAsia="Times New Roman" w:hAnsi="Times New Roman" w:cs="Times New Roman"/>
        </w:rPr>
        <w:t>софинансирование</w:t>
      </w:r>
      <w:proofErr w:type="spellEnd"/>
      <w:r w:rsidRPr="000C5500">
        <w:rPr>
          <w:rFonts w:ascii="Times New Roman" w:eastAsia="Times New Roman" w:hAnsi="Times New Roman" w:cs="Times New Roman"/>
        </w:rPr>
        <w:t xml:space="preserve"> расходных обязательств Углегорского сельского поселения в целях выполнения условий предоставления субсидий и иных межбюджетных трансфертов из областного бюджета - в объеме бюджетных ассигнований, предусмотренных с учетом предельного уровня </w:t>
      </w:r>
      <w:proofErr w:type="spellStart"/>
      <w:r w:rsidRPr="000C5500">
        <w:rPr>
          <w:rFonts w:ascii="Times New Roman" w:eastAsia="Times New Roman" w:hAnsi="Times New Roman" w:cs="Times New Roman"/>
        </w:rPr>
        <w:t>софинансирования</w:t>
      </w:r>
      <w:proofErr w:type="spellEnd"/>
      <w:r w:rsidRPr="000C5500">
        <w:rPr>
          <w:rFonts w:ascii="Times New Roman" w:eastAsia="Times New Roman" w:hAnsi="Times New Roman" w:cs="Times New Roman"/>
        </w:rPr>
        <w:t xml:space="preserve"> из областного бюджета в соответствии с нормативными правовыми актами Ростовской области, Тацинского района и в текущем финансовом году;</w:t>
      </w:r>
    </w:p>
    <w:p w:rsidR="000C5500" w:rsidRPr="000C5500" w:rsidRDefault="000C5500" w:rsidP="000C5500">
      <w:pPr>
        <w:autoSpaceDE w:val="0"/>
        <w:autoSpaceDN w:val="0"/>
        <w:adjustRightInd w:val="0"/>
        <w:spacing w:before="200" w:after="0" w:line="240" w:lineRule="auto"/>
        <w:ind w:firstLine="540"/>
        <w:jc w:val="both"/>
        <w:rPr>
          <w:rFonts w:ascii="Times New Roman" w:eastAsia="Times New Roman" w:hAnsi="Times New Roman" w:cs="Times New Roman"/>
        </w:rPr>
      </w:pPr>
      <w:proofErr w:type="gramStart"/>
      <w:r w:rsidRPr="000C5500">
        <w:rPr>
          <w:rFonts w:ascii="Times New Roman" w:eastAsia="Times New Roman" w:hAnsi="Times New Roman" w:cs="Times New Roman"/>
        </w:rPr>
        <w:t>3) финансовое обеспечение расходных обязательств, осуществляемых за счет остатков межбюджетных трансфертов из областного бюджета, источником которых являются средства федерального бюджета, которые в соответствии с бюджетным законодательством Российской Федерации не подлежат возврату в федеральный бюджет, на цели, определенные нормативными правовыми актами Российской Федерации и соглашениями о предоставлении межбюджетных трансфертов из областного бюджета, - в объеме, не превышающем остатка неиспользованных бюджетных ассигнований на</w:t>
      </w:r>
      <w:proofErr w:type="gramEnd"/>
      <w:r w:rsidRPr="000C5500">
        <w:rPr>
          <w:rFonts w:ascii="Times New Roman" w:eastAsia="Times New Roman" w:hAnsi="Times New Roman" w:cs="Times New Roman"/>
        </w:rPr>
        <w:t xml:space="preserve"> начало текущего финансового года на указанные цели;</w:t>
      </w:r>
    </w:p>
    <w:p w:rsidR="000C5500" w:rsidRPr="000C5500" w:rsidRDefault="000C5500" w:rsidP="000C5500">
      <w:pPr>
        <w:autoSpaceDE w:val="0"/>
        <w:autoSpaceDN w:val="0"/>
        <w:adjustRightInd w:val="0"/>
        <w:spacing w:before="200" w:after="0" w:line="240" w:lineRule="auto"/>
        <w:ind w:firstLine="540"/>
        <w:jc w:val="both"/>
        <w:rPr>
          <w:rFonts w:ascii="Times New Roman" w:eastAsia="Times New Roman" w:hAnsi="Times New Roman" w:cs="Times New Roman"/>
        </w:rPr>
      </w:pPr>
      <w:r w:rsidRPr="000C5500">
        <w:rPr>
          <w:rFonts w:ascii="Times New Roman" w:eastAsia="Times New Roman" w:hAnsi="Times New Roman" w:cs="Times New Roman"/>
        </w:rPr>
        <w:t>4) финансовое обеспечение расходных обязательств, осуществляемых за счет целевых безвозмездных поступлений от государственной корпорации - Фонда содействия реформированию жилищно-коммунального хозяйства, - в объеме, не превышающем остатка неиспользованных бюджетных ассигнований на начало текущего финансового года;</w:t>
      </w:r>
    </w:p>
    <w:p w:rsidR="000C5500" w:rsidRPr="000C5500" w:rsidRDefault="000C5500" w:rsidP="000C5500">
      <w:pPr>
        <w:autoSpaceDE w:val="0"/>
        <w:autoSpaceDN w:val="0"/>
        <w:adjustRightInd w:val="0"/>
        <w:spacing w:before="200" w:after="0" w:line="240" w:lineRule="auto"/>
        <w:ind w:firstLine="540"/>
        <w:jc w:val="both"/>
        <w:rPr>
          <w:rFonts w:ascii="Times New Roman" w:eastAsia="Times New Roman" w:hAnsi="Times New Roman" w:cs="Times New Roman"/>
        </w:rPr>
      </w:pPr>
      <w:bookmarkStart w:id="1" w:name="Par9"/>
      <w:bookmarkEnd w:id="1"/>
      <w:r w:rsidRPr="000C5500">
        <w:rPr>
          <w:rFonts w:ascii="Times New Roman" w:eastAsia="Times New Roman" w:hAnsi="Times New Roman" w:cs="Times New Roman"/>
        </w:rPr>
        <w:t>5) сокращение заимствований;</w:t>
      </w:r>
    </w:p>
    <w:p w:rsidR="000C5500" w:rsidRPr="000C5500" w:rsidRDefault="000C5500" w:rsidP="000C5500">
      <w:pPr>
        <w:autoSpaceDE w:val="0"/>
        <w:autoSpaceDN w:val="0"/>
        <w:adjustRightInd w:val="0"/>
        <w:spacing w:before="200" w:after="0" w:line="240" w:lineRule="auto"/>
        <w:ind w:firstLine="540"/>
        <w:jc w:val="both"/>
        <w:rPr>
          <w:rFonts w:ascii="Times New Roman" w:eastAsia="Times New Roman" w:hAnsi="Times New Roman" w:cs="Times New Roman"/>
        </w:rPr>
      </w:pPr>
      <w:bookmarkStart w:id="2" w:name="Par10"/>
      <w:bookmarkEnd w:id="2"/>
      <w:r w:rsidRPr="000C5500">
        <w:rPr>
          <w:rFonts w:ascii="Times New Roman" w:eastAsia="Times New Roman" w:hAnsi="Times New Roman" w:cs="Times New Roman"/>
        </w:rPr>
        <w:t xml:space="preserve">6) финансовое обеспечение расходных обязательств Углегорского сельского поселения в соответствии с решением о бюджете на текущий финансовый год и плановый период, за исключением случаев, предусмотренных </w:t>
      </w:r>
      <w:hyperlink w:anchor="Par4" w:history="1">
        <w:r w:rsidRPr="000C5500">
          <w:rPr>
            <w:rFonts w:ascii="Times New Roman" w:eastAsia="Times New Roman" w:hAnsi="Times New Roman" w:cs="Times New Roman"/>
          </w:rPr>
          <w:t>пунктами 1</w:t>
        </w:r>
      </w:hyperlink>
      <w:r w:rsidRPr="000C5500">
        <w:rPr>
          <w:rFonts w:ascii="Times New Roman" w:eastAsia="Times New Roman" w:hAnsi="Times New Roman" w:cs="Times New Roman"/>
        </w:rPr>
        <w:t xml:space="preserve"> - </w:t>
      </w:r>
      <w:hyperlink w:anchor="Par9" w:history="1">
        <w:r w:rsidRPr="000C5500">
          <w:rPr>
            <w:rFonts w:ascii="Times New Roman" w:eastAsia="Times New Roman" w:hAnsi="Times New Roman" w:cs="Times New Roman"/>
          </w:rPr>
          <w:t>5</w:t>
        </w:r>
      </w:hyperlink>
      <w:r w:rsidRPr="000C5500">
        <w:rPr>
          <w:rFonts w:ascii="Times New Roman" w:eastAsia="Times New Roman" w:hAnsi="Times New Roman" w:cs="Times New Roman"/>
        </w:rPr>
        <w:t xml:space="preserve"> настоящей части.</w:t>
      </w:r>
    </w:p>
    <w:p w:rsidR="000C5500" w:rsidRPr="000C5500" w:rsidRDefault="000C5500" w:rsidP="000C5500">
      <w:pPr>
        <w:autoSpaceDE w:val="0"/>
        <w:autoSpaceDN w:val="0"/>
        <w:adjustRightInd w:val="0"/>
        <w:spacing w:before="200" w:after="0" w:line="240" w:lineRule="auto"/>
        <w:ind w:firstLine="540"/>
        <w:jc w:val="both"/>
        <w:rPr>
          <w:rFonts w:ascii="Times New Roman" w:eastAsia="Times New Roman" w:hAnsi="Times New Roman" w:cs="Times New Roman"/>
        </w:rPr>
      </w:pPr>
      <w:r w:rsidRPr="000C5500">
        <w:rPr>
          <w:rFonts w:ascii="Times New Roman" w:eastAsia="Times New Roman" w:hAnsi="Times New Roman" w:cs="Times New Roman"/>
        </w:rPr>
        <w:t xml:space="preserve">Использование остатков средств бюджета Углегорского сельского поселения  на начало текущего финансового года в соответствии с </w:t>
      </w:r>
      <w:hyperlink w:anchor="Par9" w:history="1">
        <w:r w:rsidRPr="000C5500">
          <w:rPr>
            <w:rFonts w:ascii="Times New Roman" w:eastAsia="Times New Roman" w:hAnsi="Times New Roman" w:cs="Times New Roman"/>
          </w:rPr>
          <w:t xml:space="preserve">пунктами </w:t>
        </w:r>
      </w:hyperlink>
      <w:r w:rsidRPr="000C5500">
        <w:rPr>
          <w:rFonts w:ascii="Times New Roman" w:eastAsia="Times New Roman" w:hAnsi="Times New Roman" w:cs="Times New Roman"/>
        </w:rPr>
        <w:t xml:space="preserve">5 и </w:t>
      </w:r>
      <w:hyperlink w:anchor="Par10" w:history="1">
        <w:r w:rsidRPr="000C5500">
          <w:rPr>
            <w:rFonts w:ascii="Times New Roman" w:eastAsia="Times New Roman" w:hAnsi="Times New Roman" w:cs="Times New Roman"/>
          </w:rPr>
          <w:t>6</w:t>
        </w:r>
      </w:hyperlink>
      <w:r w:rsidRPr="000C5500">
        <w:rPr>
          <w:rFonts w:ascii="Times New Roman" w:eastAsia="Times New Roman" w:hAnsi="Times New Roman" w:cs="Times New Roman"/>
        </w:rPr>
        <w:t xml:space="preserve"> настоящей части осуществляется путем внесения изменений в решение о бюджете на текущий финансовый год и плановый период.</w:t>
      </w:r>
    </w:p>
    <w:p w:rsidR="000C5500" w:rsidRPr="000C5500" w:rsidRDefault="000C5500" w:rsidP="000C5500">
      <w:pPr>
        <w:suppressAutoHyphens/>
        <w:autoSpaceDE w:val="0"/>
        <w:autoSpaceDN w:val="0"/>
        <w:adjustRightInd w:val="0"/>
        <w:spacing w:after="0" w:line="240" w:lineRule="auto"/>
        <w:ind w:firstLine="720"/>
        <w:jc w:val="both"/>
        <w:rPr>
          <w:rFonts w:ascii="Times New Roman" w:eastAsia="Times New Roman" w:hAnsi="Times New Roman" w:cs="Times New Roman"/>
          <w:lang w:eastAsia="ar-SA"/>
        </w:rPr>
      </w:pPr>
    </w:p>
    <w:p w:rsidR="000C5500" w:rsidRPr="000C5500" w:rsidRDefault="000C5500" w:rsidP="000C5500">
      <w:pPr>
        <w:suppressAutoHyphens/>
        <w:autoSpaceDE w:val="0"/>
        <w:autoSpaceDN w:val="0"/>
        <w:adjustRightInd w:val="0"/>
        <w:spacing w:after="0" w:line="240" w:lineRule="auto"/>
        <w:ind w:firstLine="720"/>
        <w:jc w:val="center"/>
        <w:rPr>
          <w:rFonts w:ascii="Times New Roman" w:eastAsia="Times New Roman" w:hAnsi="Times New Roman" w:cs="Times New Roman"/>
          <w:lang w:eastAsia="ar-SA"/>
        </w:rPr>
      </w:pPr>
      <w:r w:rsidRPr="000C5500">
        <w:rPr>
          <w:rFonts w:ascii="Times New Roman" w:eastAsia="Times New Roman" w:hAnsi="Times New Roman" w:cs="Times New Roman"/>
          <w:b/>
          <w:lang w:eastAsia="ar-SA"/>
        </w:rPr>
        <w:t>Статья 33 Уменьшение лимитов бюджетных обязательств по фактам нецелевого использования бюджетных средств</w:t>
      </w:r>
    </w:p>
    <w:p w:rsidR="000C5500" w:rsidRPr="000C5500" w:rsidRDefault="000C5500" w:rsidP="000C5500">
      <w:pPr>
        <w:suppressAutoHyphens/>
        <w:autoSpaceDE w:val="0"/>
        <w:autoSpaceDN w:val="0"/>
        <w:adjustRightInd w:val="0"/>
        <w:spacing w:after="0" w:line="240" w:lineRule="auto"/>
        <w:ind w:firstLine="720"/>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lastRenderedPageBreak/>
        <w:t>Глава Администрации Углегорского сельского поселения имеет право осуществлять уменьшение лимитов бюджетных обязатель</w:t>
      </w:r>
      <w:proofErr w:type="gramStart"/>
      <w:r w:rsidRPr="000C5500">
        <w:rPr>
          <w:rFonts w:ascii="Times New Roman" w:eastAsia="Times New Roman" w:hAnsi="Times New Roman" w:cs="Times New Roman"/>
          <w:lang w:eastAsia="ar-SA"/>
        </w:rPr>
        <w:t>ств гл</w:t>
      </w:r>
      <w:proofErr w:type="gramEnd"/>
      <w:r w:rsidRPr="000C5500">
        <w:rPr>
          <w:rFonts w:ascii="Times New Roman" w:eastAsia="Times New Roman" w:hAnsi="Times New Roman" w:cs="Times New Roman"/>
          <w:lang w:eastAsia="ar-SA"/>
        </w:rPr>
        <w:t>авным распорядителям средств бюджета на основания представления Контрольно-счетной палаты Ростовской области,  Контрольно-счетной инспекции Тацинского района,        а также по результатам проведенных ревизий и проверок иных органов государственного и муниципального финансового контроля по фактам нецелевого использования бюджетных средств.</w:t>
      </w:r>
    </w:p>
    <w:p w:rsidR="000C5500" w:rsidRPr="000C5500" w:rsidRDefault="000C5500" w:rsidP="000C5500">
      <w:pPr>
        <w:suppressAutoHyphens/>
        <w:autoSpaceDE w:val="0"/>
        <w:autoSpaceDN w:val="0"/>
        <w:adjustRightInd w:val="0"/>
        <w:spacing w:after="0" w:line="240" w:lineRule="auto"/>
        <w:jc w:val="both"/>
        <w:rPr>
          <w:rFonts w:ascii="Times New Roman" w:eastAsia="Times New Roman" w:hAnsi="Times New Roman" w:cs="Times New Roman"/>
          <w:lang w:eastAsia="ar-SA"/>
        </w:rPr>
      </w:pPr>
    </w:p>
    <w:p w:rsidR="000C5500" w:rsidRPr="000C5500" w:rsidRDefault="000C5500" w:rsidP="000C5500">
      <w:pPr>
        <w:suppressAutoHyphens/>
        <w:autoSpaceDE w:val="0"/>
        <w:autoSpaceDN w:val="0"/>
        <w:adjustRightInd w:val="0"/>
        <w:spacing w:after="0" w:line="240" w:lineRule="auto"/>
        <w:ind w:firstLine="720"/>
        <w:jc w:val="both"/>
        <w:rPr>
          <w:rFonts w:ascii="Times New Roman" w:eastAsia="Times New Roman" w:hAnsi="Times New Roman" w:cs="Times New Roman"/>
          <w:lang w:eastAsia="ar-SA"/>
        </w:rPr>
      </w:pPr>
    </w:p>
    <w:p w:rsidR="000C5500" w:rsidRPr="000C5500" w:rsidRDefault="000C5500" w:rsidP="000C5500">
      <w:pPr>
        <w:autoSpaceDE w:val="0"/>
        <w:autoSpaceDN w:val="0"/>
        <w:adjustRightInd w:val="0"/>
        <w:spacing w:after="0" w:line="240" w:lineRule="auto"/>
        <w:ind w:firstLine="540"/>
        <w:jc w:val="center"/>
        <w:rPr>
          <w:rFonts w:ascii="Times New Roman" w:eastAsia="Times New Roman" w:hAnsi="Times New Roman" w:cs="Times New Roman"/>
          <w:b/>
        </w:rPr>
      </w:pPr>
      <w:r w:rsidRPr="000C5500">
        <w:rPr>
          <w:rFonts w:ascii="Times New Roman" w:eastAsia="Times New Roman" w:hAnsi="Times New Roman" w:cs="Times New Roman"/>
          <w:b/>
        </w:rPr>
        <w:t xml:space="preserve">Статья 34. Использование доходов, фактически полученных при исполнении бюджета сверх утвержденных решением о бюджете на </w:t>
      </w:r>
      <w:proofErr w:type="gramStart"/>
      <w:r w:rsidRPr="000C5500">
        <w:rPr>
          <w:rFonts w:ascii="Times New Roman" w:eastAsia="Times New Roman" w:hAnsi="Times New Roman" w:cs="Times New Roman"/>
          <w:b/>
        </w:rPr>
        <w:t>очередной</w:t>
      </w:r>
      <w:proofErr w:type="gramEnd"/>
    </w:p>
    <w:p w:rsidR="000C5500" w:rsidRPr="000C5500" w:rsidRDefault="000C5500" w:rsidP="000C5500">
      <w:pPr>
        <w:autoSpaceDE w:val="0"/>
        <w:autoSpaceDN w:val="0"/>
        <w:adjustRightInd w:val="0"/>
        <w:spacing w:after="0" w:line="240" w:lineRule="auto"/>
        <w:ind w:firstLine="540"/>
        <w:jc w:val="center"/>
        <w:rPr>
          <w:rFonts w:ascii="Times New Roman" w:eastAsia="Times New Roman" w:hAnsi="Times New Roman" w:cs="Times New Roman"/>
          <w:b/>
        </w:rPr>
      </w:pPr>
      <w:r w:rsidRPr="000C5500">
        <w:rPr>
          <w:rFonts w:ascii="Times New Roman" w:eastAsia="Times New Roman" w:hAnsi="Times New Roman" w:cs="Times New Roman"/>
          <w:b/>
        </w:rPr>
        <w:t>финансовый год и плановый период</w:t>
      </w:r>
    </w:p>
    <w:p w:rsidR="000C5500" w:rsidRPr="000C5500" w:rsidRDefault="000C5500" w:rsidP="000C5500">
      <w:pPr>
        <w:autoSpaceDE w:val="0"/>
        <w:autoSpaceDN w:val="0"/>
        <w:adjustRightInd w:val="0"/>
        <w:spacing w:after="0" w:line="240" w:lineRule="auto"/>
        <w:ind w:firstLine="540"/>
        <w:jc w:val="both"/>
        <w:rPr>
          <w:rFonts w:ascii="Times New Roman" w:eastAsia="Times New Roman" w:hAnsi="Times New Roman" w:cs="Times New Roman"/>
        </w:rPr>
      </w:pPr>
      <w:r w:rsidRPr="000C5500">
        <w:rPr>
          <w:rFonts w:ascii="Times New Roman" w:eastAsia="Times New Roman" w:hAnsi="Times New Roman" w:cs="Times New Roman"/>
        </w:rPr>
        <w:t xml:space="preserve">1. </w:t>
      </w:r>
      <w:proofErr w:type="gramStart"/>
      <w:r w:rsidRPr="000C5500">
        <w:rPr>
          <w:rFonts w:ascii="Times New Roman" w:eastAsia="Times New Roman" w:hAnsi="Times New Roman" w:cs="Times New Roman"/>
        </w:rPr>
        <w:t>Доходы, фактически полученные при исполнении  бюджета сверх утвержденных решением Собрания депутатов о бюджете общего объема доходов, могут направляться сектором экономики и финансов Администрации Углегор</w:t>
      </w:r>
      <w:r w:rsidRPr="000C5500">
        <w:rPr>
          <w:rFonts w:ascii="Times New Roman" w:eastAsia="Times New Roman" w:hAnsi="Times New Roman" w:cs="Times New Roman"/>
          <w:lang w:eastAsia="ar-SA"/>
        </w:rPr>
        <w:t>ского сельского поселения</w:t>
      </w:r>
      <w:r w:rsidRPr="000C5500">
        <w:rPr>
          <w:rFonts w:ascii="Times New Roman" w:eastAsia="Times New Roman" w:hAnsi="Times New Roman" w:cs="Times New Roman"/>
        </w:rPr>
        <w:t xml:space="preserve"> без внесения изменений в решение Собрания депутатов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Углегор</w:t>
      </w:r>
      <w:r w:rsidRPr="000C5500">
        <w:rPr>
          <w:rFonts w:ascii="Times New Roman" w:eastAsia="Times New Roman" w:hAnsi="Times New Roman" w:cs="Times New Roman"/>
          <w:lang w:eastAsia="ar-SA"/>
        </w:rPr>
        <w:t xml:space="preserve">ского сельского поселения </w:t>
      </w:r>
      <w:r w:rsidRPr="000C5500">
        <w:rPr>
          <w:rFonts w:ascii="Times New Roman" w:eastAsia="Times New Roman" w:hAnsi="Times New Roman" w:cs="Times New Roman"/>
        </w:rPr>
        <w:t>в</w:t>
      </w:r>
      <w:proofErr w:type="gramEnd"/>
      <w:r w:rsidRPr="000C5500">
        <w:rPr>
          <w:rFonts w:ascii="Times New Roman" w:eastAsia="Times New Roman" w:hAnsi="Times New Roman" w:cs="Times New Roman"/>
        </w:rPr>
        <w:t xml:space="preserve"> </w:t>
      </w:r>
      <w:proofErr w:type="gramStart"/>
      <w:r w:rsidRPr="000C5500">
        <w:rPr>
          <w:rFonts w:ascii="Times New Roman" w:eastAsia="Times New Roman" w:hAnsi="Times New Roman" w:cs="Times New Roman"/>
        </w:rPr>
        <w:t>случае</w:t>
      </w:r>
      <w:proofErr w:type="gramEnd"/>
      <w:r w:rsidRPr="000C5500">
        <w:rPr>
          <w:rFonts w:ascii="Times New Roman" w:eastAsia="Times New Roman" w:hAnsi="Times New Roman" w:cs="Times New Roman"/>
        </w:rPr>
        <w:t xml:space="preserve">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 </w:t>
      </w:r>
    </w:p>
    <w:p w:rsidR="000C5500" w:rsidRPr="000C5500" w:rsidRDefault="000C5500" w:rsidP="000C5500">
      <w:pPr>
        <w:autoSpaceDE w:val="0"/>
        <w:autoSpaceDN w:val="0"/>
        <w:adjustRightInd w:val="0"/>
        <w:spacing w:after="0" w:line="240" w:lineRule="auto"/>
        <w:ind w:firstLine="709"/>
        <w:jc w:val="both"/>
        <w:rPr>
          <w:rFonts w:ascii="Times New Roman" w:eastAsia="Times New Roman" w:hAnsi="Times New Roman" w:cs="Times New Roman"/>
        </w:rPr>
      </w:pPr>
      <w:r w:rsidRPr="000C5500">
        <w:rPr>
          <w:rFonts w:ascii="Times New Roman" w:eastAsia="Times New Roman" w:hAnsi="Times New Roman" w:cs="Times New Roman"/>
        </w:rPr>
        <w:t xml:space="preserve">2. </w:t>
      </w:r>
      <w:proofErr w:type="gramStart"/>
      <w:r w:rsidRPr="000C5500">
        <w:rPr>
          <w:rFonts w:ascii="Times New Roman" w:eastAsia="Times New Roman" w:hAnsi="Times New Roman" w:cs="Times New Roman"/>
        </w:rPr>
        <w:t>Субсидии, субвенции, иные межбюджетные,  имеющие целевое назначение (в случае получения уведомления об их предоставлении), в том числе поступающие в бюджет в порядке, установленном пунктом 5 статьи 242 Бюджетного кодекса Российской Федерации, а также безвозмездные поступления от физических и юридических лиц, фактически полученные при исполнении бюджета Углегор</w:t>
      </w:r>
      <w:r w:rsidRPr="000C5500">
        <w:rPr>
          <w:rFonts w:ascii="Times New Roman" w:eastAsia="Times New Roman" w:hAnsi="Times New Roman" w:cs="Times New Roman"/>
          <w:lang w:eastAsia="ar-SA"/>
        </w:rPr>
        <w:t xml:space="preserve">ского сельского поселения </w:t>
      </w:r>
      <w:r w:rsidRPr="000C5500">
        <w:rPr>
          <w:rFonts w:ascii="Times New Roman" w:eastAsia="Times New Roman" w:hAnsi="Times New Roman" w:cs="Times New Roman"/>
        </w:rPr>
        <w:t>сверх утвержденных решением Собрания депутатов о бюджете на текущий финансовый год и</w:t>
      </w:r>
      <w:proofErr w:type="gramEnd"/>
      <w:r w:rsidRPr="000C5500">
        <w:rPr>
          <w:rFonts w:ascii="Times New Roman" w:eastAsia="Times New Roman" w:hAnsi="Times New Roman" w:cs="Times New Roman"/>
        </w:rPr>
        <w:t xml:space="preserve"> плановый период доходов, направляются на увеличение расходов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Собрания депутатов о  бюджете на текущий финансовый год и плановый период.</w:t>
      </w:r>
    </w:p>
    <w:p w:rsidR="000C5500" w:rsidRPr="000C5500" w:rsidRDefault="000C5500" w:rsidP="000C5500">
      <w:pPr>
        <w:suppressAutoHyphens/>
        <w:autoSpaceDE w:val="0"/>
        <w:autoSpaceDN w:val="0"/>
        <w:adjustRightInd w:val="0"/>
        <w:spacing w:after="0" w:line="240" w:lineRule="auto"/>
        <w:ind w:firstLine="720"/>
        <w:jc w:val="center"/>
        <w:rPr>
          <w:rFonts w:ascii="Times New Roman" w:eastAsia="Times New Roman" w:hAnsi="Times New Roman" w:cs="Times New Roman"/>
          <w:b/>
          <w:lang w:eastAsia="ar-SA"/>
        </w:rPr>
      </w:pPr>
      <w:r w:rsidRPr="000C5500">
        <w:rPr>
          <w:rFonts w:ascii="Times New Roman" w:eastAsia="Times New Roman" w:hAnsi="Times New Roman" w:cs="Times New Roman"/>
          <w:b/>
          <w:lang w:eastAsia="ar-SA"/>
        </w:rPr>
        <w:t xml:space="preserve">              Глава 9. Отчетность об исполнении бюджета Углегорского сельского поселения. Внешняя проверка годового отчета </w:t>
      </w:r>
    </w:p>
    <w:p w:rsidR="000C5500" w:rsidRPr="000C5500" w:rsidRDefault="000C5500" w:rsidP="000C5500">
      <w:pPr>
        <w:suppressAutoHyphens/>
        <w:autoSpaceDE w:val="0"/>
        <w:autoSpaceDN w:val="0"/>
        <w:adjustRightInd w:val="0"/>
        <w:spacing w:after="0" w:line="240" w:lineRule="auto"/>
        <w:ind w:firstLine="720"/>
        <w:jc w:val="center"/>
        <w:rPr>
          <w:rFonts w:ascii="Times New Roman" w:eastAsia="Times New Roman" w:hAnsi="Times New Roman" w:cs="Times New Roman"/>
          <w:b/>
          <w:lang w:eastAsia="ar-SA"/>
        </w:rPr>
      </w:pPr>
      <w:r w:rsidRPr="000C5500">
        <w:rPr>
          <w:rFonts w:ascii="Times New Roman" w:eastAsia="Times New Roman" w:hAnsi="Times New Roman" w:cs="Times New Roman"/>
          <w:b/>
          <w:lang w:eastAsia="ar-SA"/>
        </w:rPr>
        <w:t>об исполнении бюджета Углегорского сельского поселения</w:t>
      </w:r>
    </w:p>
    <w:p w:rsidR="000C5500" w:rsidRPr="000C5500" w:rsidRDefault="000C5500" w:rsidP="000C5500">
      <w:pPr>
        <w:suppressAutoHyphens/>
        <w:autoSpaceDE w:val="0"/>
        <w:autoSpaceDN w:val="0"/>
        <w:adjustRightInd w:val="0"/>
        <w:spacing w:after="0" w:line="240" w:lineRule="auto"/>
        <w:ind w:firstLine="720"/>
        <w:jc w:val="both"/>
        <w:rPr>
          <w:rFonts w:ascii="Times New Roman" w:eastAsia="Times New Roman" w:hAnsi="Times New Roman" w:cs="Times New Roman"/>
          <w:b/>
          <w:lang w:eastAsia="ar-SA"/>
        </w:rPr>
      </w:pPr>
    </w:p>
    <w:p w:rsidR="000C5500" w:rsidRPr="000C5500" w:rsidRDefault="000C5500" w:rsidP="000C5500">
      <w:pPr>
        <w:suppressAutoHyphens/>
        <w:autoSpaceDE w:val="0"/>
        <w:autoSpaceDN w:val="0"/>
        <w:adjustRightInd w:val="0"/>
        <w:spacing w:after="0" w:line="240" w:lineRule="auto"/>
        <w:ind w:firstLine="720"/>
        <w:jc w:val="both"/>
        <w:rPr>
          <w:rFonts w:ascii="Times New Roman" w:eastAsia="Times New Roman" w:hAnsi="Times New Roman" w:cs="Times New Roman"/>
          <w:b/>
          <w:lang w:eastAsia="ar-SA"/>
        </w:rPr>
      </w:pPr>
      <w:r w:rsidRPr="000C5500">
        <w:rPr>
          <w:rFonts w:ascii="Times New Roman" w:eastAsia="Times New Roman" w:hAnsi="Times New Roman" w:cs="Times New Roman"/>
          <w:b/>
          <w:lang w:eastAsia="ar-SA"/>
        </w:rPr>
        <w:t>Статья 35. Отчетность об исполнении бюджета</w:t>
      </w:r>
    </w:p>
    <w:p w:rsidR="000C5500" w:rsidRPr="000C5500" w:rsidRDefault="000C5500" w:rsidP="000C5500">
      <w:pPr>
        <w:suppressAutoHyphens/>
        <w:autoSpaceDE w:val="0"/>
        <w:autoSpaceDN w:val="0"/>
        <w:adjustRightInd w:val="0"/>
        <w:spacing w:after="0" w:line="240" w:lineRule="auto"/>
        <w:ind w:firstLine="720"/>
        <w:jc w:val="both"/>
        <w:rPr>
          <w:rFonts w:ascii="Times New Roman" w:eastAsia="Times New Roman" w:hAnsi="Times New Roman" w:cs="Times New Roman"/>
          <w:b/>
          <w:lang w:eastAsia="ar-SA"/>
        </w:rPr>
      </w:pPr>
    </w:p>
    <w:p w:rsidR="000C5500" w:rsidRPr="000C5500" w:rsidRDefault="000C5500" w:rsidP="000C5500">
      <w:pPr>
        <w:suppressAutoHyphens/>
        <w:autoSpaceDE w:val="0"/>
        <w:autoSpaceDN w:val="0"/>
        <w:adjustRightInd w:val="0"/>
        <w:spacing w:after="0" w:line="240" w:lineRule="auto"/>
        <w:ind w:firstLine="720"/>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1. Отчетность об исполнении  бюджета Углегорского сельского поселения может быть оперативной, ежеквартальной, полугодовой и годовой.</w:t>
      </w:r>
    </w:p>
    <w:p w:rsidR="000C5500" w:rsidRPr="000C5500" w:rsidRDefault="000C5500" w:rsidP="000C5500">
      <w:pPr>
        <w:suppressAutoHyphens/>
        <w:autoSpaceDE w:val="0"/>
        <w:autoSpaceDN w:val="0"/>
        <w:adjustRightInd w:val="0"/>
        <w:spacing w:after="0" w:line="240" w:lineRule="auto"/>
        <w:ind w:firstLine="720"/>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2. Оперативный отчет об исполнении бюджета составляется сектором экономики и финансов  Администрации Углегорского сельского поселения на основании отчетов главных распорядителей средств и главных администраторов доходов по форме и в сроки, установленные Финансовый отделом Администрации Тацинского района.</w:t>
      </w:r>
    </w:p>
    <w:p w:rsidR="000C5500" w:rsidRPr="000C5500" w:rsidRDefault="000C5500" w:rsidP="000C5500">
      <w:pPr>
        <w:suppressAutoHyphens/>
        <w:autoSpaceDE w:val="0"/>
        <w:autoSpaceDN w:val="0"/>
        <w:adjustRightInd w:val="0"/>
        <w:spacing w:after="0" w:line="240" w:lineRule="auto"/>
        <w:ind w:firstLine="720"/>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3. Отчет об исполнении бюджета за первый квартал, полугодие и девять месяцев текущего финансового года утверждается Администрацией Углегорского сельского поселения и направляется в Собрание депутатов Углегорского сельского поселения и</w:t>
      </w:r>
      <w:proofErr w:type="gramStart"/>
      <w:r w:rsidRPr="000C5500">
        <w:rPr>
          <w:rFonts w:ascii="Times New Roman" w:eastAsia="Times New Roman" w:hAnsi="Times New Roman" w:cs="Times New Roman"/>
          <w:lang w:eastAsia="ar-SA"/>
        </w:rPr>
        <w:t xml:space="preserve"> К</w:t>
      </w:r>
      <w:proofErr w:type="gramEnd"/>
      <w:r w:rsidRPr="000C5500">
        <w:rPr>
          <w:rFonts w:ascii="Times New Roman" w:eastAsia="Times New Roman" w:hAnsi="Times New Roman" w:cs="Times New Roman"/>
          <w:lang w:eastAsia="ar-SA"/>
        </w:rPr>
        <w:t>онтрольно- счетную инспекцию Тацинского района.</w:t>
      </w:r>
    </w:p>
    <w:p w:rsidR="000C5500" w:rsidRPr="000C5500" w:rsidRDefault="000C5500" w:rsidP="000C5500">
      <w:pPr>
        <w:suppressAutoHyphens/>
        <w:autoSpaceDE w:val="0"/>
        <w:autoSpaceDN w:val="0"/>
        <w:adjustRightInd w:val="0"/>
        <w:spacing w:after="0" w:line="240" w:lineRule="auto"/>
        <w:ind w:firstLine="720"/>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4. Годовой отчет об исполнении бюджета утверждается Собранием депутатов Углегорского сельского поселения в форме решения. Непосредственное составление проекта решения Собрания депутатов  об утверждении отчета об исполнении бюджета Углегорского сельского поселения осуществляется сектором экономики и финансов Администрации Углегорского сельского поселения.</w:t>
      </w:r>
    </w:p>
    <w:p w:rsidR="000C5500" w:rsidRPr="000C5500" w:rsidRDefault="000C5500" w:rsidP="000C5500">
      <w:pPr>
        <w:suppressAutoHyphens/>
        <w:autoSpaceDE w:val="0"/>
        <w:autoSpaceDN w:val="0"/>
        <w:adjustRightInd w:val="0"/>
        <w:spacing w:after="0" w:line="240" w:lineRule="auto"/>
        <w:ind w:firstLine="720"/>
        <w:jc w:val="both"/>
        <w:rPr>
          <w:rFonts w:ascii="Times New Roman" w:eastAsia="Times New Roman" w:hAnsi="Times New Roman" w:cs="Times New Roman"/>
          <w:lang w:eastAsia="ar-SA"/>
        </w:rPr>
      </w:pPr>
    </w:p>
    <w:p w:rsidR="000C5500" w:rsidRPr="000C5500" w:rsidRDefault="000C5500" w:rsidP="000C5500">
      <w:pPr>
        <w:suppressAutoHyphens/>
        <w:autoSpaceDE w:val="0"/>
        <w:autoSpaceDN w:val="0"/>
        <w:adjustRightInd w:val="0"/>
        <w:spacing w:after="0" w:line="240" w:lineRule="auto"/>
        <w:ind w:firstLine="720"/>
        <w:jc w:val="center"/>
        <w:rPr>
          <w:rFonts w:ascii="Times New Roman" w:eastAsia="Times New Roman" w:hAnsi="Times New Roman" w:cs="Times New Roman"/>
          <w:b/>
          <w:lang w:eastAsia="ar-SA"/>
        </w:rPr>
      </w:pPr>
      <w:r w:rsidRPr="000C5500">
        <w:rPr>
          <w:rFonts w:ascii="Times New Roman" w:eastAsia="Times New Roman" w:hAnsi="Times New Roman" w:cs="Times New Roman"/>
          <w:b/>
          <w:lang w:eastAsia="ar-SA"/>
        </w:rPr>
        <w:t>Статья 36. Внесение отчета об исполнении бюджета в Собрание депутатов Углегорского сельского поселения</w:t>
      </w:r>
    </w:p>
    <w:p w:rsidR="000C5500" w:rsidRPr="000C5500" w:rsidRDefault="000C5500" w:rsidP="000C5500">
      <w:pPr>
        <w:numPr>
          <w:ilvl w:val="2"/>
          <w:numId w:val="39"/>
        </w:num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 xml:space="preserve">Ежегодно Администрация Углегорского сельского поселения представляет в Собрание депутатов Углегорского сельского поселения годовой отчет об исполнении бюджета Углегорского сельского поселения не позднее 1 мая текущего года. </w:t>
      </w:r>
    </w:p>
    <w:p w:rsidR="000C5500" w:rsidRPr="000C5500" w:rsidRDefault="000C5500" w:rsidP="000C5500">
      <w:pPr>
        <w:tabs>
          <w:tab w:val="left" w:pos="993"/>
        </w:tabs>
        <w:autoSpaceDE w:val="0"/>
        <w:autoSpaceDN w:val="0"/>
        <w:adjustRightInd w:val="0"/>
        <w:spacing w:after="0" w:line="240" w:lineRule="auto"/>
        <w:ind w:firstLine="709"/>
        <w:jc w:val="both"/>
        <w:outlineLvl w:val="0"/>
        <w:rPr>
          <w:rFonts w:ascii="Times New Roman" w:eastAsia="Times New Roman" w:hAnsi="Times New Roman" w:cs="Times New Roman"/>
        </w:rPr>
      </w:pPr>
      <w:r w:rsidRPr="000C5500">
        <w:rPr>
          <w:rFonts w:ascii="Times New Roman" w:eastAsia="Times New Roman" w:hAnsi="Times New Roman" w:cs="Times New Roman"/>
        </w:rPr>
        <w:t>2.</w:t>
      </w:r>
      <w:r w:rsidRPr="000C5500">
        <w:rPr>
          <w:rFonts w:ascii="Times New Roman" w:eastAsia="Times New Roman" w:hAnsi="Times New Roman" w:cs="Times New Roman"/>
        </w:rPr>
        <w:tab/>
        <w:t>Одновременно с годовым отчетом об исполнении бюджета предоставляется:</w:t>
      </w:r>
    </w:p>
    <w:p w:rsidR="000C5500" w:rsidRPr="000C5500" w:rsidRDefault="000C5500" w:rsidP="000C5500">
      <w:pPr>
        <w:tabs>
          <w:tab w:val="left" w:pos="993"/>
        </w:tabs>
        <w:autoSpaceDE w:val="0"/>
        <w:autoSpaceDN w:val="0"/>
        <w:adjustRightInd w:val="0"/>
        <w:spacing w:after="0" w:line="240" w:lineRule="auto"/>
        <w:ind w:firstLine="709"/>
        <w:jc w:val="both"/>
        <w:outlineLvl w:val="0"/>
        <w:rPr>
          <w:rFonts w:ascii="Times New Roman" w:eastAsia="Times New Roman" w:hAnsi="Times New Roman" w:cs="Times New Roman"/>
        </w:rPr>
      </w:pPr>
      <w:r w:rsidRPr="000C5500">
        <w:rPr>
          <w:rFonts w:ascii="Times New Roman" w:eastAsia="Times New Roman" w:hAnsi="Times New Roman" w:cs="Times New Roman"/>
        </w:rPr>
        <w:t xml:space="preserve">- проект решения об исполнении бюджета с пояснительной запиской; </w:t>
      </w:r>
    </w:p>
    <w:p w:rsidR="000C5500" w:rsidRPr="000C5500" w:rsidRDefault="000C5500" w:rsidP="000C5500">
      <w:pPr>
        <w:tabs>
          <w:tab w:val="left" w:pos="993"/>
        </w:tabs>
        <w:autoSpaceDE w:val="0"/>
        <w:autoSpaceDN w:val="0"/>
        <w:adjustRightInd w:val="0"/>
        <w:spacing w:after="0" w:line="240" w:lineRule="auto"/>
        <w:ind w:firstLine="709"/>
        <w:jc w:val="both"/>
        <w:outlineLvl w:val="0"/>
        <w:rPr>
          <w:rFonts w:ascii="Times New Roman" w:eastAsia="Times New Roman" w:hAnsi="Times New Roman" w:cs="Times New Roman"/>
        </w:rPr>
      </w:pPr>
      <w:r w:rsidRPr="000C5500">
        <w:rPr>
          <w:rFonts w:ascii="Times New Roman" w:eastAsia="Times New Roman" w:hAnsi="Times New Roman" w:cs="Times New Roman"/>
        </w:rPr>
        <w:t>- иная бюджетная отчетность об исполнении бюджета Углегорского сельского поселения, предусмотренная законодательством для органа, организующего исполнение бюджета;</w:t>
      </w:r>
    </w:p>
    <w:p w:rsidR="000C5500" w:rsidRPr="000C5500" w:rsidRDefault="000C5500" w:rsidP="000C5500">
      <w:pPr>
        <w:tabs>
          <w:tab w:val="left" w:pos="993"/>
        </w:tabs>
        <w:autoSpaceDE w:val="0"/>
        <w:autoSpaceDN w:val="0"/>
        <w:adjustRightInd w:val="0"/>
        <w:spacing w:after="0" w:line="240" w:lineRule="auto"/>
        <w:ind w:firstLine="709"/>
        <w:jc w:val="both"/>
        <w:outlineLvl w:val="0"/>
        <w:rPr>
          <w:rFonts w:ascii="Times New Roman" w:eastAsia="Times New Roman" w:hAnsi="Times New Roman" w:cs="Times New Roman"/>
        </w:rPr>
      </w:pPr>
      <w:r w:rsidRPr="000C5500">
        <w:rPr>
          <w:rFonts w:ascii="Times New Roman" w:eastAsia="Times New Roman" w:hAnsi="Times New Roman" w:cs="Times New Roman"/>
        </w:rPr>
        <w:t>-  бюджетная отчетность об исполнении консолидированного бюджета Углегорского сельского поселения, предусмотренная бюджетным законодательством для органа, организующего исполнение бюджета, уполномоченного на формирование бюджетной отчетности об исполнении консолидированного бюджета;</w:t>
      </w:r>
    </w:p>
    <w:p w:rsidR="000C5500" w:rsidRPr="000C5500" w:rsidRDefault="000C5500" w:rsidP="000C5500">
      <w:pPr>
        <w:tabs>
          <w:tab w:val="left" w:pos="993"/>
        </w:tabs>
        <w:autoSpaceDE w:val="0"/>
        <w:autoSpaceDN w:val="0"/>
        <w:adjustRightInd w:val="0"/>
        <w:spacing w:after="0" w:line="240" w:lineRule="auto"/>
        <w:ind w:firstLine="709"/>
        <w:jc w:val="both"/>
        <w:outlineLvl w:val="0"/>
        <w:rPr>
          <w:rFonts w:ascii="Times New Roman" w:eastAsia="Times New Roman" w:hAnsi="Times New Roman" w:cs="Times New Roman"/>
        </w:rPr>
      </w:pPr>
      <w:r w:rsidRPr="000C5500">
        <w:rPr>
          <w:rFonts w:ascii="Times New Roman" w:eastAsia="Times New Roman" w:hAnsi="Times New Roman" w:cs="Times New Roman"/>
        </w:rPr>
        <w:t>-  отчет об использовании средств резервного фонда Администрации Углегорского сельского поселения;</w:t>
      </w:r>
    </w:p>
    <w:p w:rsidR="000C5500" w:rsidRPr="000C5500" w:rsidRDefault="000C5500" w:rsidP="000C5500">
      <w:pPr>
        <w:tabs>
          <w:tab w:val="left" w:pos="993"/>
        </w:tabs>
        <w:autoSpaceDE w:val="0"/>
        <w:autoSpaceDN w:val="0"/>
        <w:adjustRightInd w:val="0"/>
        <w:spacing w:after="0" w:line="240" w:lineRule="auto"/>
        <w:ind w:firstLine="709"/>
        <w:jc w:val="both"/>
        <w:outlineLvl w:val="0"/>
        <w:rPr>
          <w:rFonts w:ascii="Times New Roman" w:eastAsia="Times New Roman" w:hAnsi="Times New Roman" w:cs="Times New Roman"/>
        </w:rPr>
      </w:pPr>
      <w:r w:rsidRPr="000C5500">
        <w:rPr>
          <w:rFonts w:ascii="Times New Roman" w:eastAsia="Times New Roman" w:hAnsi="Times New Roman" w:cs="Times New Roman"/>
        </w:rPr>
        <w:lastRenderedPageBreak/>
        <w:t xml:space="preserve"> - сводный годовой доклад о ходе реализации и об оценке эффективности муниципальных программ Углегорского сельского поселения.</w:t>
      </w:r>
    </w:p>
    <w:p w:rsidR="000C5500" w:rsidRPr="000C5500" w:rsidRDefault="000C5500" w:rsidP="000C5500">
      <w:pPr>
        <w:suppressAutoHyphens/>
        <w:autoSpaceDE w:val="0"/>
        <w:autoSpaceDN w:val="0"/>
        <w:adjustRightInd w:val="0"/>
        <w:spacing w:after="0" w:line="240" w:lineRule="auto"/>
        <w:jc w:val="both"/>
        <w:rPr>
          <w:rFonts w:ascii="Times New Roman" w:eastAsia="Times New Roman" w:hAnsi="Times New Roman" w:cs="Times New Roman"/>
          <w:lang w:eastAsia="ar-SA"/>
        </w:rPr>
      </w:pPr>
    </w:p>
    <w:p w:rsidR="000C5500" w:rsidRPr="000C5500" w:rsidRDefault="000C5500" w:rsidP="000C5500">
      <w:pPr>
        <w:suppressAutoHyphens/>
        <w:autoSpaceDE w:val="0"/>
        <w:autoSpaceDN w:val="0"/>
        <w:adjustRightInd w:val="0"/>
        <w:spacing w:after="0" w:line="240" w:lineRule="auto"/>
        <w:ind w:firstLine="720"/>
        <w:jc w:val="center"/>
        <w:rPr>
          <w:rFonts w:ascii="Times New Roman" w:eastAsia="Times New Roman" w:hAnsi="Times New Roman" w:cs="Times New Roman"/>
          <w:b/>
          <w:lang w:eastAsia="ar-SA"/>
        </w:rPr>
      </w:pPr>
      <w:r w:rsidRPr="000C5500">
        <w:rPr>
          <w:rFonts w:ascii="Times New Roman" w:eastAsia="Times New Roman" w:hAnsi="Times New Roman" w:cs="Times New Roman"/>
          <w:b/>
          <w:lang w:eastAsia="ar-SA"/>
        </w:rPr>
        <w:t>Статья 37. Решение об исполнении бюджета Углегорского сельского поселения</w:t>
      </w:r>
    </w:p>
    <w:p w:rsidR="000C5500" w:rsidRPr="000C5500" w:rsidRDefault="000C5500" w:rsidP="000C5500">
      <w:pPr>
        <w:suppressAutoHyphens/>
        <w:autoSpaceDE w:val="0"/>
        <w:autoSpaceDN w:val="0"/>
        <w:adjustRightInd w:val="0"/>
        <w:spacing w:after="0" w:line="240" w:lineRule="auto"/>
        <w:ind w:firstLine="720"/>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Решением об исполнении бюджета Углегорского сельского поселения утверждается отчет об исполнении бюджета за отчетный финансовый год с указанием общего объема  доходов, расходов и дефицита (</w:t>
      </w:r>
      <w:proofErr w:type="spellStart"/>
      <w:r w:rsidRPr="000C5500">
        <w:rPr>
          <w:rFonts w:ascii="Times New Roman" w:eastAsia="Times New Roman" w:hAnsi="Times New Roman" w:cs="Times New Roman"/>
          <w:lang w:eastAsia="ar-SA"/>
        </w:rPr>
        <w:t>профицита</w:t>
      </w:r>
      <w:proofErr w:type="spellEnd"/>
      <w:r w:rsidRPr="000C5500">
        <w:rPr>
          <w:rFonts w:ascii="Times New Roman" w:eastAsia="Times New Roman" w:hAnsi="Times New Roman" w:cs="Times New Roman"/>
          <w:lang w:eastAsia="ar-SA"/>
        </w:rPr>
        <w:t xml:space="preserve">) бюджета. </w:t>
      </w:r>
    </w:p>
    <w:p w:rsidR="000C5500" w:rsidRPr="000C5500" w:rsidRDefault="000C5500" w:rsidP="000C5500">
      <w:pPr>
        <w:suppressAutoHyphens/>
        <w:autoSpaceDE w:val="0"/>
        <w:autoSpaceDN w:val="0"/>
        <w:adjustRightInd w:val="0"/>
        <w:spacing w:after="0" w:line="240" w:lineRule="auto"/>
        <w:ind w:firstLine="720"/>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Отдельными приложениями к решению об исполнении бюджета за отчетный финансовый год утверждаются показатели:</w:t>
      </w:r>
    </w:p>
    <w:p w:rsidR="000C5500" w:rsidRPr="000C5500" w:rsidRDefault="000C5500" w:rsidP="000C5500">
      <w:pPr>
        <w:suppressAutoHyphens/>
        <w:autoSpaceDE w:val="0"/>
        <w:autoSpaceDN w:val="0"/>
        <w:adjustRightInd w:val="0"/>
        <w:spacing w:after="0" w:line="240" w:lineRule="auto"/>
        <w:ind w:firstLine="720"/>
        <w:jc w:val="both"/>
        <w:rPr>
          <w:rFonts w:ascii="Times New Roman" w:eastAsia="Times New Roman" w:hAnsi="Times New Roman" w:cs="Times New Roman"/>
          <w:lang w:eastAsia="ar-SA"/>
        </w:rPr>
      </w:pPr>
    </w:p>
    <w:p w:rsidR="000C5500" w:rsidRPr="000C5500" w:rsidRDefault="000C5500" w:rsidP="000C5500">
      <w:pPr>
        <w:autoSpaceDE w:val="0"/>
        <w:autoSpaceDN w:val="0"/>
        <w:adjustRightInd w:val="0"/>
        <w:spacing w:after="0" w:line="240" w:lineRule="auto"/>
        <w:ind w:firstLine="709"/>
        <w:jc w:val="both"/>
        <w:outlineLvl w:val="0"/>
        <w:rPr>
          <w:rFonts w:ascii="Times New Roman" w:eastAsia="Times New Roman" w:hAnsi="Times New Roman" w:cs="Times New Roman"/>
        </w:rPr>
      </w:pPr>
      <w:r w:rsidRPr="000C5500">
        <w:rPr>
          <w:rFonts w:ascii="Times New Roman" w:eastAsia="Times New Roman" w:hAnsi="Times New Roman" w:cs="Times New Roman"/>
        </w:rPr>
        <w:t>- доходов бюджета по кодам классификации доходов бюджетов;</w:t>
      </w:r>
    </w:p>
    <w:p w:rsidR="000C5500" w:rsidRPr="000C5500" w:rsidRDefault="000C5500" w:rsidP="000C5500">
      <w:pPr>
        <w:autoSpaceDE w:val="0"/>
        <w:autoSpaceDN w:val="0"/>
        <w:adjustRightInd w:val="0"/>
        <w:spacing w:after="0" w:line="240" w:lineRule="auto"/>
        <w:ind w:firstLine="709"/>
        <w:jc w:val="both"/>
        <w:outlineLvl w:val="0"/>
        <w:rPr>
          <w:rFonts w:ascii="Times New Roman" w:eastAsia="Times New Roman" w:hAnsi="Times New Roman" w:cs="Times New Roman"/>
        </w:rPr>
      </w:pPr>
      <w:r w:rsidRPr="000C5500">
        <w:rPr>
          <w:rFonts w:ascii="Times New Roman" w:eastAsia="Times New Roman" w:hAnsi="Times New Roman" w:cs="Times New Roman"/>
        </w:rPr>
        <w:t>- расходов бюджета по ведомственной структуре расходов бюджета;</w:t>
      </w:r>
    </w:p>
    <w:p w:rsidR="000C5500" w:rsidRPr="000C5500" w:rsidRDefault="000C5500" w:rsidP="000C5500">
      <w:pPr>
        <w:autoSpaceDE w:val="0"/>
        <w:autoSpaceDN w:val="0"/>
        <w:adjustRightInd w:val="0"/>
        <w:spacing w:after="0" w:line="240" w:lineRule="auto"/>
        <w:ind w:firstLine="709"/>
        <w:jc w:val="both"/>
        <w:outlineLvl w:val="0"/>
        <w:rPr>
          <w:rFonts w:ascii="Times New Roman" w:eastAsia="Times New Roman" w:hAnsi="Times New Roman" w:cs="Times New Roman"/>
        </w:rPr>
      </w:pPr>
      <w:r w:rsidRPr="000C5500">
        <w:rPr>
          <w:rFonts w:ascii="Times New Roman" w:eastAsia="Times New Roman" w:hAnsi="Times New Roman" w:cs="Times New Roman"/>
        </w:rPr>
        <w:t>-расходов бюджета по разделам и подразделам классификации расходов бюджетов;</w:t>
      </w:r>
    </w:p>
    <w:p w:rsidR="000C5500" w:rsidRPr="000C5500" w:rsidRDefault="000C5500" w:rsidP="000C5500">
      <w:pPr>
        <w:autoSpaceDE w:val="0"/>
        <w:autoSpaceDN w:val="0"/>
        <w:adjustRightInd w:val="0"/>
        <w:spacing w:after="0" w:line="240" w:lineRule="auto"/>
        <w:ind w:firstLine="709"/>
        <w:jc w:val="both"/>
        <w:outlineLvl w:val="0"/>
        <w:rPr>
          <w:rFonts w:ascii="Times New Roman" w:eastAsia="Times New Roman" w:hAnsi="Times New Roman" w:cs="Times New Roman"/>
        </w:rPr>
      </w:pPr>
      <w:r w:rsidRPr="000C5500">
        <w:rPr>
          <w:rFonts w:ascii="Times New Roman" w:eastAsia="Times New Roman" w:hAnsi="Times New Roman" w:cs="Times New Roman"/>
        </w:rPr>
        <w:t xml:space="preserve"> -источников финансирования дефицита бюджета по кодам </w:t>
      </w:r>
      <w:proofErr w:type="gramStart"/>
      <w:r w:rsidRPr="000C5500">
        <w:rPr>
          <w:rFonts w:ascii="Times New Roman" w:eastAsia="Times New Roman" w:hAnsi="Times New Roman" w:cs="Times New Roman"/>
        </w:rPr>
        <w:t>классификации источников финансирования дефицитов бюджетов</w:t>
      </w:r>
      <w:proofErr w:type="gramEnd"/>
      <w:r w:rsidRPr="000C5500">
        <w:rPr>
          <w:rFonts w:ascii="Times New Roman" w:eastAsia="Times New Roman" w:hAnsi="Times New Roman" w:cs="Times New Roman"/>
        </w:rPr>
        <w:t>.</w:t>
      </w:r>
    </w:p>
    <w:p w:rsidR="000C5500" w:rsidRPr="000C5500" w:rsidRDefault="000C5500" w:rsidP="000C5500">
      <w:pPr>
        <w:suppressAutoHyphens/>
        <w:autoSpaceDE w:val="0"/>
        <w:autoSpaceDN w:val="0"/>
        <w:adjustRightInd w:val="0"/>
        <w:spacing w:after="0" w:line="240" w:lineRule="auto"/>
        <w:ind w:firstLine="720"/>
        <w:jc w:val="both"/>
        <w:rPr>
          <w:rFonts w:ascii="Times New Roman" w:eastAsia="Times New Roman" w:hAnsi="Times New Roman" w:cs="Times New Roman"/>
          <w:lang w:eastAsia="ar-SA"/>
        </w:rPr>
      </w:pPr>
    </w:p>
    <w:p w:rsidR="000C5500" w:rsidRPr="000C5500" w:rsidRDefault="000C5500" w:rsidP="000C5500">
      <w:pPr>
        <w:suppressAutoHyphens/>
        <w:autoSpaceDE w:val="0"/>
        <w:autoSpaceDN w:val="0"/>
        <w:adjustRightInd w:val="0"/>
        <w:spacing w:after="0" w:line="240" w:lineRule="auto"/>
        <w:ind w:firstLine="720"/>
        <w:jc w:val="center"/>
        <w:rPr>
          <w:rFonts w:ascii="Times New Roman" w:eastAsia="Times New Roman" w:hAnsi="Times New Roman" w:cs="Times New Roman"/>
          <w:b/>
          <w:lang w:eastAsia="ar-SA"/>
        </w:rPr>
      </w:pPr>
      <w:r w:rsidRPr="000C5500">
        <w:rPr>
          <w:rFonts w:ascii="Times New Roman" w:eastAsia="Times New Roman" w:hAnsi="Times New Roman" w:cs="Times New Roman"/>
          <w:b/>
          <w:lang w:eastAsia="ar-SA"/>
        </w:rPr>
        <w:t>Статья 38 Внешняя проверка годового отчета об исполнении бюджета Углегорского сельского поселения</w:t>
      </w:r>
    </w:p>
    <w:p w:rsidR="000C5500" w:rsidRPr="000C5500" w:rsidRDefault="000C5500" w:rsidP="000C5500">
      <w:pPr>
        <w:suppressAutoHyphens/>
        <w:autoSpaceDE w:val="0"/>
        <w:autoSpaceDN w:val="0"/>
        <w:adjustRightInd w:val="0"/>
        <w:spacing w:after="0" w:line="240" w:lineRule="auto"/>
        <w:ind w:firstLine="720"/>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1. Годовой отчет об исполнении бюджета до его рассмотрения в Собрании депутатов Углегорского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(главных распорядителей) бюджета Углегорского сельского поселения и подготовку заключения на годовой отчет об исполнении бюджета Углегорского сельского поселения.</w:t>
      </w:r>
    </w:p>
    <w:p w:rsidR="000C5500" w:rsidRPr="000C5500" w:rsidRDefault="000C5500" w:rsidP="000C5500">
      <w:pPr>
        <w:suppressAutoHyphens/>
        <w:autoSpaceDE w:val="0"/>
        <w:autoSpaceDN w:val="0"/>
        <w:adjustRightInd w:val="0"/>
        <w:spacing w:after="0" w:line="240" w:lineRule="auto"/>
        <w:ind w:firstLine="720"/>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2. Главные администраторы бюджетных средств (главные распорядители) не позднее 1 марта текущего финансового года представляют годовую бюджетную отчетность в Контрольно-счетную инспекцию Тацинского района для внешней проверки.</w:t>
      </w:r>
    </w:p>
    <w:p w:rsidR="000C5500" w:rsidRPr="000C5500" w:rsidRDefault="000C5500" w:rsidP="000C5500">
      <w:pPr>
        <w:suppressAutoHyphens/>
        <w:autoSpaceDE w:val="0"/>
        <w:autoSpaceDN w:val="0"/>
        <w:adjustRightInd w:val="0"/>
        <w:spacing w:after="0" w:line="240" w:lineRule="auto"/>
        <w:ind w:firstLine="720"/>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Результаты внешней проверки годовой бюджетной отчетности главных администраторов бюджетных средств (главных распорядителей) оформляются актами по каждому главному администратору бюджетных средств (главному распорядителю) в срок до 1 апреля текущего финансового года.</w:t>
      </w:r>
    </w:p>
    <w:p w:rsidR="000C5500" w:rsidRPr="000C5500" w:rsidRDefault="000C5500" w:rsidP="000C5500">
      <w:pPr>
        <w:suppressAutoHyphens/>
        <w:autoSpaceDE w:val="0"/>
        <w:autoSpaceDN w:val="0"/>
        <w:adjustRightInd w:val="0"/>
        <w:spacing w:after="0" w:line="240" w:lineRule="auto"/>
        <w:ind w:firstLine="720"/>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3. Внешняя проверка годового отчета об исполнении бюджета осуществляется Контрольно-счетной инспекцией Тацинского района в порядке, установленном настоящим Положением, с соблюдением требований Бюджетного кодекса Российской Федерации.</w:t>
      </w:r>
    </w:p>
    <w:p w:rsidR="000C5500" w:rsidRPr="000C5500" w:rsidRDefault="000C5500" w:rsidP="000C5500">
      <w:pPr>
        <w:suppressAutoHyphens/>
        <w:autoSpaceDE w:val="0"/>
        <w:autoSpaceDN w:val="0"/>
        <w:adjustRightInd w:val="0"/>
        <w:spacing w:after="0" w:line="240" w:lineRule="auto"/>
        <w:ind w:firstLine="720"/>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4. Администрация Углегорского сельского поселения представляет отчет об исполнении бюджета Углегорского сельского поселения в Контрольно-счетную инспекцию Тацинского района для подготовки заключения на него не позднее 1апреля текущего года. Подготовка заключения на годовой отчет об исполнении бюджета проводится в срок, не превышающий 1 месяц.</w:t>
      </w:r>
    </w:p>
    <w:p w:rsidR="000C5500" w:rsidRPr="000C5500" w:rsidRDefault="000C5500" w:rsidP="000C5500">
      <w:pPr>
        <w:suppressAutoHyphens/>
        <w:autoSpaceDE w:val="0"/>
        <w:autoSpaceDN w:val="0"/>
        <w:adjustRightInd w:val="0"/>
        <w:spacing w:after="0" w:line="240" w:lineRule="auto"/>
        <w:ind w:firstLine="720"/>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 xml:space="preserve">5. Контрольно-счетная инспекция Тацинского района готовит заключение на отчет об исполнении бюджета на основании данных внешней проверки годовой бюджетной отчетности главных распорядителей бюджетных средств. </w:t>
      </w:r>
    </w:p>
    <w:p w:rsidR="000C5500" w:rsidRPr="000C5500" w:rsidRDefault="000C5500" w:rsidP="000C5500">
      <w:pPr>
        <w:suppressAutoHyphens/>
        <w:autoSpaceDE w:val="0"/>
        <w:autoSpaceDN w:val="0"/>
        <w:adjustRightInd w:val="0"/>
        <w:spacing w:after="0" w:line="240" w:lineRule="auto"/>
        <w:ind w:firstLine="720"/>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 xml:space="preserve">6. Заключение на годовой отчет об исполнении бюджета Углегорского сельского поселения представляется Собранию депутатов Углегорского сельского поселения с одновременным направлением Главе Администрации Углегорского сельского поселения. Годовой отчет и заключение на годовой отчет представляется Собранию депутатов Углегорского сельского поселения не позднее 1 мая текущего года. </w:t>
      </w:r>
    </w:p>
    <w:p w:rsidR="000C5500" w:rsidRPr="000C5500" w:rsidRDefault="000C5500" w:rsidP="000C5500">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 xml:space="preserve">         7.  По обращению представительного органа поселения внешняя проверка годового отчета об исполнении бюджета поселения может также осуществляться Контрольно-счетной инспекцией Тацинского района в порядке, установленном настоящим Положением с соблюдением требований Бюджетного кодекса.</w:t>
      </w:r>
    </w:p>
    <w:p w:rsidR="000C5500" w:rsidRPr="000C5500" w:rsidRDefault="000C5500" w:rsidP="000C5500">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 xml:space="preserve">        8. </w:t>
      </w:r>
      <w:proofErr w:type="gramStart"/>
      <w:r w:rsidRPr="000C5500">
        <w:rPr>
          <w:rFonts w:ascii="Times New Roman" w:eastAsia="Times New Roman" w:hAnsi="Times New Roman" w:cs="Times New Roman"/>
          <w:lang w:eastAsia="ar-SA"/>
        </w:rPr>
        <w:t>В случае передачи органом местного самоуправления поселения органу местного самоуправления муниципального района полномочий по осуществлению контроля, предусмотренных статьей 38 Федерального закона 131-ФЗ «Об общих принципах организации местного самоуправления в Российской Федерации» внешняя проверка годового отчета об исполнении бюджета поселения также осуществляется Контрольно-счетную инспекцию Тацинского района в порядке, установленном настоящим Положением с соблюдением требований Бюджетного кодекса.</w:t>
      </w:r>
      <w:proofErr w:type="gramEnd"/>
    </w:p>
    <w:p w:rsidR="000C5500" w:rsidRPr="000C5500" w:rsidRDefault="000C5500" w:rsidP="000C5500">
      <w:pPr>
        <w:suppressAutoHyphens/>
        <w:autoSpaceDE w:val="0"/>
        <w:autoSpaceDN w:val="0"/>
        <w:adjustRightInd w:val="0"/>
        <w:spacing w:after="0" w:line="240" w:lineRule="auto"/>
        <w:ind w:firstLine="720"/>
        <w:jc w:val="both"/>
        <w:rPr>
          <w:rFonts w:ascii="Times New Roman" w:eastAsia="Times New Roman" w:hAnsi="Times New Roman" w:cs="Times New Roman"/>
          <w:lang w:eastAsia="ar-SA"/>
        </w:rPr>
      </w:pPr>
    </w:p>
    <w:p w:rsidR="000C5500" w:rsidRPr="000C5500" w:rsidRDefault="000C5500" w:rsidP="000C5500">
      <w:pPr>
        <w:suppressAutoHyphens/>
        <w:autoSpaceDE w:val="0"/>
        <w:autoSpaceDN w:val="0"/>
        <w:adjustRightInd w:val="0"/>
        <w:spacing w:after="0" w:line="240" w:lineRule="auto"/>
        <w:ind w:firstLine="720"/>
        <w:jc w:val="both"/>
        <w:rPr>
          <w:rFonts w:ascii="Times New Roman" w:eastAsia="Times New Roman" w:hAnsi="Times New Roman" w:cs="Times New Roman"/>
          <w:b/>
          <w:lang w:eastAsia="ar-SA"/>
        </w:rPr>
      </w:pPr>
      <w:r w:rsidRPr="000C5500">
        <w:rPr>
          <w:rFonts w:ascii="Times New Roman" w:eastAsia="Times New Roman" w:hAnsi="Times New Roman" w:cs="Times New Roman"/>
          <w:b/>
          <w:lang w:eastAsia="ar-SA"/>
        </w:rPr>
        <w:t>Статья 39. Рассмотрение отчета об исполнении бюджета Углегорского сельского поселения Собранием депутатов Углегорского сельского поселения</w:t>
      </w:r>
    </w:p>
    <w:p w:rsidR="000C5500" w:rsidRPr="000C5500" w:rsidRDefault="000C5500" w:rsidP="000C5500">
      <w:pPr>
        <w:suppressAutoHyphens/>
        <w:autoSpaceDE w:val="0"/>
        <w:autoSpaceDN w:val="0"/>
        <w:adjustRightInd w:val="0"/>
        <w:spacing w:after="0" w:line="240" w:lineRule="auto"/>
        <w:jc w:val="both"/>
        <w:rPr>
          <w:rFonts w:ascii="Times New Roman" w:eastAsia="Times New Roman" w:hAnsi="Times New Roman" w:cs="Times New Roman"/>
          <w:lang w:eastAsia="ar-SA"/>
        </w:rPr>
      </w:pPr>
    </w:p>
    <w:p w:rsidR="000C5500" w:rsidRPr="000C5500" w:rsidRDefault="000C5500" w:rsidP="000C5500">
      <w:pPr>
        <w:suppressAutoHyphens/>
        <w:autoSpaceDE w:val="0"/>
        <w:autoSpaceDN w:val="0"/>
        <w:adjustRightInd w:val="0"/>
        <w:spacing w:after="0" w:line="240" w:lineRule="auto"/>
        <w:ind w:firstLine="720"/>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1.Собрание депутатов Углегорского сельского поселения рассматривает отчет об исполнении местного бюджета в течение одного месяца после получения заключения Контрольно-счетной инспекции Тацинского района с проведением публичных слушаний.</w:t>
      </w:r>
    </w:p>
    <w:p w:rsidR="000C5500" w:rsidRPr="000C5500" w:rsidRDefault="000C5500" w:rsidP="000C5500">
      <w:pPr>
        <w:suppressAutoHyphens/>
        <w:autoSpaceDE w:val="0"/>
        <w:autoSpaceDN w:val="0"/>
        <w:adjustRightInd w:val="0"/>
        <w:spacing w:after="0" w:line="240" w:lineRule="auto"/>
        <w:ind w:firstLine="720"/>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2. При рассмотрении отчета об исполнении местного бюджета Собрание депутатов Углегорского сельского поселения заслушивает</w:t>
      </w:r>
    </w:p>
    <w:p w:rsidR="000C5500" w:rsidRPr="000C5500" w:rsidRDefault="000C5500" w:rsidP="000C5500">
      <w:pPr>
        <w:suppressAutoHyphens/>
        <w:autoSpaceDE w:val="0"/>
        <w:autoSpaceDN w:val="0"/>
        <w:adjustRightInd w:val="0"/>
        <w:spacing w:after="0" w:line="240" w:lineRule="auto"/>
        <w:ind w:firstLine="720"/>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доклад Администрации Углегорского сельского поселения об исполнении бюджета.</w:t>
      </w:r>
    </w:p>
    <w:p w:rsidR="000C5500" w:rsidRPr="000C5500" w:rsidRDefault="000C5500" w:rsidP="000C5500">
      <w:pPr>
        <w:suppressAutoHyphens/>
        <w:autoSpaceDE w:val="0"/>
        <w:autoSpaceDN w:val="0"/>
        <w:adjustRightInd w:val="0"/>
        <w:spacing w:after="0" w:line="240" w:lineRule="auto"/>
        <w:ind w:firstLine="720"/>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lastRenderedPageBreak/>
        <w:t>3. По итогам рассмотрения отчета об исполнении бюджета и заключения Постоянной комиссии по экономической реформе, бюджету, налогам, муниципальной собственности Собрание депутатов Углегорского сельского поселения принимает одно из следующих решений:</w:t>
      </w:r>
    </w:p>
    <w:p w:rsidR="000C5500" w:rsidRPr="000C5500" w:rsidRDefault="000C5500" w:rsidP="000C5500">
      <w:pPr>
        <w:suppressAutoHyphens/>
        <w:autoSpaceDE w:val="0"/>
        <w:autoSpaceDN w:val="0"/>
        <w:adjustRightInd w:val="0"/>
        <w:spacing w:after="0" w:line="240" w:lineRule="auto"/>
        <w:ind w:firstLine="720"/>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об утверждении отчета об исполнении бюджета;</w:t>
      </w:r>
    </w:p>
    <w:p w:rsidR="000C5500" w:rsidRPr="000C5500" w:rsidRDefault="000C5500" w:rsidP="000C5500">
      <w:pPr>
        <w:suppressAutoHyphens/>
        <w:autoSpaceDE w:val="0"/>
        <w:autoSpaceDN w:val="0"/>
        <w:adjustRightInd w:val="0"/>
        <w:spacing w:after="0" w:line="240" w:lineRule="auto"/>
        <w:ind w:firstLine="720"/>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об отклонении отчета об исполнении.</w:t>
      </w:r>
    </w:p>
    <w:p w:rsidR="000C5500" w:rsidRPr="000C5500" w:rsidRDefault="000C5500" w:rsidP="000C5500">
      <w:pPr>
        <w:suppressAutoHyphens/>
        <w:autoSpaceDE w:val="0"/>
        <w:autoSpaceDN w:val="0"/>
        <w:adjustRightInd w:val="0"/>
        <w:spacing w:after="0" w:line="240" w:lineRule="auto"/>
        <w:jc w:val="both"/>
        <w:rPr>
          <w:rFonts w:ascii="Times New Roman" w:eastAsia="Times New Roman" w:hAnsi="Times New Roman" w:cs="Times New Roman"/>
          <w:lang w:eastAsia="ar-SA"/>
        </w:rPr>
      </w:pPr>
    </w:p>
    <w:p w:rsidR="000C5500" w:rsidRPr="000C5500" w:rsidRDefault="000C5500" w:rsidP="000C5500">
      <w:pPr>
        <w:suppressAutoHyphens/>
        <w:autoSpaceDE w:val="0"/>
        <w:autoSpaceDN w:val="0"/>
        <w:adjustRightInd w:val="0"/>
        <w:spacing w:after="0" w:line="240" w:lineRule="auto"/>
        <w:ind w:firstLine="720"/>
        <w:jc w:val="center"/>
        <w:rPr>
          <w:rFonts w:ascii="Times New Roman" w:eastAsia="Times New Roman" w:hAnsi="Times New Roman" w:cs="Times New Roman"/>
          <w:b/>
          <w:lang w:eastAsia="ar-SA"/>
        </w:rPr>
      </w:pPr>
      <w:r w:rsidRPr="000C5500">
        <w:rPr>
          <w:rFonts w:ascii="Times New Roman" w:eastAsia="Times New Roman" w:hAnsi="Times New Roman" w:cs="Times New Roman"/>
          <w:b/>
          <w:lang w:eastAsia="ar-SA"/>
        </w:rPr>
        <w:t>Статья 40. Отклонение отчета об исполнении бюджета Углегорского сельского поселения</w:t>
      </w:r>
    </w:p>
    <w:p w:rsidR="000C5500" w:rsidRPr="000C5500" w:rsidRDefault="000C5500" w:rsidP="000C5500">
      <w:pPr>
        <w:suppressAutoHyphens/>
        <w:autoSpaceDE w:val="0"/>
        <w:autoSpaceDN w:val="0"/>
        <w:adjustRightInd w:val="0"/>
        <w:spacing w:after="0" w:line="240" w:lineRule="auto"/>
        <w:jc w:val="both"/>
        <w:rPr>
          <w:rFonts w:ascii="Times New Roman" w:eastAsia="Times New Roman" w:hAnsi="Times New Roman" w:cs="Times New Roman"/>
          <w:lang w:eastAsia="ar-SA"/>
        </w:rPr>
      </w:pPr>
    </w:p>
    <w:p w:rsidR="000C5500" w:rsidRPr="000C5500" w:rsidRDefault="000C5500" w:rsidP="000C5500">
      <w:pPr>
        <w:suppressAutoHyphens/>
        <w:autoSpaceDE w:val="0"/>
        <w:autoSpaceDN w:val="0"/>
        <w:adjustRightInd w:val="0"/>
        <w:spacing w:after="0" w:line="240" w:lineRule="auto"/>
        <w:ind w:firstLine="720"/>
        <w:jc w:val="both"/>
        <w:rPr>
          <w:rFonts w:ascii="Times New Roman" w:eastAsia="Times New Roman" w:hAnsi="Times New Roman" w:cs="Times New Roman"/>
          <w:lang w:eastAsia="ar-SA"/>
        </w:rPr>
      </w:pPr>
      <w:r w:rsidRPr="000C5500">
        <w:rPr>
          <w:rFonts w:ascii="Times New Roman" w:eastAsia="Times New Roman" w:hAnsi="Times New Roman" w:cs="Times New Roman"/>
          <w:lang w:eastAsia="ar-SA"/>
        </w:rPr>
        <w:t xml:space="preserve"> В случае отклонения решения об исполнении бюджета он возвращается для устранения фактов недостоверного или неполного отражения данных и повторного предоставления в срок, не превышающий 1 месяц со дня принятия такого решения.</w:t>
      </w:r>
    </w:p>
    <w:p w:rsidR="006020E4" w:rsidRDefault="006020E4">
      <w:pPr>
        <w:spacing w:after="0" w:line="240" w:lineRule="auto"/>
        <w:rPr>
          <w:rFonts w:ascii="Times New Roman" w:eastAsia="Times New Roman" w:hAnsi="Times New Roman" w:cs="Times New Roman"/>
          <w:b/>
          <w:sz w:val="28"/>
          <w:szCs w:val="28"/>
        </w:rPr>
      </w:pPr>
    </w:p>
    <w:p w:rsidR="00D4207C" w:rsidRDefault="00D4207C">
      <w:pPr>
        <w:spacing w:after="0" w:line="240" w:lineRule="auto"/>
        <w:rPr>
          <w:rFonts w:ascii="Times New Roman" w:eastAsia="Times New Roman" w:hAnsi="Times New Roman" w:cs="Times New Roman"/>
          <w:b/>
          <w:sz w:val="28"/>
          <w:szCs w:val="28"/>
        </w:rPr>
      </w:pPr>
    </w:p>
    <w:p w:rsidR="00D4207C" w:rsidRDefault="00D4207C">
      <w:pPr>
        <w:spacing w:after="0" w:line="240" w:lineRule="auto"/>
        <w:rPr>
          <w:rFonts w:ascii="Times New Roman" w:eastAsia="Times New Roman" w:hAnsi="Times New Roman" w:cs="Times New Roman"/>
          <w:b/>
          <w:sz w:val="28"/>
          <w:szCs w:val="28"/>
        </w:rPr>
      </w:pPr>
    </w:p>
    <w:p w:rsidR="006020E4" w:rsidRDefault="006020E4" w:rsidP="006020E4">
      <w:pPr>
        <w:spacing w:after="0" w:line="240" w:lineRule="auto"/>
      </w:pPr>
      <w:r>
        <w:rPr>
          <w:rFonts w:ascii="Times New Roman" w:eastAsia="Times New Roman" w:hAnsi="Times New Roman" w:cs="Times New Roman"/>
          <w:b/>
        </w:rPr>
        <w:t xml:space="preserve">Учредитель: Администрация муниципального образования «Углегорское сельское поселение».  </w:t>
      </w:r>
    </w:p>
    <w:p w:rsidR="006020E4" w:rsidRDefault="006020E4" w:rsidP="006020E4">
      <w:pPr>
        <w:spacing w:after="0" w:line="240" w:lineRule="auto"/>
      </w:pPr>
      <w:r>
        <w:rPr>
          <w:rFonts w:ascii="Times New Roman" w:eastAsia="Times New Roman" w:hAnsi="Times New Roman" w:cs="Times New Roman"/>
          <w:b/>
        </w:rPr>
        <w:t xml:space="preserve">Главный редактор: Глава Администрации Углегорского сельского поселения  </w:t>
      </w:r>
      <w:r w:rsidR="000C5500">
        <w:rPr>
          <w:rFonts w:ascii="Times New Roman" w:eastAsia="Times New Roman" w:hAnsi="Times New Roman" w:cs="Times New Roman"/>
          <w:b/>
        </w:rPr>
        <w:t>Ермакова К.В.</w:t>
      </w:r>
    </w:p>
    <w:p w:rsidR="006020E4" w:rsidRDefault="006020E4" w:rsidP="006020E4">
      <w:pPr>
        <w:pStyle w:val="af4"/>
        <w:jc w:val="both"/>
        <w:rPr>
          <w:rFonts w:ascii="Times New Roman" w:hAnsi="Times New Roman" w:cs="Times New Roman"/>
          <w:b/>
        </w:rPr>
      </w:pPr>
      <w:r>
        <w:rPr>
          <w:rFonts w:ascii="Times New Roman" w:hAnsi="Times New Roman" w:cs="Times New Roman"/>
          <w:b/>
        </w:rPr>
        <w:t>Издатель: Администрация муниципального образования «Углегорское сельское поселение».</w:t>
      </w:r>
    </w:p>
    <w:p w:rsidR="006020E4" w:rsidRDefault="000C5500" w:rsidP="006020E4">
      <w:pPr>
        <w:pStyle w:val="af4"/>
      </w:pPr>
      <w:r>
        <w:rPr>
          <w:rFonts w:ascii="Times New Roman" w:hAnsi="Times New Roman"/>
          <w:b/>
        </w:rPr>
        <w:t>Пятница: 21</w:t>
      </w:r>
      <w:r w:rsidR="006020E4">
        <w:rPr>
          <w:rFonts w:ascii="Times New Roman" w:hAnsi="Times New Roman"/>
          <w:b/>
        </w:rPr>
        <w:t xml:space="preserve">  </w:t>
      </w:r>
      <w:r>
        <w:rPr>
          <w:rFonts w:ascii="Times New Roman" w:hAnsi="Times New Roman"/>
          <w:b/>
        </w:rPr>
        <w:t xml:space="preserve">апреля </w:t>
      </w:r>
      <w:r w:rsidR="006020E4">
        <w:rPr>
          <w:rFonts w:ascii="Times New Roman" w:hAnsi="Times New Roman" w:cs="Times New Roman"/>
          <w:b/>
        </w:rPr>
        <w:t>20</w:t>
      </w:r>
      <w:r>
        <w:rPr>
          <w:rFonts w:ascii="Times New Roman" w:hAnsi="Times New Roman"/>
          <w:b/>
        </w:rPr>
        <w:t>23</w:t>
      </w:r>
      <w:r w:rsidR="006020E4">
        <w:rPr>
          <w:rFonts w:ascii="Times New Roman" w:hAnsi="Times New Roman" w:cs="Times New Roman"/>
          <w:b/>
        </w:rPr>
        <w:t xml:space="preserve"> г.  </w:t>
      </w:r>
      <w:r w:rsidR="006020E4" w:rsidRPr="00E47D80">
        <w:rPr>
          <w:rFonts w:ascii="Times New Roman" w:hAnsi="Times New Roman" w:cs="Times New Roman"/>
          <w:b/>
        </w:rPr>
        <w:t xml:space="preserve">№ </w:t>
      </w:r>
      <w:r w:rsidR="00E47D80" w:rsidRPr="00E47D80">
        <w:rPr>
          <w:rFonts w:ascii="Times New Roman" w:hAnsi="Times New Roman" w:cs="Times New Roman"/>
          <w:b/>
        </w:rPr>
        <w:t>179</w:t>
      </w:r>
    </w:p>
    <w:p w:rsidR="006020E4" w:rsidRDefault="006020E4" w:rsidP="006020E4">
      <w:pPr>
        <w:pStyle w:val="af4"/>
        <w:rPr>
          <w:rFonts w:ascii="Times New Roman" w:hAnsi="Times New Roman" w:cs="Times New Roman"/>
          <w:b/>
        </w:rPr>
      </w:pPr>
      <w:r>
        <w:rPr>
          <w:rFonts w:ascii="Times New Roman" w:hAnsi="Times New Roman" w:cs="Times New Roman"/>
          <w:b/>
        </w:rPr>
        <w:t>Время подписания в печать: 17-00 Тираж:</w:t>
      </w:r>
      <w:r>
        <w:rPr>
          <w:rFonts w:ascii="Times New Roman" w:hAnsi="Times New Roman" w:cs="Times New Roman"/>
          <w:b/>
          <w:bCs/>
        </w:rPr>
        <w:t xml:space="preserve"> не более 1000 экз. в год.</w:t>
      </w:r>
    </w:p>
    <w:p w:rsidR="006020E4" w:rsidRDefault="006020E4" w:rsidP="006020E4">
      <w:pPr>
        <w:pStyle w:val="af4"/>
        <w:rPr>
          <w:rFonts w:ascii="Times New Roman" w:hAnsi="Times New Roman" w:cs="Times New Roman"/>
          <w:b/>
        </w:rPr>
      </w:pPr>
      <w:r>
        <w:rPr>
          <w:rFonts w:ascii="Times New Roman" w:hAnsi="Times New Roman" w:cs="Times New Roman"/>
          <w:b/>
        </w:rPr>
        <w:t>Адрес редакции: п. Углегорский пер. Школьный д.2  «Бесплатно»</w:t>
      </w:r>
    </w:p>
    <w:p w:rsidR="006020E4" w:rsidRDefault="006020E4" w:rsidP="006020E4">
      <w:pPr>
        <w:pStyle w:val="af4"/>
        <w:sectPr w:rsidR="006020E4" w:rsidSect="006020E4">
          <w:pgSz w:w="11906" w:h="16838"/>
          <w:pgMar w:top="709" w:right="850" w:bottom="284" w:left="567" w:header="0" w:footer="0" w:gutter="0"/>
          <w:cols w:space="720"/>
          <w:formProt w:val="0"/>
          <w:docGrid w:linePitch="360" w:charSpace="-2049"/>
        </w:sectPr>
      </w:pPr>
      <w:r>
        <w:rPr>
          <w:rFonts w:ascii="Times New Roman" w:hAnsi="Times New Roman" w:cs="Times New Roman"/>
          <w:b/>
        </w:rPr>
        <w:t xml:space="preserve">Ответственный за выпуск: специалист 1 категории Администрации Углегорского сельского поселения </w:t>
      </w:r>
      <w:proofErr w:type="spellStart"/>
      <w:r w:rsidR="000C5500">
        <w:rPr>
          <w:rFonts w:ascii="Times New Roman" w:hAnsi="Times New Roman" w:cs="Times New Roman"/>
          <w:b/>
        </w:rPr>
        <w:t>Пусева</w:t>
      </w:r>
      <w:proofErr w:type="spellEnd"/>
      <w:r w:rsidR="000C5500">
        <w:rPr>
          <w:rFonts w:ascii="Times New Roman" w:hAnsi="Times New Roman" w:cs="Times New Roman"/>
          <w:b/>
        </w:rPr>
        <w:t xml:space="preserve"> В.</w:t>
      </w:r>
      <w:proofErr w:type="gramStart"/>
      <w:r w:rsidR="000C5500">
        <w:rPr>
          <w:rFonts w:ascii="Times New Roman" w:hAnsi="Times New Roman" w:cs="Times New Roman"/>
          <w:b/>
        </w:rPr>
        <w:t>В</w:t>
      </w:r>
      <w:proofErr w:type="gramEnd"/>
    </w:p>
    <w:p w:rsidR="00CC0876" w:rsidRDefault="00CC0876">
      <w:pPr>
        <w:spacing w:after="0" w:line="240" w:lineRule="auto"/>
        <w:rPr>
          <w:rFonts w:ascii="Times New Roman" w:eastAsia="Times New Roman" w:hAnsi="Times New Roman" w:cs="Times New Roman"/>
          <w:b/>
          <w:sz w:val="28"/>
          <w:szCs w:val="28"/>
        </w:rPr>
        <w:sectPr w:rsidR="00CC0876">
          <w:pgSz w:w="11906" w:h="16838"/>
          <w:pgMar w:top="709" w:right="850" w:bottom="284" w:left="567" w:header="0" w:footer="0" w:gutter="0"/>
          <w:cols w:space="720"/>
          <w:formProt w:val="0"/>
          <w:docGrid w:linePitch="360" w:charSpace="-2049"/>
        </w:sectPr>
      </w:pPr>
    </w:p>
    <w:p w:rsidR="00D4207C" w:rsidRDefault="00D4207C"/>
    <w:sectPr w:rsidR="00D4207C" w:rsidSect="00D4207C">
      <w:pgSz w:w="16838" w:h="11906" w:orient="landscape"/>
      <w:pgMar w:top="567" w:right="709" w:bottom="850" w:left="284"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Liberation Sans">
    <w:altName w:val="Arial"/>
    <w:charset w:val="CC"/>
    <w:family w:val="roman"/>
    <w:pitch w:val="variable"/>
    <w:sig w:usb0="00000000" w:usb1="00000000" w:usb2="00000000" w:usb3="00000000" w:csb0="00000000" w:csb1="00000000"/>
  </w:font>
  <w:font w:name="Microsoft YaHei">
    <w:panose1 w:val="00000000000000000000"/>
    <w:charset w:val="00"/>
    <w:family w:val="roman"/>
    <w:notTrueType/>
    <w:pitch w:val="default"/>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imes-New-Roman,Bold">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1"/>
      <w:numFmt w:val="decimal"/>
      <w:lvlText w:val="%1."/>
      <w:lvlJc w:val="left"/>
      <w:pPr>
        <w:ind w:left="720" w:hanging="360"/>
      </w:pPr>
    </w:lvl>
  </w:abstractNum>
  <w:abstractNum w:abstractNumId="1">
    <w:nsid w:val="0000000A"/>
    <w:multiLevelType w:val="singleLevel"/>
    <w:tmpl w:val="0000000A"/>
    <w:lvl w:ilvl="0">
      <w:start w:val="1"/>
      <w:numFmt w:val="decimal"/>
      <w:lvlText w:val="%1."/>
      <w:lvlJc w:val="left"/>
      <w:pPr>
        <w:tabs>
          <w:tab w:val="num" w:pos="720"/>
        </w:tabs>
        <w:ind w:left="720" w:hanging="360"/>
      </w:pPr>
    </w:lvl>
  </w:abstractNum>
  <w:abstractNum w:abstractNumId="2">
    <w:nsid w:val="0000000D"/>
    <w:multiLevelType w:val="singleLevel"/>
    <w:tmpl w:val="D818CA8A"/>
    <w:name w:val="WW8Num13"/>
    <w:lvl w:ilvl="0">
      <w:start w:val="1"/>
      <w:numFmt w:val="decimal"/>
      <w:lvlText w:val="%1."/>
      <w:lvlJc w:val="left"/>
      <w:pPr>
        <w:tabs>
          <w:tab w:val="num" w:pos="720"/>
        </w:tabs>
        <w:ind w:left="720" w:hanging="360"/>
      </w:pPr>
      <w:rPr>
        <w:b w:val="0"/>
      </w:rPr>
    </w:lvl>
  </w:abstractNum>
  <w:abstractNum w:abstractNumId="3">
    <w:nsid w:val="0000000F"/>
    <w:multiLevelType w:val="multilevel"/>
    <w:tmpl w:val="0000000F"/>
    <w:lvl w:ilvl="0">
      <w:start w:val="1"/>
      <w:numFmt w:val="decimal"/>
      <w:lvlText w:val="%1."/>
      <w:lvlJc w:val="left"/>
      <w:pPr>
        <w:tabs>
          <w:tab w:val="num" w:pos="720"/>
        </w:tabs>
        <w:ind w:left="720" w:hanging="360"/>
      </w:pPr>
    </w:lvl>
    <w:lvl w:ilvl="1">
      <w:start w:val="1"/>
      <w:numFmt w:val="bullet"/>
      <w:lvlText w:val=""/>
      <w:lvlJc w:val="left"/>
      <w:pPr>
        <w:tabs>
          <w:tab w:val="num" w:pos="1353"/>
        </w:tabs>
        <w:ind w:left="1353" w:hanging="360"/>
      </w:pPr>
      <w:rPr>
        <w:rFonts w:ascii="Symbol" w:hAnsi="Symbol"/>
      </w:rPr>
    </w:lvl>
    <w:lvl w:ilvl="2">
      <w:start w:val="1"/>
      <w:numFmt w:val="decimal"/>
      <w:lvlText w:val="%3."/>
      <w:lvlJc w:val="left"/>
      <w:pPr>
        <w:tabs>
          <w:tab w:val="num" w:pos="720"/>
        </w:tabs>
        <w:ind w:left="72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5">
    <w:nsid w:val="049444B1"/>
    <w:multiLevelType w:val="multilevel"/>
    <w:tmpl w:val="72E41CBE"/>
    <w:lvl w:ilvl="0">
      <w:start w:val="1"/>
      <w:numFmt w:val="decimal"/>
      <w:lvlText w:val="%1."/>
      <w:lvlJc w:val="left"/>
      <w:pPr>
        <w:ind w:left="1080" w:hanging="360"/>
      </w:pPr>
      <w:rPr>
        <w:rFonts w:hint="default"/>
        <w:b w:val="0"/>
        <w:color w:val="auto"/>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nsid w:val="091767A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976157E"/>
    <w:multiLevelType w:val="hybridMultilevel"/>
    <w:tmpl w:val="C486BD9A"/>
    <w:lvl w:ilvl="0" w:tplc="27A68F8E">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0BE16D48"/>
    <w:multiLevelType w:val="hybridMultilevel"/>
    <w:tmpl w:val="6F14F02E"/>
    <w:lvl w:ilvl="0" w:tplc="0419000F">
      <w:start w:val="1"/>
      <w:numFmt w:val="decimal"/>
      <w:lvlText w:val="%1."/>
      <w:lvlJc w:val="left"/>
      <w:pPr>
        <w:ind w:left="1055" w:hanging="360"/>
      </w:pPr>
    </w:lvl>
    <w:lvl w:ilvl="1" w:tplc="04190019" w:tentative="1">
      <w:start w:val="1"/>
      <w:numFmt w:val="lowerLetter"/>
      <w:lvlText w:val="%2."/>
      <w:lvlJc w:val="left"/>
      <w:pPr>
        <w:ind w:left="1775" w:hanging="360"/>
      </w:pPr>
    </w:lvl>
    <w:lvl w:ilvl="2" w:tplc="0419001B" w:tentative="1">
      <w:start w:val="1"/>
      <w:numFmt w:val="lowerRoman"/>
      <w:lvlText w:val="%3."/>
      <w:lvlJc w:val="right"/>
      <w:pPr>
        <w:ind w:left="2495" w:hanging="180"/>
      </w:pPr>
    </w:lvl>
    <w:lvl w:ilvl="3" w:tplc="0419000F" w:tentative="1">
      <w:start w:val="1"/>
      <w:numFmt w:val="decimal"/>
      <w:lvlText w:val="%4."/>
      <w:lvlJc w:val="left"/>
      <w:pPr>
        <w:ind w:left="3215" w:hanging="360"/>
      </w:pPr>
    </w:lvl>
    <w:lvl w:ilvl="4" w:tplc="04190019" w:tentative="1">
      <w:start w:val="1"/>
      <w:numFmt w:val="lowerLetter"/>
      <w:lvlText w:val="%5."/>
      <w:lvlJc w:val="left"/>
      <w:pPr>
        <w:ind w:left="3935" w:hanging="360"/>
      </w:pPr>
    </w:lvl>
    <w:lvl w:ilvl="5" w:tplc="0419001B" w:tentative="1">
      <w:start w:val="1"/>
      <w:numFmt w:val="lowerRoman"/>
      <w:lvlText w:val="%6."/>
      <w:lvlJc w:val="right"/>
      <w:pPr>
        <w:ind w:left="4655" w:hanging="180"/>
      </w:pPr>
    </w:lvl>
    <w:lvl w:ilvl="6" w:tplc="0419000F" w:tentative="1">
      <w:start w:val="1"/>
      <w:numFmt w:val="decimal"/>
      <w:lvlText w:val="%7."/>
      <w:lvlJc w:val="left"/>
      <w:pPr>
        <w:ind w:left="5375" w:hanging="360"/>
      </w:pPr>
    </w:lvl>
    <w:lvl w:ilvl="7" w:tplc="04190019" w:tentative="1">
      <w:start w:val="1"/>
      <w:numFmt w:val="lowerLetter"/>
      <w:lvlText w:val="%8."/>
      <w:lvlJc w:val="left"/>
      <w:pPr>
        <w:ind w:left="6095" w:hanging="360"/>
      </w:pPr>
    </w:lvl>
    <w:lvl w:ilvl="8" w:tplc="0419001B" w:tentative="1">
      <w:start w:val="1"/>
      <w:numFmt w:val="lowerRoman"/>
      <w:lvlText w:val="%9."/>
      <w:lvlJc w:val="right"/>
      <w:pPr>
        <w:ind w:left="6815" w:hanging="180"/>
      </w:pPr>
    </w:lvl>
  </w:abstractNum>
  <w:abstractNum w:abstractNumId="9">
    <w:nsid w:val="0D1F193A"/>
    <w:multiLevelType w:val="multilevel"/>
    <w:tmpl w:val="0000000F"/>
    <w:lvl w:ilvl="0">
      <w:start w:val="1"/>
      <w:numFmt w:val="decimal"/>
      <w:lvlText w:val="%1."/>
      <w:lvlJc w:val="left"/>
      <w:pPr>
        <w:tabs>
          <w:tab w:val="num" w:pos="720"/>
        </w:tabs>
        <w:ind w:left="720" w:hanging="360"/>
      </w:pPr>
    </w:lvl>
    <w:lvl w:ilvl="1">
      <w:start w:val="1"/>
      <w:numFmt w:val="bullet"/>
      <w:lvlText w:val=""/>
      <w:lvlJc w:val="left"/>
      <w:pPr>
        <w:tabs>
          <w:tab w:val="num" w:pos="1353"/>
        </w:tabs>
        <w:ind w:left="1353" w:hanging="360"/>
      </w:pPr>
      <w:rPr>
        <w:rFonts w:ascii="Symbol" w:hAnsi="Symbol"/>
      </w:rPr>
    </w:lvl>
    <w:lvl w:ilvl="2">
      <w:start w:val="1"/>
      <w:numFmt w:val="decimal"/>
      <w:lvlText w:val="%3."/>
      <w:lvlJc w:val="left"/>
      <w:pPr>
        <w:tabs>
          <w:tab w:val="num" w:pos="720"/>
        </w:tabs>
        <w:ind w:left="72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371103B"/>
    <w:multiLevelType w:val="hybridMultilevel"/>
    <w:tmpl w:val="A2923D1A"/>
    <w:lvl w:ilvl="0" w:tplc="04190011">
      <w:start w:val="1"/>
      <w:numFmt w:val="decimal"/>
      <w:lvlText w:val="%1)"/>
      <w:lvlJc w:val="left"/>
      <w:pPr>
        <w:tabs>
          <w:tab w:val="num" w:pos="1069"/>
        </w:tabs>
        <w:ind w:left="1069"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4D67844"/>
    <w:multiLevelType w:val="hybridMultilevel"/>
    <w:tmpl w:val="3550B132"/>
    <w:lvl w:ilvl="0" w:tplc="0419000F">
      <w:start w:val="1"/>
      <w:numFmt w:val="decimal"/>
      <w:lvlText w:val="%1."/>
      <w:lvlJc w:val="left"/>
      <w:pPr>
        <w:tabs>
          <w:tab w:val="num" w:pos="765"/>
        </w:tabs>
        <w:ind w:left="765" w:hanging="360"/>
      </w:p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12">
    <w:nsid w:val="178D23AC"/>
    <w:multiLevelType w:val="hybridMultilevel"/>
    <w:tmpl w:val="09F8D88E"/>
    <w:lvl w:ilvl="0" w:tplc="7F9E71F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18BE77E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8C8645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D7541CB"/>
    <w:multiLevelType w:val="hybridMultilevel"/>
    <w:tmpl w:val="7F127C46"/>
    <w:lvl w:ilvl="0" w:tplc="AC4425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09653DD"/>
    <w:multiLevelType w:val="hybridMultilevel"/>
    <w:tmpl w:val="12ACD0CE"/>
    <w:lvl w:ilvl="0" w:tplc="27A68F8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1DF2D29"/>
    <w:multiLevelType w:val="multilevel"/>
    <w:tmpl w:val="0419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5D4709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6FF3381"/>
    <w:multiLevelType w:val="multilevel"/>
    <w:tmpl w:val="BC84B37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00"/>
        </w:tabs>
        <w:ind w:left="1000"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nsid w:val="2CEC0669"/>
    <w:multiLevelType w:val="hybridMultilevel"/>
    <w:tmpl w:val="11A400F4"/>
    <w:lvl w:ilvl="0" w:tplc="27A68F8E">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2F505DFA"/>
    <w:multiLevelType w:val="hybridMultilevel"/>
    <w:tmpl w:val="77F448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3B26A89"/>
    <w:multiLevelType w:val="multilevel"/>
    <w:tmpl w:val="5C327B22"/>
    <w:lvl w:ilvl="0">
      <w:start w:val="1"/>
      <w:numFmt w:val="decimal"/>
      <w:lvlText w:val="%1."/>
      <w:lvlJc w:val="left"/>
      <w:pPr>
        <w:tabs>
          <w:tab w:val="num" w:pos="720"/>
        </w:tabs>
        <w:ind w:left="720" w:hanging="360"/>
      </w:pPr>
    </w:lvl>
    <w:lvl w:ilvl="1">
      <w:start w:val="1"/>
      <w:numFmt w:val="decimal"/>
      <w:isLgl/>
      <w:lvlText w:val="%1.%2."/>
      <w:lvlJc w:val="left"/>
      <w:pPr>
        <w:ind w:left="1570" w:hanging="720"/>
      </w:pPr>
      <w:rPr>
        <w:rFonts w:hint="default"/>
      </w:rPr>
    </w:lvl>
    <w:lvl w:ilvl="2">
      <w:start w:val="1"/>
      <w:numFmt w:val="decimal"/>
      <w:isLgl/>
      <w:lvlText w:val="%1.%2.%3."/>
      <w:lvlJc w:val="left"/>
      <w:pPr>
        <w:ind w:left="2060" w:hanging="720"/>
      </w:pPr>
      <w:rPr>
        <w:rFonts w:hint="default"/>
      </w:rPr>
    </w:lvl>
    <w:lvl w:ilvl="3">
      <w:start w:val="1"/>
      <w:numFmt w:val="decimal"/>
      <w:isLgl/>
      <w:lvlText w:val="%1.%2.%3.%4."/>
      <w:lvlJc w:val="left"/>
      <w:pPr>
        <w:ind w:left="2910" w:hanging="1080"/>
      </w:pPr>
      <w:rPr>
        <w:rFonts w:hint="default"/>
      </w:rPr>
    </w:lvl>
    <w:lvl w:ilvl="4">
      <w:start w:val="1"/>
      <w:numFmt w:val="decimal"/>
      <w:isLgl/>
      <w:lvlText w:val="%1.%2.%3.%4.%5."/>
      <w:lvlJc w:val="left"/>
      <w:pPr>
        <w:ind w:left="3400" w:hanging="1080"/>
      </w:pPr>
      <w:rPr>
        <w:rFonts w:hint="default"/>
      </w:rPr>
    </w:lvl>
    <w:lvl w:ilvl="5">
      <w:start w:val="1"/>
      <w:numFmt w:val="decimal"/>
      <w:isLgl/>
      <w:lvlText w:val="%1.%2.%3.%4.%5.%6."/>
      <w:lvlJc w:val="left"/>
      <w:pPr>
        <w:ind w:left="4250" w:hanging="1440"/>
      </w:pPr>
      <w:rPr>
        <w:rFonts w:hint="default"/>
      </w:rPr>
    </w:lvl>
    <w:lvl w:ilvl="6">
      <w:start w:val="1"/>
      <w:numFmt w:val="decimal"/>
      <w:isLgl/>
      <w:lvlText w:val="%1.%2.%3.%4.%5.%6.%7."/>
      <w:lvlJc w:val="left"/>
      <w:pPr>
        <w:ind w:left="5100" w:hanging="1800"/>
      </w:pPr>
      <w:rPr>
        <w:rFonts w:hint="default"/>
      </w:rPr>
    </w:lvl>
    <w:lvl w:ilvl="7">
      <w:start w:val="1"/>
      <w:numFmt w:val="decimal"/>
      <w:isLgl/>
      <w:lvlText w:val="%1.%2.%3.%4.%5.%6.%7.%8."/>
      <w:lvlJc w:val="left"/>
      <w:pPr>
        <w:ind w:left="5590" w:hanging="1800"/>
      </w:pPr>
      <w:rPr>
        <w:rFonts w:hint="default"/>
      </w:rPr>
    </w:lvl>
    <w:lvl w:ilvl="8">
      <w:start w:val="1"/>
      <w:numFmt w:val="decimal"/>
      <w:isLgl/>
      <w:lvlText w:val="%1.%2.%3.%4.%5.%6.%7.%8.%9."/>
      <w:lvlJc w:val="left"/>
      <w:pPr>
        <w:ind w:left="6440" w:hanging="2160"/>
      </w:pPr>
      <w:rPr>
        <w:rFonts w:hint="default"/>
      </w:rPr>
    </w:lvl>
  </w:abstractNum>
  <w:abstractNum w:abstractNumId="23">
    <w:nsid w:val="33EA49F4"/>
    <w:multiLevelType w:val="hybridMultilevel"/>
    <w:tmpl w:val="4AFE5504"/>
    <w:lvl w:ilvl="0" w:tplc="DA521862">
      <w:start w:val="1"/>
      <w:numFmt w:val="decimal"/>
      <w:lvlText w:val="%1."/>
      <w:lvlJc w:val="left"/>
      <w:pPr>
        <w:tabs>
          <w:tab w:val="num" w:pos="786"/>
        </w:tabs>
        <w:ind w:left="786" w:hanging="360"/>
      </w:pPr>
      <w:rPr>
        <w:b w:val="0"/>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4">
    <w:nsid w:val="33FB666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AA46F48"/>
    <w:multiLevelType w:val="hybridMultilevel"/>
    <w:tmpl w:val="A93C0F60"/>
    <w:lvl w:ilvl="0" w:tplc="5520FF5C">
      <w:start w:val="1"/>
      <w:numFmt w:val="decimal"/>
      <w:lvlText w:val="%1."/>
      <w:lvlJc w:val="left"/>
      <w:pPr>
        <w:ind w:left="1069" w:hanging="360"/>
      </w:pPr>
      <w:rPr>
        <w:rFonts w:ascii="Times New Roman" w:eastAsia="Times New Roman"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C222B0E"/>
    <w:multiLevelType w:val="multilevel"/>
    <w:tmpl w:val="0000000F"/>
    <w:lvl w:ilvl="0">
      <w:start w:val="1"/>
      <w:numFmt w:val="decimal"/>
      <w:lvlText w:val="%1."/>
      <w:lvlJc w:val="left"/>
      <w:pPr>
        <w:tabs>
          <w:tab w:val="num" w:pos="720"/>
        </w:tabs>
        <w:ind w:left="720" w:hanging="360"/>
      </w:pPr>
    </w:lvl>
    <w:lvl w:ilvl="1">
      <w:start w:val="1"/>
      <w:numFmt w:val="bullet"/>
      <w:lvlText w:val=""/>
      <w:lvlJc w:val="left"/>
      <w:pPr>
        <w:tabs>
          <w:tab w:val="num" w:pos="1353"/>
        </w:tabs>
        <w:ind w:left="1353" w:hanging="360"/>
      </w:pPr>
      <w:rPr>
        <w:rFonts w:ascii="Symbol" w:hAnsi="Symbol"/>
      </w:rPr>
    </w:lvl>
    <w:lvl w:ilvl="2">
      <w:start w:val="1"/>
      <w:numFmt w:val="decimal"/>
      <w:lvlText w:val="%3."/>
      <w:lvlJc w:val="left"/>
      <w:pPr>
        <w:tabs>
          <w:tab w:val="num" w:pos="720"/>
        </w:tabs>
        <w:ind w:left="72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5906B3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F332813"/>
    <w:multiLevelType w:val="hybridMultilevel"/>
    <w:tmpl w:val="2AA42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FB102D9"/>
    <w:multiLevelType w:val="hybridMultilevel"/>
    <w:tmpl w:val="160085B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543238A6"/>
    <w:multiLevelType w:val="hybridMultilevel"/>
    <w:tmpl w:val="F280CAB4"/>
    <w:lvl w:ilvl="0" w:tplc="27A68F8E">
      <w:start w:val="1"/>
      <w:numFmt w:val="bullet"/>
      <w:lvlText w:val=""/>
      <w:lvlJc w:val="left"/>
      <w:pPr>
        <w:ind w:left="1353" w:hanging="360"/>
      </w:pPr>
      <w:rPr>
        <w:rFonts w:ascii="Symbol" w:hAnsi="Symbol" w:hint="default"/>
        <w:color w:val="auto"/>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1">
    <w:nsid w:val="568F7B0C"/>
    <w:multiLevelType w:val="hybridMultilevel"/>
    <w:tmpl w:val="824C3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5D4E09"/>
    <w:multiLevelType w:val="multilevel"/>
    <w:tmpl w:val="0419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FC84247"/>
    <w:multiLevelType w:val="hybridMultilevel"/>
    <w:tmpl w:val="44A4B77E"/>
    <w:lvl w:ilvl="0" w:tplc="305EE6B6">
      <w:start w:val="1"/>
      <w:numFmt w:val="decimal"/>
      <w:lvlText w:val="%1."/>
      <w:lvlJc w:val="left"/>
      <w:pPr>
        <w:tabs>
          <w:tab w:val="num" w:pos="937"/>
        </w:tabs>
        <w:ind w:left="823" w:hanging="113"/>
      </w:pPr>
      <w:rPr>
        <w:rFonts w:hint="default"/>
        <w:b w:val="0"/>
      </w:rPr>
    </w:lvl>
    <w:lvl w:ilvl="1" w:tplc="2FE23F58">
      <w:start w:val="1"/>
      <w:numFmt w:val="decimal"/>
      <w:lvlText w:val="%2)"/>
      <w:lvlJc w:val="left"/>
      <w:pPr>
        <w:tabs>
          <w:tab w:val="num" w:pos="1070"/>
        </w:tabs>
        <w:ind w:left="1070" w:hanging="360"/>
      </w:pPr>
      <w:rPr>
        <w:rFonts w:hint="default"/>
        <w:b w:val="0"/>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6309283A"/>
    <w:multiLevelType w:val="hybridMultilevel"/>
    <w:tmpl w:val="719CCA68"/>
    <w:lvl w:ilvl="0" w:tplc="A152772E">
      <w:start w:val="1"/>
      <w:numFmt w:val="decimal"/>
      <w:lvlText w:val="%1."/>
      <w:lvlJc w:val="left"/>
      <w:pPr>
        <w:tabs>
          <w:tab w:val="num" w:pos="644"/>
        </w:tabs>
        <w:ind w:left="644" w:hanging="360"/>
      </w:pPr>
      <w:rPr>
        <w:b w:val="0"/>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5">
    <w:nsid w:val="6DE66839"/>
    <w:multiLevelType w:val="multilevel"/>
    <w:tmpl w:val="0000000F"/>
    <w:lvl w:ilvl="0">
      <w:start w:val="1"/>
      <w:numFmt w:val="decimal"/>
      <w:lvlText w:val="%1."/>
      <w:lvlJc w:val="left"/>
      <w:pPr>
        <w:tabs>
          <w:tab w:val="num" w:pos="720"/>
        </w:tabs>
        <w:ind w:left="720" w:hanging="360"/>
      </w:pPr>
    </w:lvl>
    <w:lvl w:ilvl="1">
      <w:start w:val="1"/>
      <w:numFmt w:val="bullet"/>
      <w:lvlText w:val=""/>
      <w:lvlJc w:val="left"/>
      <w:pPr>
        <w:tabs>
          <w:tab w:val="num" w:pos="1353"/>
        </w:tabs>
        <w:ind w:left="1353" w:hanging="360"/>
      </w:pPr>
      <w:rPr>
        <w:rFonts w:ascii="Symbol" w:hAnsi="Symbol"/>
      </w:rPr>
    </w:lvl>
    <w:lvl w:ilvl="2">
      <w:start w:val="1"/>
      <w:numFmt w:val="decimal"/>
      <w:lvlText w:val="%3."/>
      <w:lvlJc w:val="left"/>
      <w:pPr>
        <w:tabs>
          <w:tab w:val="num" w:pos="720"/>
        </w:tabs>
        <w:ind w:left="72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50D49A6"/>
    <w:multiLevelType w:val="hybridMultilevel"/>
    <w:tmpl w:val="CB6CA3F6"/>
    <w:lvl w:ilvl="0" w:tplc="27A68F8E">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75B60B25"/>
    <w:multiLevelType w:val="multilevel"/>
    <w:tmpl w:val="39502C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
    <w:nsid w:val="762653CA"/>
    <w:multiLevelType w:val="hybridMultilevel"/>
    <w:tmpl w:val="77F448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91E5491"/>
    <w:multiLevelType w:val="multilevel"/>
    <w:tmpl w:val="0000000F"/>
    <w:lvl w:ilvl="0">
      <w:start w:val="1"/>
      <w:numFmt w:val="decimal"/>
      <w:lvlText w:val="%1."/>
      <w:lvlJc w:val="left"/>
      <w:pPr>
        <w:tabs>
          <w:tab w:val="num" w:pos="720"/>
        </w:tabs>
        <w:ind w:left="720" w:hanging="360"/>
      </w:pPr>
    </w:lvl>
    <w:lvl w:ilvl="1">
      <w:start w:val="1"/>
      <w:numFmt w:val="bullet"/>
      <w:lvlText w:val=""/>
      <w:lvlJc w:val="left"/>
      <w:pPr>
        <w:tabs>
          <w:tab w:val="num" w:pos="1353"/>
        </w:tabs>
        <w:ind w:left="1353" w:hanging="360"/>
      </w:pPr>
      <w:rPr>
        <w:rFonts w:ascii="Symbol" w:hAnsi="Symbol"/>
      </w:rPr>
    </w:lvl>
    <w:lvl w:ilvl="2">
      <w:start w:val="1"/>
      <w:numFmt w:val="decimal"/>
      <w:lvlText w:val="%3."/>
      <w:lvlJc w:val="left"/>
      <w:pPr>
        <w:tabs>
          <w:tab w:val="num" w:pos="720"/>
        </w:tabs>
        <w:ind w:left="72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8"/>
  </w:num>
  <w:num w:numId="2">
    <w:abstractNumId w:val="25"/>
  </w:num>
  <w:num w:numId="3">
    <w:abstractNumId w:val="0"/>
  </w:num>
  <w:num w:numId="4">
    <w:abstractNumId w:val="1"/>
  </w:num>
  <w:num w:numId="5">
    <w:abstractNumId w:val="2"/>
  </w:num>
  <w:num w:numId="6">
    <w:abstractNumId w:val="3"/>
  </w:num>
  <w:num w:numId="7">
    <w:abstractNumId w:val="4"/>
  </w:num>
  <w:num w:numId="8">
    <w:abstractNumId w:val="32"/>
  </w:num>
  <w:num w:numId="9">
    <w:abstractNumId w:val="27"/>
  </w:num>
  <w:num w:numId="10">
    <w:abstractNumId w:val="34"/>
  </w:num>
  <w:num w:numId="11">
    <w:abstractNumId w:val="21"/>
  </w:num>
  <w:num w:numId="12">
    <w:abstractNumId w:val="23"/>
  </w:num>
  <w:num w:numId="13">
    <w:abstractNumId w:val="29"/>
  </w:num>
  <w:num w:numId="14">
    <w:abstractNumId w:val="11"/>
  </w:num>
  <w:num w:numId="15">
    <w:abstractNumId w:val="19"/>
  </w:num>
  <w:num w:numId="16">
    <w:abstractNumId w:val="18"/>
  </w:num>
  <w:num w:numId="17">
    <w:abstractNumId w:val="37"/>
  </w:num>
  <w:num w:numId="18">
    <w:abstractNumId w:val="35"/>
  </w:num>
  <w:num w:numId="19">
    <w:abstractNumId w:val="9"/>
  </w:num>
  <w:num w:numId="20">
    <w:abstractNumId w:val="33"/>
  </w:num>
  <w:num w:numId="21">
    <w:abstractNumId w:val="10"/>
  </w:num>
  <w:num w:numId="22">
    <w:abstractNumId w:val="12"/>
  </w:num>
  <w:num w:numId="23">
    <w:abstractNumId w:val="7"/>
  </w:num>
  <w:num w:numId="24">
    <w:abstractNumId w:val="30"/>
  </w:num>
  <w:num w:numId="25">
    <w:abstractNumId w:val="5"/>
  </w:num>
  <w:num w:numId="26">
    <w:abstractNumId w:val="20"/>
  </w:num>
  <w:num w:numId="27">
    <w:abstractNumId w:val="16"/>
  </w:num>
  <w:num w:numId="28">
    <w:abstractNumId w:val="36"/>
  </w:num>
  <w:num w:numId="29">
    <w:abstractNumId w:val="24"/>
  </w:num>
  <w:num w:numId="30">
    <w:abstractNumId w:val="13"/>
  </w:num>
  <w:num w:numId="31">
    <w:abstractNumId w:val="31"/>
  </w:num>
  <w:num w:numId="32">
    <w:abstractNumId w:val="14"/>
  </w:num>
  <w:num w:numId="33">
    <w:abstractNumId w:val="6"/>
  </w:num>
  <w:num w:numId="34">
    <w:abstractNumId w:val="22"/>
  </w:num>
  <w:num w:numId="35">
    <w:abstractNumId w:val="15"/>
  </w:num>
  <w:num w:numId="36">
    <w:abstractNumId w:val="38"/>
  </w:num>
  <w:num w:numId="37">
    <w:abstractNumId w:val="17"/>
  </w:num>
  <w:num w:numId="38">
    <w:abstractNumId w:val="39"/>
  </w:num>
  <w:num w:numId="39">
    <w:abstractNumId w:val="26"/>
  </w:num>
  <w:num w:numId="4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5"/>
  <w:displayHorizontalDrawingGridEvery w:val="2"/>
  <w:characterSpacingControl w:val="doNotCompress"/>
  <w:compat/>
  <w:rsids>
    <w:rsidRoot w:val="00D4207C"/>
    <w:rsid w:val="000C5500"/>
    <w:rsid w:val="00126E9F"/>
    <w:rsid w:val="0017626E"/>
    <w:rsid w:val="00230D61"/>
    <w:rsid w:val="002662A1"/>
    <w:rsid w:val="00314CA1"/>
    <w:rsid w:val="00333A07"/>
    <w:rsid w:val="006020E4"/>
    <w:rsid w:val="00740F44"/>
    <w:rsid w:val="008C7480"/>
    <w:rsid w:val="00983F37"/>
    <w:rsid w:val="009E5A46"/>
    <w:rsid w:val="00CC0876"/>
    <w:rsid w:val="00CC7AF7"/>
    <w:rsid w:val="00D4207C"/>
    <w:rsid w:val="00D47651"/>
    <w:rsid w:val="00DA6F6A"/>
    <w:rsid w:val="00E03438"/>
    <w:rsid w:val="00E47D80"/>
    <w:rsid w:val="00EC40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DBD"/>
    <w:pPr>
      <w:spacing w:after="200" w:line="276" w:lineRule="auto"/>
    </w:pPr>
    <w:rPr>
      <w:rFonts w:asciiTheme="minorHAnsi" w:eastAsiaTheme="minorEastAsia" w:hAnsiTheme="minorHAnsi"/>
      <w:sz w:val="22"/>
      <w:lang w:eastAsia="ru-RU"/>
    </w:rPr>
  </w:style>
  <w:style w:type="paragraph" w:styleId="1">
    <w:name w:val="heading 1"/>
    <w:basedOn w:val="a"/>
    <w:next w:val="a"/>
    <w:link w:val="11"/>
    <w:qFormat/>
    <w:rsid w:val="000C5500"/>
    <w:pPr>
      <w:keepNext/>
      <w:suppressAutoHyphens/>
      <w:spacing w:after="0" w:line="240" w:lineRule="auto"/>
      <w:outlineLvl w:val="0"/>
    </w:pPr>
    <w:rPr>
      <w:rFonts w:ascii="Times New Roman" w:eastAsia="Times New Roman" w:hAnsi="Times New Roman" w:cs="Times New Roman"/>
      <w:sz w:val="28"/>
      <w:szCs w:val="20"/>
      <w:lang w:eastAsia="ar-SA"/>
    </w:rPr>
  </w:style>
  <w:style w:type="paragraph" w:styleId="2">
    <w:name w:val="heading 2"/>
    <w:basedOn w:val="a"/>
    <w:next w:val="a"/>
    <w:link w:val="20"/>
    <w:qFormat/>
    <w:rsid w:val="000C5500"/>
    <w:pPr>
      <w:keepNext/>
      <w:suppressAutoHyphens/>
      <w:spacing w:after="0" w:line="240" w:lineRule="auto"/>
      <w:jc w:val="center"/>
      <w:outlineLvl w:val="1"/>
    </w:pPr>
    <w:rPr>
      <w:rFonts w:ascii="Times New Roman" w:eastAsia="Times New Roman" w:hAnsi="Times New Roman" w:cs="Times New Roman"/>
      <w:b/>
      <w:sz w:val="44"/>
      <w:szCs w:val="20"/>
      <w:lang w:eastAsia="ar-SA"/>
    </w:rPr>
  </w:style>
  <w:style w:type="paragraph" w:styleId="3">
    <w:name w:val="heading 3"/>
    <w:basedOn w:val="a"/>
    <w:next w:val="a"/>
    <w:link w:val="30"/>
    <w:qFormat/>
    <w:rsid w:val="000C5500"/>
    <w:pPr>
      <w:keepNext/>
      <w:suppressAutoHyphens/>
      <w:spacing w:after="0" w:line="240" w:lineRule="auto"/>
      <w:jc w:val="center"/>
      <w:outlineLvl w:val="2"/>
    </w:pPr>
    <w:rPr>
      <w:rFonts w:ascii="Times New Roman" w:eastAsia="Times New Roman" w:hAnsi="Times New Roman" w:cs="Times New Roman"/>
      <w:b/>
      <w:sz w:val="28"/>
      <w:szCs w:val="20"/>
      <w:lang w:eastAsia="ar-SA"/>
    </w:rPr>
  </w:style>
  <w:style w:type="paragraph" w:styleId="4">
    <w:name w:val="heading 4"/>
    <w:basedOn w:val="a"/>
    <w:next w:val="a"/>
    <w:link w:val="40"/>
    <w:qFormat/>
    <w:rsid w:val="000C5500"/>
    <w:pPr>
      <w:keepNext/>
      <w:suppressAutoHyphens/>
      <w:spacing w:after="0" w:line="240" w:lineRule="auto"/>
      <w:jc w:val="center"/>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0C5500"/>
    <w:pPr>
      <w:keepNext/>
      <w:suppressAutoHyphens/>
      <w:spacing w:after="0" w:line="240" w:lineRule="auto"/>
      <w:jc w:val="right"/>
      <w:outlineLvl w:val="4"/>
    </w:pPr>
    <w:rPr>
      <w:rFonts w:ascii="Times New Roman" w:eastAsia="Times New Roman" w:hAnsi="Times New Roman" w:cs="Times New Roman"/>
      <w:sz w:val="24"/>
      <w:szCs w:val="20"/>
      <w:lang w:eastAsia="ar-SA"/>
    </w:rPr>
  </w:style>
  <w:style w:type="paragraph" w:styleId="6">
    <w:name w:val="heading 6"/>
    <w:basedOn w:val="a"/>
    <w:next w:val="a"/>
    <w:link w:val="60"/>
    <w:qFormat/>
    <w:rsid w:val="000C5500"/>
    <w:pPr>
      <w:keepNext/>
      <w:suppressAutoHyphens/>
      <w:spacing w:after="0" w:line="240" w:lineRule="auto"/>
      <w:ind w:left="375"/>
      <w:jc w:val="both"/>
      <w:outlineLvl w:val="5"/>
    </w:pPr>
    <w:rPr>
      <w:rFonts w:ascii="Times New Roman" w:eastAsia="Times New Roman" w:hAnsi="Times New Roman" w:cs="Times New Roman"/>
      <w:sz w:val="24"/>
      <w:szCs w:val="20"/>
      <w:lang w:eastAsia="ar-SA"/>
    </w:rPr>
  </w:style>
  <w:style w:type="paragraph" w:styleId="7">
    <w:name w:val="heading 7"/>
    <w:basedOn w:val="a"/>
    <w:next w:val="a"/>
    <w:link w:val="70"/>
    <w:qFormat/>
    <w:rsid w:val="000C5500"/>
    <w:pPr>
      <w:keepNext/>
      <w:suppressAutoHyphens/>
      <w:spacing w:after="0" w:line="240" w:lineRule="auto"/>
      <w:jc w:val="both"/>
      <w:outlineLvl w:val="6"/>
    </w:pPr>
    <w:rPr>
      <w:rFonts w:asciiTheme="majorHAnsi" w:eastAsiaTheme="majorEastAsia" w:hAnsiTheme="majorHAnsi" w:cstheme="majorBidi"/>
      <w:i/>
      <w:iCs/>
      <w:color w:val="404040" w:themeColor="text1" w:themeTint="BF"/>
      <w:sz w:val="24"/>
      <w:szCs w:val="24"/>
    </w:rPr>
  </w:style>
  <w:style w:type="paragraph" w:styleId="8">
    <w:name w:val="heading 8"/>
    <w:basedOn w:val="a"/>
    <w:next w:val="a"/>
    <w:link w:val="80"/>
    <w:qFormat/>
    <w:rsid w:val="000C5500"/>
    <w:pPr>
      <w:keepNext/>
      <w:suppressAutoHyphens/>
      <w:spacing w:after="0" w:line="240" w:lineRule="auto"/>
      <w:jc w:val="center"/>
      <w:outlineLvl w:val="7"/>
    </w:pPr>
    <w:rPr>
      <w:rFonts w:ascii="Times New Roman" w:eastAsia="Times New Roman" w:hAnsi="Times New Roman" w:cs="Times New Roman"/>
      <w:sz w:val="2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Heading1"/>
    <w:uiPriority w:val="9"/>
    <w:qFormat/>
    <w:rsid w:val="00955D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
    <w:name w:val="Heading 2"/>
    <w:basedOn w:val="a"/>
    <w:link w:val="Heading2"/>
    <w:uiPriority w:val="99"/>
    <w:qFormat/>
    <w:rsid w:val="00955DBD"/>
    <w:pPr>
      <w:keepNext/>
      <w:spacing w:after="0" w:line="240" w:lineRule="auto"/>
      <w:jc w:val="center"/>
      <w:outlineLvl w:val="1"/>
    </w:pPr>
    <w:rPr>
      <w:rFonts w:ascii="Times New Roman" w:eastAsia="Times New Roman" w:hAnsi="Times New Roman" w:cs="Times New Roman"/>
      <w:b/>
      <w:bCs/>
      <w:sz w:val="44"/>
      <w:szCs w:val="44"/>
    </w:rPr>
  </w:style>
  <w:style w:type="paragraph" w:customStyle="1" w:styleId="Heading4">
    <w:name w:val="Heading 4"/>
    <w:basedOn w:val="a"/>
    <w:link w:val="Heading4"/>
    <w:uiPriority w:val="9"/>
    <w:semiHidden/>
    <w:unhideWhenUsed/>
    <w:qFormat/>
    <w:rsid w:val="00955DBD"/>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7">
    <w:name w:val="Heading 7"/>
    <w:basedOn w:val="a"/>
    <w:link w:val="Heading7"/>
    <w:uiPriority w:val="9"/>
    <w:unhideWhenUsed/>
    <w:qFormat/>
    <w:rsid w:val="00955DBD"/>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character" w:customStyle="1" w:styleId="10">
    <w:name w:val="Заголовок 1 Знак"/>
    <w:basedOn w:val="a0"/>
    <w:link w:val="Footer"/>
    <w:qFormat/>
    <w:rsid w:val="00955DB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qFormat/>
    <w:rsid w:val="00955DBD"/>
    <w:rPr>
      <w:rFonts w:eastAsia="Times New Roman" w:cs="Times New Roman"/>
      <w:b/>
      <w:bCs/>
      <w:sz w:val="44"/>
      <w:szCs w:val="44"/>
      <w:lang w:eastAsia="ru-RU"/>
    </w:rPr>
  </w:style>
  <w:style w:type="character" w:customStyle="1" w:styleId="40">
    <w:name w:val="Заголовок 4 Знак"/>
    <w:basedOn w:val="a0"/>
    <w:link w:val="4"/>
    <w:qFormat/>
    <w:rsid w:val="00955DBD"/>
    <w:rPr>
      <w:rFonts w:asciiTheme="majorHAnsi" w:eastAsiaTheme="majorEastAsia" w:hAnsiTheme="majorHAnsi" w:cstheme="majorBidi"/>
      <w:b/>
      <w:bCs/>
      <w:i/>
      <w:iCs/>
      <w:color w:val="4F81BD" w:themeColor="accent1"/>
      <w:sz w:val="22"/>
      <w:lang w:eastAsia="ru-RU"/>
    </w:rPr>
  </w:style>
  <w:style w:type="character" w:customStyle="1" w:styleId="70">
    <w:name w:val="Заголовок 7 Знак"/>
    <w:basedOn w:val="a0"/>
    <w:link w:val="7"/>
    <w:qFormat/>
    <w:rsid w:val="00955DBD"/>
    <w:rPr>
      <w:rFonts w:asciiTheme="majorHAnsi" w:eastAsiaTheme="majorEastAsia" w:hAnsiTheme="majorHAnsi" w:cstheme="majorBidi"/>
      <w:i/>
      <w:iCs/>
      <w:color w:val="404040" w:themeColor="text1" w:themeTint="BF"/>
      <w:sz w:val="24"/>
      <w:szCs w:val="24"/>
      <w:lang w:eastAsia="ru-RU"/>
    </w:rPr>
  </w:style>
  <w:style w:type="character" w:customStyle="1" w:styleId="21">
    <w:name w:val="Основной текст 2 Знак"/>
    <w:basedOn w:val="a0"/>
    <w:link w:val="22"/>
    <w:qFormat/>
    <w:rsid w:val="00955DBD"/>
    <w:rPr>
      <w:rFonts w:eastAsia="Times New Roman" w:cs="Times New Roman"/>
      <w:sz w:val="28"/>
      <w:szCs w:val="20"/>
      <w:lang w:eastAsia="ru-RU"/>
    </w:rPr>
  </w:style>
  <w:style w:type="character" w:customStyle="1" w:styleId="-">
    <w:name w:val="Интернет-ссылка"/>
    <w:basedOn w:val="a0"/>
    <w:uiPriority w:val="99"/>
    <w:semiHidden/>
    <w:unhideWhenUsed/>
    <w:rsid w:val="00ED3B7F"/>
    <w:rPr>
      <w:color w:val="0000FF"/>
      <w:u w:val="single"/>
    </w:rPr>
  </w:style>
  <w:style w:type="character" w:styleId="a3">
    <w:name w:val="Strong"/>
    <w:qFormat/>
    <w:rsid w:val="00955DBD"/>
    <w:rPr>
      <w:b/>
      <w:bCs/>
    </w:rPr>
  </w:style>
  <w:style w:type="character" w:customStyle="1" w:styleId="a4">
    <w:name w:val="Нижний колонтитул Знак"/>
    <w:basedOn w:val="a0"/>
    <w:link w:val="a5"/>
    <w:qFormat/>
    <w:rsid w:val="00955DBD"/>
    <w:rPr>
      <w:rFonts w:eastAsia="Times New Roman" w:cs="Times New Roman"/>
      <w:szCs w:val="20"/>
      <w:lang w:eastAsia="ru-RU"/>
    </w:rPr>
  </w:style>
  <w:style w:type="character" w:styleId="a6">
    <w:name w:val="page number"/>
    <w:basedOn w:val="a0"/>
    <w:qFormat/>
    <w:rsid w:val="00955DBD"/>
  </w:style>
  <w:style w:type="character" w:customStyle="1" w:styleId="a7">
    <w:name w:val="Подпись к таблице_"/>
    <w:qFormat/>
    <w:locked/>
    <w:rsid w:val="00955DBD"/>
    <w:rPr>
      <w:sz w:val="27"/>
      <w:szCs w:val="27"/>
      <w:shd w:val="clear" w:color="auto" w:fill="FFFFFF"/>
    </w:rPr>
  </w:style>
  <w:style w:type="character" w:customStyle="1" w:styleId="a8">
    <w:name w:val="Верхний колонтитул Знак"/>
    <w:basedOn w:val="a0"/>
    <w:link w:val="a9"/>
    <w:qFormat/>
    <w:rsid w:val="00955DBD"/>
    <w:rPr>
      <w:rFonts w:asciiTheme="minorHAnsi" w:eastAsiaTheme="minorEastAsia" w:hAnsiTheme="minorHAnsi"/>
      <w:sz w:val="22"/>
      <w:lang w:eastAsia="ru-RU"/>
    </w:rPr>
  </w:style>
  <w:style w:type="character" w:customStyle="1" w:styleId="aa">
    <w:name w:val="Название Знак"/>
    <w:basedOn w:val="a0"/>
    <w:qFormat/>
    <w:rsid w:val="00955DBD"/>
    <w:rPr>
      <w:rFonts w:eastAsia="Times New Roman" w:cs="Times New Roman"/>
      <w:sz w:val="24"/>
      <w:szCs w:val="20"/>
      <w:lang w:eastAsia="ru-RU"/>
    </w:rPr>
  </w:style>
  <w:style w:type="character" w:customStyle="1" w:styleId="22">
    <w:name w:val="Основной текст с отступом 2 Знак"/>
    <w:basedOn w:val="a0"/>
    <w:link w:val="21"/>
    <w:qFormat/>
    <w:rsid w:val="00955DBD"/>
    <w:rPr>
      <w:rFonts w:eastAsia="Times New Roman" w:cs="Times New Roman"/>
      <w:sz w:val="24"/>
      <w:szCs w:val="24"/>
      <w:lang w:eastAsia="ru-RU"/>
    </w:rPr>
  </w:style>
  <w:style w:type="character" w:customStyle="1" w:styleId="ab">
    <w:name w:val="Основной текст с отступом Знак"/>
    <w:basedOn w:val="a0"/>
    <w:qFormat/>
    <w:rsid w:val="00955DBD"/>
    <w:rPr>
      <w:rFonts w:asciiTheme="minorHAnsi" w:eastAsiaTheme="minorEastAsia" w:hAnsiTheme="minorHAnsi"/>
      <w:sz w:val="22"/>
      <w:lang w:eastAsia="ru-RU"/>
    </w:rPr>
  </w:style>
  <w:style w:type="character" w:customStyle="1" w:styleId="WW8Num2z0">
    <w:name w:val="WW8Num2z0"/>
    <w:qFormat/>
    <w:rsid w:val="00955DBD"/>
    <w:rPr>
      <w:rFonts w:ascii="StarSymbol" w:hAnsi="StarSymbol"/>
    </w:rPr>
  </w:style>
  <w:style w:type="character" w:styleId="ac">
    <w:name w:val="Emphasis"/>
    <w:qFormat/>
    <w:rsid w:val="00955DBD"/>
    <w:rPr>
      <w:i/>
      <w:iCs/>
    </w:rPr>
  </w:style>
  <w:style w:type="character" w:customStyle="1" w:styleId="ad">
    <w:name w:val="Текст выноски Знак"/>
    <w:basedOn w:val="a0"/>
    <w:semiHidden/>
    <w:qFormat/>
    <w:rsid w:val="00955DBD"/>
    <w:rPr>
      <w:rFonts w:ascii="Tahoma" w:hAnsi="Tahoma" w:cs="Tahoma"/>
      <w:sz w:val="16"/>
      <w:szCs w:val="16"/>
    </w:rPr>
  </w:style>
  <w:style w:type="character" w:customStyle="1" w:styleId="ae">
    <w:name w:val="Схема документа Знак"/>
    <w:basedOn w:val="a0"/>
    <w:semiHidden/>
    <w:qFormat/>
    <w:rsid w:val="00955DBD"/>
    <w:rPr>
      <w:rFonts w:eastAsia="Times New Roman" w:cs="Times New Roman"/>
      <w:sz w:val="2"/>
      <w:szCs w:val="20"/>
      <w:shd w:val="clear" w:color="auto" w:fill="000080"/>
      <w:lang w:eastAsia="ru-RU"/>
    </w:rPr>
  </w:style>
  <w:style w:type="character" w:customStyle="1" w:styleId="af">
    <w:name w:val="Основной текст Знак"/>
    <w:basedOn w:val="a0"/>
    <w:qFormat/>
    <w:rsid w:val="00955DBD"/>
    <w:rPr>
      <w:rFonts w:eastAsia="Times New Roman" w:cs="Times New Roman"/>
      <w:sz w:val="28"/>
      <w:szCs w:val="24"/>
      <w:lang w:eastAsia="ru-RU"/>
    </w:rPr>
  </w:style>
  <w:style w:type="character" w:customStyle="1" w:styleId="ListLabel1">
    <w:name w:val="ListLabel 1"/>
    <w:qFormat/>
    <w:rsid w:val="00CA2AAA"/>
    <w:rPr>
      <w:rFonts w:cs="Times New Roman"/>
      <w:sz w:val="28"/>
    </w:rPr>
  </w:style>
  <w:style w:type="character" w:customStyle="1" w:styleId="ListLabel2">
    <w:name w:val="ListLabel 2"/>
    <w:qFormat/>
    <w:rsid w:val="00CA2AAA"/>
    <w:rPr>
      <w:rFonts w:cs="Times New Roman"/>
    </w:rPr>
  </w:style>
  <w:style w:type="character" w:customStyle="1" w:styleId="ListLabel3">
    <w:name w:val="ListLabel 3"/>
    <w:qFormat/>
    <w:rsid w:val="00CA2AAA"/>
    <w:rPr>
      <w:rFonts w:cs="Times New Roman"/>
    </w:rPr>
  </w:style>
  <w:style w:type="character" w:customStyle="1" w:styleId="ListLabel4">
    <w:name w:val="ListLabel 4"/>
    <w:qFormat/>
    <w:rsid w:val="00CA2AAA"/>
    <w:rPr>
      <w:rFonts w:cs="Times New Roman"/>
    </w:rPr>
  </w:style>
  <w:style w:type="character" w:customStyle="1" w:styleId="ListLabel5">
    <w:name w:val="ListLabel 5"/>
    <w:qFormat/>
    <w:rsid w:val="00CA2AAA"/>
    <w:rPr>
      <w:rFonts w:cs="Times New Roman"/>
    </w:rPr>
  </w:style>
  <w:style w:type="character" w:customStyle="1" w:styleId="ListLabel6">
    <w:name w:val="ListLabel 6"/>
    <w:qFormat/>
    <w:rsid w:val="00CA2AAA"/>
    <w:rPr>
      <w:rFonts w:cs="Times New Roman"/>
    </w:rPr>
  </w:style>
  <w:style w:type="character" w:customStyle="1" w:styleId="ListLabel7">
    <w:name w:val="ListLabel 7"/>
    <w:qFormat/>
    <w:rsid w:val="00CA2AAA"/>
    <w:rPr>
      <w:rFonts w:cs="Times New Roman"/>
    </w:rPr>
  </w:style>
  <w:style w:type="character" w:customStyle="1" w:styleId="ListLabel8">
    <w:name w:val="ListLabel 8"/>
    <w:qFormat/>
    <w:rsid w:val="00CA2AAA"/>
    <w:rPr>
      <w:rFonts w:cs="Times New Roman"/>
    </w:rPr>
  </w:style>
  <w:style w:type="character" w:customStyle="1" w:styleId="ListLabel9">
    <w:name w:val="ListLabel 9"/>
    <w:qFormat/>
    <w:rsid w:val="00CA2AAA"/>
    <w:rPr>
      <w:rFonts w:cs="Times New Roman"/>
    </w:rPr>
  </w:style>
  <w:style w:type="character" w:customStyle="1" w:styleId="ListLabel10">
    <w:name w:val="ListLabel 10"/>
    <w:qFormat/>
    <w:rsid w:val="00CA2AAA"/>
    <w:rPr>
      <w:rFonts w:cs="Courier New"/>
    </w:rPr>
  </w:style>
  <w:style w:type="character" w:customStyle="1" w:styleId="ListLabel11">
    <w:name w:val="ListLabel 11"/>
    <w:qFormat/>
    <w:rsid w:val="00CA2AAA"/>
    <w:rPr>
      <w:rFonts w:cs="Courier New"/>
    </w:rPr>
  </w:style>
  <w:style w:type="character" w:customStyle="1" w:styleId="ListLabel12">
    <w:name w:val="ListLabel 12"/>
    <w:qFormat/>
    <w:rsid w:val="00CA2AAA"/>
    <w:rPr>
      <w:rFonts w:cs="Courier New"/>
    </w:rPr>
  </w:style>
  <w:style w:type="character" w:customStyle="1" w:styleId="ListLabel13">
    <w:name w:val="ListLabel 13"/>
    <w:qFormat/>
    <w:rsid w:val="00CA2AAA"/>
    <w:rPr>
      <w:rFonts w:eastAsia="Times New Roman" w:cs="Times New Roman"/>
    </w:rPr>
  </w:style>
  <w:style w:type="character" w:customStyle="1" w:styleId="ListLabel14">
    <w:name w:val="ListLabel 14"/>
    <w:qFormat/>
    <w:rsid w:val="00CA2AAA"/>
    <w:rPr>
      <w:rFonts w:cs="Times New Roman"/>
    </w:rPr>
  </w:style>
  <w:style w:type="character" w:customStyle="1" w:styleId="ListLabel15">
    <w:name w:val="ListLabel 15"/>
    <w:qFormat/>
    <w:rsid w:val="00CA2AAA"/>
    <w:rPr>
      <w:rFonts w:cs="Times New Roman"/>
    </w:rPr>
  </w:style>
  <w:style w:type="character" w:customStyle="1" w:styleId="ListLabel16">
    <w:name w:val="ListLabel 16"/>
    <w:qFormat/>
    <w:rsid w:val="00CA2AAA"/>
    <w:rPr>
      <w:rFonts w:cs="Times New Roman"/>
    </w:rPr>
  </w:style>
  <w:style w:type="character" w:customStyle="1" w:styleId="ListLabel17">
    <w:name w:val="ListLabel 17"/>
    <w:qFormat/>
    <w:rsid w:val="00CA2AAA"/>
    <w:rPr>
      <w:rFonts w:cs="Times New Roman"/>
    </w:rPr>
  </w:style>
  <w:style w:type="character" w:customStyle="1" w:styleId="ListLabel18">
    <w:name w:val="ListLabel 18"/>
    <w:qFormat/>
    <w:rsid w:val="00CA2AAA"/>
    <w:rPr>
      <w:rFonts w:cs="Times New Roman"/>
    </w:rPr>
  </w:style>
  <w:style w:type="character" w:customStyle="1" w:styleId="12">
    <w:name w:val="Верхний колонтитул Знак1"/>
    <w:basedOn w:val="a0"/>
    <w:uiPriority w:val="99"/>
    <w:semiHidden/>
    <w:qFormat/>
    <w:rsid w:val="00BE63E0"/>
    <w:rPr>
      <w:rFonts w:asciiTheme="minorHAnsi" w:eastAsiaTheme="minorEastAsia" w:hAnsiTheme="minorHAnsi"/>
      <w:sz w:val="22"/>
      <w:lang w:eastAsia="ru-RU"/>
    </w:rPr>
  </w:style>
  <w:style w:type="character" w:customStyle="1" w:styleId="13">
    <w:name w:val="Нижний колонтитул Знак1"/>
    <w:basedOn w:val="a0"/>
    <w:uiPriority w:val="99"/>
    <w:semiHidden/>
    <w:qFormat/>
    <w:rsid w:val="00BE63E0"/>
    <w:rPr>
      <w:rFonts w:asciiTheme="minorHAnsi" w:eastAsiaTheme="minorEastAsia" w:hAnsiTheme="minorHAnsi"/>
      <w:sz w:val="22"/>
      <w:lang w:eastAsia="ru-RU"/>
    </w:rPr>
  </w:style>
  <w:style w:type="character" w:customStyle="1" w:styleId="ListLabel19">
    <w:name w:val="ListLabel 19"/>
    <w:qFormat/>
    <w:rsid w:val="00D4207C"/>
    <w:rPr>
      <w:rFonts w:cs="Times New Roman"/>
      <w:sz w:val="28"/>
    </w:rPr>
  </w:style>
  <w:style w:type="character" w:customStyle="1" w:styleId="ListLabel20">
    <w:name w:val="ListLabel 20"/>
    <w:qFormat/>
    <w:rsid w:val="00D4207C"/>
    <w:rPr>
      <w:rFonts w:cs="Times New Roman"/>
    </w:rPr>
  </w:style>
  <w:style w:type="character" w:customStyle="1" w:styleId="ListLabel21">
    <w:name w:val="ListLabel 21"/>
    <w:qFormat/>
    <w:rsid w:val="00D4207C"/>
    <w:rPr>
      <w:rFonts w:cs="Times New Roman"/>
    </w:rPr>
  </w:style>
  <w:style w:type="character" w:customStyle="1" w:styleId="ListLabel22">
    <w:name w:val="ListLabel 22"/>
    <w:qFormat/>
    <w:rsid w:val="00D4207C"/>
    <w:rPr>
      <w:rFonts w:cs="Times New Roman"/>
    </w:rPr>
  </w:style>
  <w:style w:type="character" w:customStyle="1" w:styleId="ListLabel23">
    <w:name w:val="ListLabel 23"/>
    <w:qFormat/>
    <w:rsid w:val="00D4207C"/>
    <w:rPr>
      <w:rFonts w:cs="Times New Roman"/>
    </w:rPr>
  </w:style>
  <w:style w:type="character" w:customStyle="1" w:styleId="ListLabel24">
    <w:name w:val="ListLabel 24"/>
    <w:qFormat/>
    <w:rsid w:val="00D4207C"/>
    <w:rPr>
      <w:rFonts w:cs="Times New Roman"/>
    </w:rPr>
  </w:style>
  <w:style w:type="character" w:customStyle="1" w:styleId="ListLabel25">
    <w:name w:val="ListLabel 25"/>
    <w:qFormat/>
    <w:rsid w:val="00D4207C"/>
    <w:rPr>
      <w:rFonts w:cs="Times New Roman"/>
    </w:rPr>
  </w:style>
  <w:style w:type="character" w:customStyle="1" w:styleId="ListLabel26">
    <w:name w:val="ListLabel 26"/>
    <w:qFormat/>
    <w:rsid w:val="00D4207C"/>
    <w:rPr>
      <w:rFonts w:cs="Times New Roman"/>
    </w:rPr>
  </w:style>
  <w:style w:type="character" w:customStyle="1" w:styleId="ListLabel27">
    <w:name w:val="ListLabel 27"/>
    <w:qFormat/>
    <w:rsid w:val="00D4207C"/>
    <w:rPr>
      <w:rFonts w:cs="Times New Roman"/>
    </w:rPr>
  </w:style>
  <w:style w:type="paragraph" w:customStyle="1" w:styleId="af0">
    <w:name w:val="Заголовок"/>
    <w:basedOn w:val="a"/>
    <w:next w:val="af1"/>
    <w:qFormat/>
    <w:rsid w:val="00CA2AAA"/>
    <w:pPr>
      <w:keepNext/>
      <w:spacing w:before="240" w:after="120"/>
    </w:pPr>
    <w:rPr>
      <w:rFonts w:ascii="Liberation Sans" w:eastAsia="Microsoft YaHei" w:hAnsi="Liberation Sans" w:cs="Lucida Sans"/>
      <w:sz w:val="28"/>
      <w:szCs w:val="28"/>
    </w:rPr>
  </w:style>
  <w:style w:type="paragraph" w:styleId="af1">
    <w:name w:val="Body Text"/>
    <w:basedOn w:val="a"/>
    <w:unhideWhenUsed/>
    <w:rsid w:val="00955DBD"/>
    <w:pPr>
      <w:spacing w:after="0" w:line="240" w:lineRule="auto"/>
      <w:ind w:right="5755"/>
      <w:jc w:val="both"/>
    </w:pPr>
    <w:rPr>
      <w:rFonts w:ascii="Times New Roman" w:eastAsia="Times New Roman" w:hAnsi="Times New Roman" w:cs="Times New Roman"/>
      <w:sz w:val="28"/>
      <w:szCs w:val="24"/>
    </w:rPr>
  </w:style>
  <w:style w:type="paragraph" w:styleId="af2">
    <w:name w:val="List"/>
    <w:basedOn w:val="af1"/>
    <w:rsid w:val="00CA2AAA"/>
    <w:rPr>
      <w:rFonts w:cs="Lucida Sans"/>
    </w:rPr>
  </w:style>
  <w:style w:type="paragraph" w:customStyle="1" w:styleId="Caption">
    <w:name w:val="Caption"/>
    <w:basedOn w:val="a"/>
    <w:qFormat/>
    <w:rsid w:val="00CA2AAA"/>
    <w:pPr>
      <w:suppressLineNumbers/>
      <w:spacing w:before="120" w:after="120"/>
    </w:pPr>
    <w:rPr>
      <w:rFonts w:cs="Lucida Sans"/>
      <w:i/>
      <w:iCs/>
      <w:sz w:val="24"/>
      <w:szCs w:val="24"/>
    </w:rPr>
  </w:style>
  <w:style w:type="paragraph" w:styleId="af3">
    <w:name w:val="index heading"/>
    <w:basedOn w:val="a"/>
    <w:qFormat/>
    <w:rsid w:val="00CA2AAA"/>
    <w:pPr>
      <w:suppressLineNumbers/>
    </w:pPr>
    <w:rPr>
      <w:rFonts w:cs="Lucida Sans"/>
    </w:rPr>
  </w:style>
  <w:style w:type="paragraph" w:styleId="af4">
    <w:name w:val="No Spacing"/>
    <w:uiPriority w:val="1"/>
    <w:qFormat/>
    <w:rsid w:val="00955DBD"/>
    <w:rPr>
      <w:rFonts w:asciiTheme="minorHAnsi" w:eastAsia="Calibri" w:hAnsiTheme="minorHAnsi"/>
      <w:sz w:val="22"/>
    </w:rPr>
  </w:style>
  <w:style w:type="paragraph" w:styleId="23">
    <w:name w:val="Body Text 2"/>
    <w:basedOn w:val="a"/>
    <w:qFormat/>
    <w:rsid w:val="00955DBD"/>
    <w:pPr>
      <w:spacing w:after="0" w:line="240" w:lineRule="auto"/>
    </w:pPr>
    <w:rPr>
      <w:rFonts w:ascii="Times New Roman" w:eastAsia="Times New Roman" w:hAnsi="Times New Roman" w:cs="Times New Roman"/>
      <w:sz w:val="28"/>
      <w:szCs w:val="20"/>
    </w:rPr>
  </w:style>
  <w:style w:type="paragraph" w:styleId="af5">
    <w:name w:val="List Paragraph"/>
    <w:basedOn w:val="a"/>
    <w:uiPriority w:val="34"/>
    <w:qFormat/>
    <w:rsid w:val="00955DBD"/>
    <w:pPr>
      <w:spacing w:after="0" w:line="240" w:lineRule="auto"/>
      <w:ind w:left="708"/>
    </w:pPr>
    <w:rPr>
      <w:rFonts w:ascii="Times New Roman" w:eastAsia="Times New Roman" w:hAnsi="Times New Roman" w:cs="Times New Roman"/>
      <w:sz w:val="24"/>
      <w:szCs w:val="24"/>
    </w:rPr>
  </w:style>
  <w:style w:type="paragraph" w:customStyle="1" w:styleId="ConsPlusNormal">
    <w:name w:val="ConsPlusNormal"/>
    <w:qFormat/>
    <w:rsid w:val="00955DBD"/>
    <w:pPr>
      <w:widowControl w:val="0"/>
    </w:pPr>
    <w:rPr>
      <w:rFonts w:ascii="Arial" w:eastAsia="Times New Roman" w:hAnsi="Arial" w:cs="Arial"/>
      <w:sz w:val="22"/>
      <w:szCs w:val="20"/>
      <w:lang w:eastAsia="ru-RU"/>
    </w:rPr>
  </w:style>
  <w:style w:type="paragraph" w:customStyle="1" w:styleId="210">
    <w:name w:val="Основной текст с отступом 21"/>
    <w:basedOn w:val="a"/>
    <w:qFormat/>
    <w:rsid w:val="00955DBD"/>
    <w:pPr>
      <w:suppressAutoHyphens/>
      <w:spacing w:after="120" w:line="480" w:lineRule="auto"/>
      <w:ind w:left="283"/>
    </w:pPr>
    <w:rPr>
      <w:rFonts w:ascii="Times New Roman" w:eastAsia="Times New Roman" w:hAnsi="Times New Roman" w:cs="Times New Roman"/>
      <w:sz w:val="24"/>
      <w:szCs w:val="24"/>
      <w:lang w:eastAsia="ar-SA"/>
    </w:rPr>
  </w:style>
  <w:style w:type="paragraph" w:styleId="af6">
    <w:name w:val="Normal (Web)"/>
    <w:basedOn w:val="a"/>
    <w:qFormat/>
    <w:rsid w:val="00955DBD"/>
    <w:pPr>
      <w:spacing w:before="30" w:after="30" w:line="240" w:lineRule="auto"/>
    </w:pPr>
    <w:rPr>
      <w:rFonts w:ascii="Arial" w:eastAsia="Times New Roman" w:hAnsi="Arial" w:cs="Arial"/>
      <w:color w:val="332E2D"/>
      <w:spacing w:val="2"/>
      <w:sz w:val="24"/>
      <w:szCs w:val="24"/>
    </w:rPr>
  </w:style>
  <w:style w:type="paragraph" w:customStyle="1" w:styleId="ConsNormal">
    <w:name w:val="ConsNormal"/>
    <w:qFormat/>
    <w:rsid w:val="00955DBD"/>
    <w:pPr>
      <w:widowControl w:val="0"/>
      <w:suppressAutoHyphens/>
      <w:ind w:right="19772" w:firstLine="720"/>
    </w:pPr>
    <w:rPr>
      <w:rFonts w:ascii="Arial" w:eastAsia="Arial" w:hAnsi="Arial" w:cs="Arial"/>
      <w:sz w:val="22"/>
      <w:szCs w:val="20"/>
      <w:lang w:eastAsia="ar-SA"/>
    </w:rPr>
  </w:style>
  <w:style w:type="paragraph" w:customStyle="1" w:styleId="Default">
    <w:name w:val="Default"/>
    <w:qFormat/>
    <w:rsid w:val="00955DBD"/>
    <w:pPr>
      <w:widowControl w:val="0"/>
    </w:pPr>
    <w:rPr>
      <w:rFonts w:ascii="Times-New-Roman,Bold" w:eastAsia="Times New Roman" w:hAnsi="Times-New-Roman,Bold" w:cs="Times-New-Roman,Bold"/>
      <w:color w:val="000000"/>
      <w:sz w:val="24"/>
      <w:szCs w:val="24"/>
      <w:lang w:eastAsia="ru-RU"/>
    </w:rPr>
  </w:style>
  <w:style w:type="paragraph" w:customStyle="1" w:styleId="CM12">
    <w:name w:val="CM12"/>
    <w:basedOn w:val="Default"/>
    <w:next w:val="Default"/>
    <w:qFormat/>
    <w:rsid w:val="00955DBD"/>
    <w:pPr>
      <w:spacing w:after="418"/>
    </w:pPr>
    <w:rPr>
      <w:color w:val="00000A"/>
    </w:rPr>
  </w:style>
  <w:style w:type="paragraph" w:customStyle="1" w:styleId="CM13">
    <w:name w:val="CM13"/>
    <w:basedOn w:val="Default"/>
    <w:next w:val="Default"/>
    <w:qFormat/>
    <w:rsid w:val="00955DBD"/>
    <w:pPr>
      <w:spacing w:after="700"/>
    </w:pPr>
    <w:rPr>
      <w:color w:val="00000A"/>
    </w:rPr>
  </w:style>
  <w:style w:type="paragraph" w:customStyle="1" w:styleId="CM15">
    <w:name w:val="CM15"/>
    <w:basedOn w:val="Default"/>
    <w:next w:val="Default"/>
    <w:qFormat/>
    <w:rsid w:val="00955DBD"/>
    <w:pPr>
      <w:spacing w:after="150"/>
    </w:pPr>
    <w:rPr>
      <w:color w:val="00000A"/>
    </w:rPr>
  </w:style>
  <w:style w:type="paragraph" w:customStyle="1" w:styleId="Footer">
    <w:name w:val="Footer"/>
    <w:basedOn w:val="a"/>
    <w:link w:val="10"/>
    <w:uiPriority w:val="99"/>
    <w:semiHidden/>
    <w:unhideWhenUsed/>
    <w:rsid w:val="00BE63E0"/>
    <w:pPr>
      <w:tabs>
        <w:tab w:val="center" w:pos="4677"/>
        <w:tab w:val="right" w:pos="9355"/>
      </w:tabs>
      <w:spacing w:after="0" w:line="240" w:lineRule="auto"/>
    </w:pPr>
  </w:style>
  <w:style w:type="paragraph" w:customStyle="1" w:styleId="af7">
    <w:name w:val="Подпись к таблице"/>
    <w:basedOn w:val="a"/>
    <w:qFormat/>
    <w:rsid w:val="00955DBD"/>
    <w:pPr>
      <w:widowControl w:val="0"/>
      <w:shd w:val="clear" w:color="auto" w:fill="FFFFFF"/>
      <w:spacing w:after="0" w:line="322" w:lineRule="exact"/>
      <w:jc w:val="center"/>
    </w:pPr>
    <w:rPr>
      <w:rFonts w:ascii="Times New Roman" w:eastAsiaTheme="minorHAnsi" w:hAnsi="Times New Roman"/>
      <w:sz w:val="27"/>
      <w:szCs w:val="27"/>
      <w:lang w:eastAsia="en-US"/>
    </w:rPr>
  </w:style>
  <w:style w:type="paragraph" w:customStyle="1" w:styleId="Header">
    <w:name w:val="Header"/>
    <w:basedOn w:val="a"/>
    <w:uiPriority w:val="99"/>
    <w:semiHidden/>
    <w:unhideWhenUsed/>
    <w:rsid w:val="00BE63E0"/>
    <w:pPr>
      <w:tabs>
        <w:tab w:val="center" w:pos="4677"/>
        <w:tab w:val="right" w:pos="9355"/>
      </w:tabs>
      <w:spacing w:after="0" w:line="240" w:lineRule="auto"/>
    </w:pPr>
  </w:style>
  <w:style w:type="paragraph" w:styleId="af8">
    <w:name w:val="Title"/>
    <w:basedOn w:val="a"/>
    <w:qFormat/>
    <w:rsid w:val="00955DBD"/>
    <w:pPr>
      <w:spacing w:after="0" w:line="240" w:lineRule="auto"/>
      <w:ind w:left="4111"/>
      <w:jc w:val="center"/>
    </w:pPr>
    <w:rPr>
      <w:rFonts w:ascii="Times New Roman" w:eastAsia="Times New Roman" w:hAnsi="Times New Roman" w:cs="Times New Roman"/>
      <w:sz w:val="24"/>
      <w:szCs w:val="20"/>
    </w:rPr>
  </w:style>
  <w:style w:type="paragraph" w:styleId="24">
    <w:name w:val="Body Text Indent 2"/>
    <w:basedOn w:val="a"/>
    <w:qFormat/>
    <w:rsid w:val="00955DBD"/>
    <w:pPr>
      <w:spacing w:after="120" w:line="480" w:lineRule="auto"/>
      <w:ind w:left="283"/>
    </w:pPr>
    <w:rPr>
      <w:rFonts w:ascii="Times New Roman" w:eastAsia="Times New Roman" w:hAnsi="Times New Roman" w:cs="Times New Roman"/>
      <w:sz w:val="24"/>
      <w:szCs w:val="24"/>
    </w:rPr>
  </w:style>
  <w:style w:type="paragraph" w:styleId="af9">
    <w:name w:val="Body Text Indent"/>
    <w:basedOn w:val="a"/>
    <w:unhideWhenUsed/>
    <w:rsid w:val="00955DBD"/>
    <w:pPr>
      <w:spacing w:after="120"/>
      <w:ind w:left="283"/>
    </w:pPr>
  </w:style>
  <w:style w:type="paragraph" w:customStyle="1" w:styleId="ConsPlusNonformat">
    <w:name w:val="ConsPlusNonformat"/>
    <w:qFormat/>
    <w:rsid w:val="00955DBD"/>
    <w:pPr>
      <w:widowControl w:val="0"/>
    </w:pPr>
    <w:rPr>
      <w:rFonts w:ascii="Courier New" w:eastAsia="Times New Roman" w:hAnsi="Courier New" w:cs="Courier New"/>
      <w:sz w:val="22"/>
      <w:szCs w:val="20"/>
      <w:lang w:eastAsia="ru-RU"/>
    </w:rPr>
  </w:style>
  <w:style w:type="paragraph" w:customStyle="1" w:styleId="ConsPlusTitle">
    <w:name w:val="ConsPlusTitle"/>
    <w:qFormat/>
    <w:rsid w:val="00955DBD"/>
    <w:pPr>
      <w:widowControl w:val="0"/>
    </w:pPr>
    <w:rPr>
      <w:rFonts w:ascii="Arial" w:eastAsia="Times New Roman" w:hAnsi="Arial" w:cs="Arial"/>
      <w:b/>
      <w:bCs/>
      <w:sz w:val="22"/>
      <w:szCs w:val="20"/>
      <w:lang w:eastAsia="ru-RU"/>
    </w:rPr>
  </w:style>
  <w:style w:type="paragraph" w:customStyle="1" w:styleId="ConsTitle">
    <w:name w:val="ConsTitle"/>
    <w:qFormat/>
    <w:rsid w:val="00955DBD"/>
    <w:pPr>
      <w:widowControl w:val="0"/>
      <w:suppressAutoHyphens/>
      <w:ind w:right="19772"/>
    </w:pPr>
    <w:rPr>
      <w:rFonts w:ascii="Arial" w:eastAsia="Times New Roman" w:hAnsi="Arial" w:cs="Arial"/>
      <w:b/>
      <w:bCs/>
      <w:sz w:val="16"/>
      <w:szCs w:val="16"/>
      <w:lang w:eastAsia="ar-SA"/>
    </w:rPr>
  </w:style>
  <w:style w:type="paragraph" w:styleId="afa">
    <w:name w:val="Balloon Text"/>
    <w:basedOn w:val="a"/>
    <w:semiHidden/>
    <w:unhideWhenUsed/>
    <w:qFormat/>
    <w:rsid w:val="00955DBD"/>
    <w:pPr>
      <w:spacing w:after="0" w:line="240" w:lineRule="auto"/>
    </w:pPr>
    <w:rPr>
      <w:rFonts w:ascii="Tahoma" w:eastAsiaTheme="minorHAnsi" w:hAnsi="Tahoma" w:cs="Tahoma"/>
      <w:sz w:val="16"/>
      <w:szCs w:val="16"/>
      <w:lang w:eastAsia="en-US"/>
    </w:rPr>
  </w:style>
  <w:style w:type="paragraph" w:styleId="afb">
    <w:name w:val="Document Map"/>
    <w:basedOn w:val="a"/>
    <w:semiHidden/>
    <w:qFormat/>
    <w:rsid w:val="00955DBD"/>
    <w:pPr>
      <w:shd w:val="clear" w:color="auto" w:fill="000080"/>
    </w:pPr>
    <w:rPr>
      <w:rFonts w:ascii="Times New Roman" w:eastAsia="Times New Roman" w:hAnsi="Times New Roman" w:cs="Times New Roman"/>
      <w:sz w:val="2"/>
      <w:szCs w:val="20"/>
    </w:rPr>
  </w:style>
  <w:style w:type="paragraph" w:customStyle="1" w:styleId="afc">
    <w:name w:val="Содержимое врезки"/>
    <w:basedOn w:val="a"/>
    <w:qFormat/>
    <w:rsid w:val="00CA2AAA"/>
  </w:style>
  <w:style w:type="table" w:styleId="afd">
    <w:name w:val="Table Grid"/>
    <w:basedOn w:val="a1"/>
    <w:uiPriority w:val="59"/>
    <w:rsid w:val="00955DBD"/>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e">
    <w:name w:val="Hyperlink"/>
    <w:basedOn w:val="a0"/>
    <w:unhideWhenUsed/>
    <w:rsid w:val="00CC7AF7"/>
    <w:rPr>
      <w:color w:val="0000FF"/>
      <w:u w:val="single"/>
    </w:rPr>
  </w:style>
  <w:style w:type="character" w:styleId="aff">
    <w:name w:val="FollowedHyperlink"/>
    <w:basedOn w:val="a0"/>
    <w:uiPriority w:val="99"/>
    <w:semiHidden/>
    <w:unhideWhenUsed/>
    <w:rsid w:val="00CC7AF7"/>
    <w:rPr>
      <w:color w:val="800080"/>
      <w:u w:val="single"/>
    </w:rPr>
  </w:style>
  <w:style w:type="paragraph" w:customStyle="1" w:styleId="xl63">
    <w:name w:val="xl63"/>
    <w:basedOn w:val="a"/>
    <w:rsid w:val="00CC7AF7"/>
    <w:pPr>
      <w:spacing w:before="100" w:beforeAutospacing="1" w:after="100" w:afterAutospacing="1" w:line="240" w:lineRule="auto"/>
    </w:pPr>
    <w:rPr>
      <w:rFonts w:ascii="Calibri" w:eastAsia="Times New Roman" w:hAnsi="Calibri" w:cs="Times New Roman"/>
      <w:sz w:val="24"/>
      <w:szCs w:val="24"/>
    </w:rPr>
  </w:style>
  <w:style w:type="paragraph" w:customStyle="1" w:styleId="xl64">
    <w:name w:val="xl64"/>
    <w:basedOn w:val="a"/>
    <w:rsid w:val="00CC7AF7"/>
    <w:pPr>
      <w:spacing w:before="100" w:beforeAutospacing="1" w:after="100" w:afterAutospacing="1" w:line="240" w:lineRule="auto"/>
      <w:jc w:val="right"/>
      <w:textAlignment w:val="center"/>
    </w:pPr>
    <w:rPr>
      <w:rFonts w:ascii="Calibri" w:eastAsia="Times New Roman" w:hAnsi="Calibri" w:cs="Times New Roman"/>
      <w:sz w:val="24"/>
      <w:szCs w:val="24"/>
    </w:rPr>
  </w:style>
  <w:style w:type="paragraph" w:customStyle="1" w:styleId="xl65">
    <w:name w:val="xl65"/>
    <w:basedOn w:val="a"/>
    <w:rsid w:val="00CC7AF7"/>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66">
    <w:name w:val="xl66"/>
    <w:basedOn w:val="a"/>
    <w:rsid w:val="00CC7AF7"/>
    <w:pPr>
      <w:spacing w:before="100" w:beforeAutospacing="1" w:after="100" w:afterAutospacing="1" w:line="240" w:lineRule="auto"/>
      <w:jc w:val="right"/>
      <w:textAlignment w:val="center"/>
    </w:pPr>
    <w:rPr>
      <w:rFonts w:ascii="Times New Roman" w:eastAsia="Times New Roman" w:hAnsi="Times New Roman" w:cs="Times New Roman"/>
      <w:sz w:val="28"/>
      <w:szCs w:val="28"/>
    </w:rPr>
  </w:style>
  <w:style w:type="paragraph" w:customStyle="1" w:styleId="xl67">
    <w:name w:val="xl67"/>
    <w:basedOn w:val="a"/>
    <w:rsid w:val="00CC7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
    <w:rsid w:val="00CC7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69">
    <w:name w:val="xl69"/>
    <w:basedOn w:val="a"/>
    <w:rsid w:val="00CC7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4"/>
      <w:szCs w:val="24"/>
    </w:rPr>
  </w:style>
  <w:style w:type="paragraph" w:customStyle="1" w:styleId="xl70">
    <w:name w:val="xl70"/>
    <w:basedOn w:val="a"/>
    <w:rsid w:val="00CC7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71">
    <w:name w:val="xl71"/>
    <w:basedOn w:val="a"/>
    <w:rsid w:val="00CC7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72">
    <w:name w:val="xl72"/>
    <w:basedOn w:val="a"/>
    <w:rsid w:val="00CC7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3">
    <w:name w:val="xl73"/>
    <w:basedOn w:val="a"/>
    <w:rsid w:val="00CC7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4">
    <w:name w:val="xl74"/>
    <w:basedOn w:val="a"/>
    <w:rsid w:val="00CC7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5">
    <w:name w:val="xl75"/>
    <w:basedOn w:val="a"/>
    <w:rsid w:val="00CC7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
    <w:rsid w:val="00CC7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CC7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
    <w:rsid w:val="00CC7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CC7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0">
    <w:name w:val="xl80"/>
    <w:basedOn w:val="a"/>
    <w:rsid w:val="00CC7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CC7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2">
    <w:name w:val="xl82"/>
    <w:basedOn w:val="a"/>
    <w:rsid w:val="00CC7A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3">
    <w:name w:val="xl83"/>
    <w:basedOn w:val="a"/>
    <w:rsid w:val="00CC7AF7"/>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4">
    <w:name w:val="xl84"/>
    <w:basedOn w:val="a"/>
    <w:rsid w:val="00CC7AF7"/>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character" w:customStyle="1" w:styleId="11">
    <w:name w:val="Заголовок 1 Знак1"/>
    <w:basedOn w:val="a0"/>
    <w:link w:val="1"/>
    <w:uiPriority w:val="9"/>
    <w:rsid w:val="000C5500"/>
    <w:rPr>
      <w:rFonts w:asciiTheme="majorHAnsi" w:eastAsiaTheme="majorEastAsia" w:hAnsiTheme="majorHAnsi" w:cstheme="majorBidi"/>
      <w:b/>
      <w:bCs/>
      <w:color w:val="365F91" w:themeColor="accent1" w:themeShade="BF"/>
      <w:sz w:val="28"/>
      <w:szCs w:val="28"/>
      <w:lang w:eastAsia="ru-RU"/>
    </w:rPr>
  </w:style>
  <w:style w:type="character" w:customStyle="1" w:styleId="211">
    <w:name w:val="Заголовок 2 Знак1"/>
    <w:basedOn w:val="a0"/>
    <w:link w:val="2"/>
    <w:uiPriority w:val="99"/>
    <w:semiHidden/>
    <w:rsid w:val="000C550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0C5500"/>
    <w:rPr>
      <w:rFonts w:eastAsia="Times New Roman" w:cs="Times New Roman"/>
      <w:b/>
      <w:sz w:val="28"/>
      <w:szCs w:val="20"/>
      <w:lang w:eastAsia="ar-SA"/>
    </w:rPr>
  </w:style>
  <w:style w:type="character" w:customStyle="1" w:styleId="41">
    <w:name w:val="Заголовок 4 Знак1"/>
    <w:basedOn w:val="a0"/>
    <w:link w:val="4"/>
    <w:uiPriority w:val="9"/>
    <w:semiHidden/>
    <w:rsid w:val="000C5500"/>
    <w:rPr>
      <w:rFonts w:asciiTheme="majorHAnsi" w:eastAsiaTheme="majorEastAsia" w:hAnsiTheme="majorHAnsi" w:cstheme="majorBidi"/>
      <w:b/>
      <w:bCs/>
      <w:i/>
      <w:iCs/>
      <w:color w:val="4F81BD" w:themeColor="accent1"/>
      <w:sz w:val="22"/>
      <w:lang w:eastAsia="ru-RU"/>
    </w:rPr>
  </w:style>
  <w:style w:type="character" w:customStyle="1" w:styleId="50">
    <w:name w:val="Заголовок 5 Знак"/>
    <w:basedOn w:val="a0"/>
    <w:link w:val="5"/>
    <w:rsid w:val="000C5500"/>
    <w:rPr>
      <w:rFonts w:eastAsia="Times New Roman" w:cs="Times New Roman"/>
      <w:sz w:val="24"/>
      <w:szCs w:val="20"/>
      <w:lang w:eastAsia="ar-SA"/>
    </w:rPr>
  </w:style>
  <w:style w:type="character" w:customStyle="1" w:styleId="60">
    <w:name w:val="Заголовок 6 Знак"/>
    <w:basedOn w:val="a0"/>
    <w:link w:val="6"/>
    <w:rsid w:val="000C5500"/>
    <w:rPr>
      <w:rFonts w:eastAsia="Times New Roman" w:cs="Times New Roman"/>
      <w:sz w:val="24"/>
      <w:szCs w:val="20"/>
      <w:lang w:eastAsia="ar-SA"/>
    </w:rPr>
  </w:style>
  <w:style w:type="character" w:customStyle="1" w:styleId="71">
    <w:name w:val="Заголовок 7 Знак1"/>
    <w:basedOn w:val="a0"/>
    <w:link w:val="7"/>
    <w:uiPriority w:val="9"/>
    <w:semiHidden/>
    <w:rsid w:val="000C5500"/>
    <w:rPr>
      <w:rFonts w:asciiTheme="majorHAnsi" w:eastAsiaTheme="majorEastAsia" w:hAnsiTheme="majorHAnsi" w:cstheme="majorBidi"/>
      <w:i/>
      <w:iCs/>
      <w:color w:val="404040" w:themeColor="text1" w:themeTint="BF"/>
      <w:sz w:val="22"/>
      <w:lang w:eastAsia="ru-RU"/>
    </w:rPr>
  </w:style>
  <w:style w:type="character" w:customStyle="1" w:styleId="80">
    <w:name w:val="Заголовок 8 Знак"/>
    <w:basedOn w:val="a0"/>
    <w:link w:val="8"/>
    <w:rsid w:val="000C5500"/>
    <w:rPr>
      <w:rFonts w:eastAsia="Times New Roman" w:cs="Times New Roman"/>
      <w:sz w:val="26"/>
      <w:szCs w:val="20"/>
      <w:lang w:eastAsia="ar-SA"/>
    </w:rPr>
  </w:style>
  <w:style w:type="numbering" w:customStyle="1" w:styleId="14">
    <w:name w:val="Нет списка1"/>
    <w:next w:val="a2"/>
    <w:semiHidden/>
    <w:unhideWhenUsed/>
    <w:rsid w:val="000C5500"/>
  </w:style>
  <w:style w:type="character" w:customStyle="1" w:styleId="WW8Num11z1">
    <w:name w:val="WW8Num11z1"/>
    <w:rsid w:val="000C5500"/>
    <w:rPr>
      <w:rFonts w:ascii="Symbol" w:hAnsi="Symbol"/>
    </w:rPr>
  </w:style>
  <w:style w:type="character" w:customStyle="1" w:styleId="WW8Num15z1">
    <w:name w:val="WW8Num15z1"/>
    <w:rsid w:val="000C5500"/>
    <w:rPr>
      <w:rFonts w:ascii="Symbol" w:hAnsi="Symbol"/>
    </w:rPr>
  </w:style>
  <w:style w:type="character" w:customStyle="1" w:styleId="WW8Num21z0">
    <w:name w:val="WW8Num21z0"/>
    <w:rsid w:val="000C5500"/>
    <w:rPr>
      <w:rFonts w:ascii="Symbol" w:hAnsi="Symbol"/>
    </w:rPr>
  </w:style>
  <w:style w:type="character" w:customStyle="1" w:styleId="WW8Num22z1">
    <w:name w:val="WW8Num22z1"/>
    <w:rsid w:val="000C5500"/>
    <w:rPr>
      <w:rFonts w:ascii="Times New Roman" w:eastAsia="Times New Roman" w:hAnsi="Times New Roman" w:cs="Times New Roman"/>
    </w:rPr>
  </w:style>
  <w:style w:type="character" w:customStyle="1" w:styleId="WW8Num24z0">
    <w:name w:val="WW8Num24z0"/>
    <w:rsid w:val="000C5500"/>
    <w:rPr>
      <w:rFonts w:ascii="StarSymbol" w:hAnsi="StarSymbol" w:cs="StarSymbol"/>
      <w:sz w:val="18"/>
      <w:szCs w:val="18"/>
    </w:rPr>
  </w:style>
  <w:style w:type="character" w:customStyle="1" w:styleId="Absatz-Standardschriftart">
    <w:name w:val="Absatz-Standardschriftart"/>
    <w:rsid w:val="000C5500"/>
  </w:style>
  <w:style w:type="character" w:customStyle="1" w:styleId="WW8Num6z0">
    <w:name w:val="WW8Num6z0"/>
    <w:rsid w:val="000C5500"/>
    <w:rPr>
      <w:rFonts w:ascii="Symbol" w:hAnsi="Symbol"/>
    </w:rPr>
  </w:style>
  <w:style w:type="character" w:customStyle="1" w:styleId="WW8Num6z1">
    <w:name w:val="WW8Num6z1"/>
    <w:rsid w:val="000C5500"/>
    <w:rPr>
      <w:rFonts w:ascii="Courier New" w:hAnsi="Courier New" w:cs="Courier New"/>
    </w:rPr>
  </w:style>
  <w:style w:type="character" w:customStyle="1" w:styleId="WW8Num6z2">
    <w:name w:val="WW8Num6z2"/>
    <w:rsid w:val="000C5500"/>
    <w:rPr>
      <w:rFonts w:ascii="Wingdings" w:hAnsi="Wingdings"/>
    </w:rPr>
  </w:style>
  <w:style w:type="character" w:customStyle="1" w:styleId="WW8Num8z1">
    <w:name w:val="WW8Num8z1"/>
    <w:rsid w:val="000C5500"/>
    <w:rPr>
      <w:rFonts w:ascii="Symbol" w:hAnsi="Symbol"/>
    </w:rPr>
  </w:style>
  <w:style w:type="character" w:customStyle="1" w:styleId="WW8Num16z1">
    <w:name w:val="WW8Num16z1"/>
    <w:rsid w:val="000C5500"/>
    <w:rPr>
      <w:rFonts w:ascii="Symbol" w:hAnsi="Symbol"/>
    </w:rPr>
  </w:style>
  <w:style w:type="character" w:customStyle="1" w:styleId="WW8Num23z1">
    <w:name w:val="WW8Num23z1"/>
    <w:rsid w:val="000C5500"/>
    <w:rPr>
      <w:rFonts w:ascii="Symbol" w:hAnsi="Symbol"/>
    </w:rPr>
  </w:style>
  <w:style w:type="character" w:customStyle="1" w:styleId="WW8Num29z0">
    <w:name w:val="WW8Num29z0"/>
    <w:rsid w:val="000C5500"/>
    <w:rPr>
      <w:rFonts w:ascii="Symbol" w:hAnsi="Symbol"/>
    </w:rPr>
  </w:style>
  <w:style w:type="character" w:customStyle="1" w:styleId="WW8Num30z0">
    <w:name w:val="WW8Num30z0"/>
    <w:rsid w:val="000C5500"/>
    <w:rPr>
      <w:rFonts w:ascii="Symbol" w:hAnsi="Symbol"/>
    </w:rPr>
  </w:style>
  <w:style w:type="character" w:customStyle="1" w:styleId="WW8Num30z1">
    <w:name w:val="WW8Num30z1"/>
    <w:rsid w:val="000C5500"/>
    <w:rPr>
      <w:rFonts w:ascii="Courier New" w:hAnsi="Courier New" w:cs="Courier New"/>
    </w:rPr>
  </w:style>
  <w:style w:type="character" w:customStyle="1" w:styleId="WW8Num30z2">
    <w:name w:val="WW8Num30z2"/>
    <w:rsid w:val="000C5500"/>
    <w:rPr>
      <w:rFonts w:ascii="Wingdings" w:hAnsi="Wingdings"/>
    </w:rPr>
  </w:style>
  <w:style w:type="character" w:customStyle="1" w:styleId="WW8Num32z1">
    <w:name w:val="WW8Num32z1"/>
    <w:rsid w:val="000C5500"/>
    <w:rPr>
      <w:rFonts w:ascii="Times New Roman" w:eastAsia="Times New Roman" w:hAnsi="Times New Roman" w:cs="Times New Roman"/>
    </w:rPr>
  </w:style>
  <w:style w:type="character" w:customStyle="1" w:styleId="WW8Num35z1">
    <w:name w:val="WW8Num35z1"/>
    <w:rsid w:val="000C5500"/>
    <w:rPr>
      <w:rFonts w:ascii="Symbol" w:hAnsi="Symbol"/>
    </w:rPr>
  </w:style>
  <w:style w:type="character" w:customStyle="1" w:styleId="15">
    <w:name w:val="Основной шрифт абзаца1"/>
    <w:rsid w:val="000C5500"/>
  </w:style>
  <w:style w:type="character" w:customStyle="1" w:styleId="aff0">
    <w:name w:val="Маркеры списка"/>
    <w:rsid w:val="000C5500"/>
    <w:rPr>
      <w:rFonts w:ascii="StarSymbol" w:eastAsia="StarSymbol" w:hAnsi="StarSymbol" w:cs="StarSymbol"/>
      <w:sz w:val="18"/>
      <w:szCs w:val="18"/>
    </w:rPr>
  </w:style>
  <w:style w:type="character" w:customStyle="1" w:styleId="aff1">
    <w:name w:val="Символ нумерации"/>
    <w:rsid w:val="000C5500"/>
  </w:style>
  <w:style w:type="paragraph" w:customStyle="1" w:styleId="16">
    <w:name w:val="Название1"/>
    <w:basedOn w:val="a"/>
    <w:rsid w:val="000C5500"/>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17">
    <w:name w:val="Указатель1"/>
    <w:basedOn w:val="a"/>
    <w:rsid w:val="000C5500"/>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212">
    <w:name w:val="Основной текст 21"/>
    <w:basedOn w:val="a"/>
    <w:rsid w:val="000C5500"/>
    <w:pPr>
      <w:suppressAutoHyphens/>
      <w:spacing w:after="0" w:line="240" w:lineRule="auto"/>
      <w:jc w:val="both"/>
    </w:pPr>
    <w:rPr>
      <w:rFonts w:ascii="Times New Roman" w:eastAsia="Times New Roman" w:hAnsi="Times New Roman" w:cs="Times New Roman"/>
      <w:sz w:val="26"/>
      <w:szCs w:val="20"/>
      <w:lang w:eastAsia="ar-SA"/>
    </w:rPr>
  </w:style>
  <w:style w:type="paragraph" w:customStyle="1" w:styleId="31">
    <w:name w:val="Основной текст с отступом 31"/>
    <w:basedOn w:val="a"/>
    <w:rsid w:val="000C5500"/>
    <w:pPr>
      <w:suppressAutoHyphens/>
      <w:spacing w:after="0" w:line="240" w:lineRule="auto"/>
      <w:ind w:left="3119" w:hanging="2399"/>
      <w:jc w:val="both"/>
    </w:pPr>
    <w:rPr>
      <w:rFonts w:ascii="Times New Roman" w:eastAsia="Times New Roman" w:hAnsi="Times New Roman" w:cs="Times New Roman"/>
      <w:sz w:val="28"/>
      <w:szCs w:val="20"/>
      <w:lang w:eastAsia="ar-SA"/>
    </w:rPr>
  </w:style>
  <w:style w:type="paragraph" w:customStyle="1" w:styleId="310">
    <w:name w:val="Основной текст 31"/>
    <w:basedOn w:val="a"/>
    <w:rsid w:val="000C5500"/>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nformat">
    <w:name w:val="ConsNonformat"/>
    <w:rsid w:val="000C5500"/>
    <w:pPr>
      <w:widowControl w:val="0"/>
      <w:suppressAutoHyphens/>
      <w:autoSpaceDE w:val="0"/>
      <w:ind w:right="19772"/>
    </w:pPr>
    <w:rPr>
      <w:rFonts w:ascii="Courier New" w:eastAsia="Times New Roman" w:hAnsi="Courier New" w:cs="Courier New"/>
      <w:szCs w:val="20"/>
      <w:lang w:eastAsia="ar-SA"/>
    </w:rPr>
  </w:style>
  <w:style w:type="paragraph" w:styleId="a9">
    <w:name w:val="header"/>
    <w:basedOn w:val="a"/>
    <w:link w:val="a8"/>
    <w:rsid w:val="000C5500"/>
    <w:pPr>
      <w:tabs>
        <w:tab w:val="center" w:pos="4677"/>
        <w:tab w:val="right" w:pos="9355"/>
      </w:tabs>
      <w:suppressAutoHyphens/>
      <w:spacing w:after="0" w:line="240" w:lineRule="auto"/>
    </w:pPr>
  </w:style>
  <w:style w:type="character" w:customStyle="1" w:styleId="25">
    <w:name w:val="Верхний колонтитул Знак2"/>
    <w:basedOn w:val="a0"/>
    <w:link w:val="a9"/>
    <w:uiPriority w:val="99"/>
    <w:semiHidden/>
    <w:rsid w:val="000C5500"/>
    <w:rPr>
      <w:rFonts w:asciiTheme="minorHAnsi" w:eastAsiaTheme="minorEastAsia" w:hAnsiTheme="minorHAnsi"/>
      <w:sz w:val="22"/>
      <w:lang w:eastAsia="ru-RU"/>
    </w:rPr>
  </w:style>
  <w:style w:type="paragraph" w:styleId="a5">
    <w:name w:val="footer"/>
    <w:basedOn w:val="a"/>
    <w:link w:val="a4"/>
    <w:rsid w:val="000C5500"/>
    <w:pPr>
      <w:tabs>
        <w:tab w:val="center" w:pos="4677"/>
        <w:tab w:val="right" w:pos="9355"/>
      </w:tabs>
      <w:suppressAutoHyphens/>
      <w:spacing w:after="0" w:line="240" w:lineRule="auto"/>
    </w:pPr>
    <w:rPr>
      <w:rFonts w:ascii="Times New Roman" w:eastAsia="Times New Roman" w:hAnsi="Times New Roman" w:cs="Times New Roman"/>
      <w:sz w:val="20"/>
      <w:szCs w:val="20"/>
    </w:rPr>
  </w:style>
  <w:style w:type="character" w:customStyle="1" w:styleId="26">
    <w:name w:val="Нижний колонтитул Знак2"/>
    <w:basedOn w:val="a0"/>
    <w:link w:val="a5"/>
    <w:uiPriority w:val="99"/>
    <w:semiHidden/>
    <w:rsid w:val="000C5500"/>
    <w:rPr>
      <w:rFonts w:asciiTheme="minorHAnsi" w:eastAsiaTheme="minorEastAsia" w:hAnsiTheme="minorHAnsi"/>
      <w:sz w:val="22"/>
      <w:lang w:eastAsia="ru-RU"/>
    </w:rPr>
  </w:style>
  <w:style w:type="character" w:styleId="aff2">
    <w:name w:val="annotation reference"/>
    <w:semiHidden/>
    <w:rsid w:val="000C5500"/>
    <w:rPr>
      <w:sz w:val="16"/>
      <w:szCs w:val="16"/>
    </w:rPr>
  </w:style>
  <w:style w:type="paragraph" w:styleId="aff3">
    <w:name w:val="annotation text"/>
    <w:basedOn w:val="a"/>
    <w:link w:val="aff4"/>
    <w:semiHidden/>
    <w:rsid w:val="000C5500"/>
    <w:pPr>
      <w:suppressAutoHyphens/>
      <w:spacing w:after="0" w:line="240" w:lineRule="auto"/>
    </w:pPr>
    <w:rPr>
      <w:rFonts w:ascii="Times New Roman" w:eastAsia="Times New Roman" w:hAnsi="Times New Roman" w:cs="Times New Roman"/>
      <w:sz w:val="20"/>
      <w:szCs w:val="20"/>
      <w:lang w:eastAsia="ar-SA"/>
    </w:rPr>
  </w:style>
  <w:style w:type="character" w:customStyle="1" w:styleId="aff4">
    <w:name w:val="Текст примечания Знак"/>
    <w:basedOn w:val="a0"/>
    <w:link w:val="aff3"/>
    <w:semiHidden/>
    <w:rsid w:val="000C5500"/>
    <w:rPr>
      <w:rFonts w:eastAsia="Times New Roman" w:cs="Times New Roman"/>
      <w:szCs w:val="20"/>
      <w:lang w:eastAsia="ar-SA"/>
    </w:rPr>
  </w:style>
  <w:style w:type="paragraph" w:styleId="aff5">
    <w:name w:val="annotation subject"/>
    <w:basedOn w:val="aff3"/>
    <w:next w:val="aff3"/>
    <w:link w:val="aff6"/>
    <w:semiHidden/>
    <w:rsid w:val="000C5500"/>
    <w:rPr>
      <w:b/>
      <w:bCs/>
    </w:rPr>
  </w:style>
  <w:style w:type="character" w:customStyle="1" w:styleId="aff6">
    <w:name w:val="Тема примечания Знак"/>
    <w:basedOn w:val="aff4"/>
    <w:link w:val="aff5"/>
    <w:semiHidden/>
    <w:rsid w:val="000C5500"/>
    <w:rPr>
      <w:b/>
      <w:bCs/>
    </w:rPr>
  </w:style>
  <w:style w:type="paragraph" w:styleId="aff7">
    <w:name w:val="footnote text"/>
    <w:basedOn w:val="a"/>
    <w:link w:val="aff8"/>
    <w:semiHidden/>
    <w:rsid w:val="000C5500"/>
    <w:pPr>
      <w:suppressAutoHyphens/>
      <w:spacing w:after="0" w:line="240" w:lineRule="auto"/>
    </w:pPr>
    <w:rPr>
      <w:rFonts w:ascii="Times New Roman" w:eastAsia="Times New Roman" w:hAnsi="Times New Roman" w:cs="Times New Roman"/>
      <w:sz w:val="20"/>
      <w:szCs w:val="20"/>
      <w:lang w:eastAsia="ar-SA"/>
    </w:rPr>
  </w:style>
  <w:style w:type="character" w:customStyle="1" w:styleId="aff8">
    <w:name w:val="Текст сноски Знак"/>
    <w:basedOn w:val="a0"/>
    <w:link w:val="aff7"/>
    <w:semiHidden/>
    <w:rsid w:val="000C5500"/>
    <w:rPr>
      <w:rFonts w:eastAsia="Times New Roman" w:cs="Times New Roman"/>
      <w:szCs w:val="20"/>
      <w:lang w:eastAsia="ar-SA"/>
    </w:rPr>
  </w:style>
  <w:style w:type="character" w:styleId="aff9">
    <w:name w:val="footnote reference"/>
    <w:semiHidden/>
    <w:rsid w:val="000C5500"/>
    <w:rPr>
      <w:vertAlign w:val="superscript"/>
    </w:rPr>
  </w:style>
  <w:style w:type="paragraph" w:styleId="affa">
    <w:name w:val="Revision"/>
    <w:hidden/>
    <w:uiPriority w:val="99"/>
    <w:semiHidden/>
    <w:rsid w:val="000C5500"/>
    <w:rPr>
      <w:rFonts w:eastAsia="Times New Roman" w:cs="Times New Roman"/>
      <w:szCs w:val="20"/>
      <w:lang w:eastAsia="ar-SA"/>
    </w:rPr>
  </w:style>
  <w:style w:type="paragraph" w:styleId="32">
    <w:name w:val="Body Text Indent 3"/>
    <w:basedOn w:val="a"/>
    <w:link w:val="33"/>
    <w:rsid w:val="000C5500"/>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3">
    <w:name w:val="Основной текст с отступом 3 Знак"/>
    <w:basedOn w:val="a0"/>
    <w:link w:val="32"/>
    <w:rsid w:val="000C5500"/>
    <w:rPr>
      <w:rFonts w:eastAsia="Times New Roman" w:cs="Times New Roman"/>
      <w:sz w:val="16"/>
      <w:szCs w:val="16"/>
      <w:lang w:eastAsia="ar-SA"/>
    </w:rPr>
  </w:style>
</w:styles>
</file>

<file path=word/webSettings.xml><?xml version="1.0" encoding="utf-8"?>
<w:webSettings xmlns:r="http://schemas.openxmlformats.org/officeDocument/2006/relationships" xmlns:w="http://schemas.openxmlformats.org/wordprocessingml/2006/main">
  <w:divs>
    <w:div w:id="12221308">
      <w:bodyDiv w:val="1"/>
      <w:marLeft w:val="0"/>
      <w:marRight w:val="0"/>
      <w:marTop w:val="0"/>
      <w:marBottom w:val="0"/>
      <w:divBdr>
        <w:top w:val="none" w:sz="0" w:space="0" w:color="auto"/>
        <w:left w:val="none" w:sz="0" w:space="0" w:color="auto"/>
        <w:bottom w:val="none" w:sz="0" w:space="0" w:color="auto"/>
        <w:right w:val="none" w:sz="0" w:space="0" w:color="auto"/>
      </w:divBdr>
    </w:div>
    <w:div w:id="87579045">
      <w:bodyDiv w:val="1"/>
      <w:marLeft w:val="0"/>
      <w:marRight w:val="0"/>
      <w:marTop w:val="0"/>
      <w:marBottom w:val="0"/>
      <w:divBdr>
        <w:top w:val="none" w:sz="0" w:space="0" w:color="auto"/>
        <w:left w:val="none" w:sz="0" w:space="0" w:color="auto"/>
        <w:bottom w:val="none" w:sz="0" w:space="0" w:color="auto"/>
        <w:right w:val="none" w:sz="0" w:space="0" w:color="auto"/>
      </w:divBdr>
    </w:div>
    <w:div w:id="108280989">
      <w:bodyDiv w:val="1"/>
      <w:marLeft w:val="0"/>
      <w:marRight w:val="0"/>
      <w:marTop w:val="0"/>
      <w:marBottom w:val="0"/>
      <w:divBdr>
        <w:top w:val="none" w:sz="0" w:space="0" w:color="auto"/>
        <w:left w:val="none" w:sz="0" w:space="0" w:color="auto"/>
        <w:bottom w:val="none" w:sz="0" w:space="0" w:color="auto"/>
        <w:right w:val="none" w:sz="0" w:space="0" w:color="auto"/>
      </w:divBdr>
    </w:div>
    <w:div w:id="204295633">
      <w:bodyDiv w:val="1"/>
      <w:marLeft w:val="0"/>
      <w:marRight w:val="0"/>
      <w:marTop w:val="0"/>
      <w:marBottom w:val="0"/>
      <w:divBdr>
        <w:top w:val="none" w:sz="0" w:space="0" w:color="auto"/>
        <w:left w:val="none" w:sz="0" w:space="0" w:color="auto"/>
        <w:bottom w:val="none" w:sz="0" w:space="0" w:color="auto"/>
        <w:right w:val="none" w:sz="0" w:space="0" w:color="auto"/>
      </w:divBdr>
    </w:div>
    <w:div w:id="248197489">
      <w:bodyDiv w:val="1"/>
      <w:marLeft w:val="0"/>
      <w:marRight w:val="0"/>
      <w:marTop w:val="0"/>
      <w:marBottom w:val="0"/>
      <w:divBdr>
        <w:top w:val="none" w:sz="0" w:space="0" w:color="auto"/>
        <w:left w:val="none" w:sz="0" w:space="0" w:color="auto"/>
        <w:bottom w:val="none" w:sz="0" w:space="0" w:color="auto"/>
        <w:right w:val="none" w:sz="0" w:space="0" w:color="auto"/>
      </w:divBdr>
    </w:div>
    <w:div w:id="300699896">
      <w:bodyDiv w:val="1"/>
      <w:marLeft w:val="0"/>
      <w:marRight w:val="0"/>
      <w:marTop w:val="0"/>
      <w:marBottom w:val="0"/>
      <w:divBdr>
        <w:top w:val="none" w:sz="0" w:space="0" w:color="auto"/>
        <w:left w:val="none" w:sz="0" w:space="0" w:color="auto"/>
        <w:bottom w:val="none" w:sz="0" w:space="0" w:color="auto"/>
        <w:right w:val="none" w:sz="0" w:space="0" w:color="auto"/>
      </w:divBdr>
    </w:div>
    <w:div w:id="319889241">
      <w:bodyDiv w:val="1"/>
      <w:marLeft w:val="0"/>
      <w:marRight w:val="0"/>
      <w:marTop w:val="0"/>
      <w:marBottom w:val="0"/>
      <w:divBdr>
        <w:top w:val="none" w:sz="0" w:space="0" w:color="auto"/>
        <w:left w:val="none" w:sz="0" w:space="0" w:color="auto"/>
        <w:bottom w:val="none" w:sz="0" w:space="0" w:color="auto"/>
        <w:right w:val="none" w:sz="0" w:space="0" w:color="auto"/>
      </w:divBdr>
    </w:div>
    <w:div w:id="376852381">
      <w:bodyDiv w:val="1"/>
      <w:marLeft w:val="0"/>
      <w:marRight w:val="0"/>
      <w:marTop w:val="0"/>
      <w:marBottom w:val="0"/>
      <w:divBdr>
        <w:top w:val="none" w:sz="0" w:space="0" w:color="auto"/>
        <w:left w:val="none" w:sz="0" w:space="0" w:color="auto"/>
        <w:bottom w:val="none" w:sz="0" w:space="0" w:color="auto"/>
        <w:right w:val="none" w:sz="0" w:space="0" w:color="auto"/>
      </w:divBdr>
    </w:div>
    <w:div w:id="397632293">
      <w:bodyDiv w:val="1"/>
      <w:marLeft w:val="0"/>
      <w:marRight w:val="0"/>
      <w:marTop w:val="0"/>
      <w:marBottom w:val="0"/>
      <w:divBdr>
        <w:top w:val="none" w:sz="0" w:space="0" w:color="auto"/>
        <w:left w:val="none" w:sz="0" w:space="0" w:color="auto"/>
        <w:bottom w:val="none" w:sz="0" w:space="0" w:color="auto"/>
        <w:right w:val="none" w:sz="0" w:space="0" w:color="auto"/>
      </w:divBdr>
    </w:div>
    <w:div w:id="444542421">
      <w:bodyDiv w:val="1"/>
      <w:marLeft w:val="0"/>
      <w:marRight w:val="0"/>
      <w:marTop w:val="0"/>
      <w:marBottom w:val="0"/>
      <w:divBdr>
        <w:top w:val="none" w:sz="0" w:space="0" w:color="auto"/>
        <w:left w:val="none" w:sz="0" w:space="0" w:color="auto"/>
        <w:bottom w:val="none" w:sz="0" w:space="0" w:color="auto"/>
        <w:right w:val="none" w:sz="0" w:space="0" w:color="auto"/>
      </w:divBdr>
    </w:div>
    <w:div w:id="496530515">
      <w:bodyDiv w:val="1"/>
      <w:marLeft w:val="0"/>
      <w:marRight w:val="0"/>
      <w:marTop w:val="0"/>
      <w:marBottom w:val="0"/>
      <w:divBdr>
        <w:top w:val="none" w:sz="0" w:space="0" w:color="auto"/>
        <w:left w:val="none" w:sz="0" w:space="0" w:color="auto"/>
        <w:bottom w:val="none" w:sz="0" w:space="0" w:color="auto"/>
        <w:right w:val="none" w:sz="0" w:space="0" w:color="auto"/>
      </w:divBdr>
    </w:div>
    <w:div w:id="497623502">
      <w:bodyDiv w:val="1"/>
      <w:marLeft w:val="0"/>
      <w:marRight w:val="0"/>
      <w:marTop w:val="0"/>
      <w:marBottom w:val="0"/>
      <w:divBdr>
        <w:top w:val="none" w:sz="0" w:space="0" w:color="auto"/>
        <w:left w:val="none" w:sz="0" w:space="0" w:color="auto"/>
        <w:bottom w:val="none" w:sz="0" w:space="0" w:color="auto"/>
        <w:right w:val="none" w:sz="0" w:space="0" w:color="auto"/>
      </w:divBdr>
    </w:div>
    <w:div w:id="505827377">
      <w:bodyDiv w:val="1"/>
      <w:marLeft w:val="0"/>
      <w:marRight w:val="0"/>
      <w:marTop w:val="0"/>
      <w:marBottom w:val="0"/>
      <w:divBdr>
        <w:top w:val="none" w:sz="0" w:space="0" w:color="auto"/>
        <w:left w:val="none" w:sz="0" w:space="0" w:color="auto"/>
        <w:bottom w:val="none" w:sz="0" w:space="0" w:color="auto"/>
        <w:right w:val="none" w:sz="0" w:space="0" w:color="auto"/>
      </w:divBdr>
    </w:div>
    <w:div w:id="508177030">
      <w:bodyDiv w:val="1"/>
      <w:marLeft w:val="0"/>
      <w:marRight w:val="0"/>
      <w:marTop w:val="0"/>
      <w:marBottom w:val="0"/>
      <w:divBdr>
        <w:top w:val="none" w:sz="0" w:space="0" w:color="auto"/>
        <w:left w:val="none" w:sz="0" w:space="0" w:color="auto"/>
        <w:bottom w:val="none" w:sz="0" w:space="0" w:color="auto"/>
        <w:right w:val="none" w:sz="0" w:space="0" w:color="auto"/>
      </w:divBdr>
    </w:div>
    <w:div w:id="577863362">
      <w:bodyDiv w:val="1"/>
      <w:marLeft w:val="0"/>
      <w:marRight w:val="0"/>
      <w:marTop w:val="0"/>
      <w:marBottom w:val="0"/>
      <w:divBdr>
        <w:top w:val="none" w:sz="0" w:space="0" w:color="auto"/>
        <w:left w:val="none" w:sz="0" w:space="0" w:color="auto"/>
        <w:bottom w:val="none" w:sz="0" w:space="0" w:color="auto"/>
        <w:right w:val="none" w:sz="0" w:space="0" w:color="auto"/>
      </w:divBdr>
    </w:div>
    <w:div w:id="746655819">
      <w:bodyDiv w:val="1"/>
      <w:marLeft w:val="0"/>
      <w:marRight w:val="0"/>
      <w:marTop w:val="0"/>
      <w:marBottom w:val="0"/>
      <w:divBdr>
        <w:top w:val="none" w:sz="0" w:space="0" w:color="auto"/>
        <w:left w:val="none" w:sz="0" w:space="0" w:color="auto"/>
        <w:bottom w:val="none" w:sz="0" w:space="0" w:color="auto"/>
        <w:right w:val="none" w:sz="0" w:space="0" w:color="auto"/>
      </w:divBdr>
    </w:div>
    <w:div w:id="800344442">
      <w:bodyDiv w:val="1"/>
      <w:marLeft w:val="0"/>
      <w:marRight w:val="0"/>
      <w:marTop w:val="0"/>
      <w:marBottom w:val="0"/>
      <w:divBdr>
        <w:top w:val="none" w:sz="0" w:space="0" w:color="auto"/>
        <w:left w:val="none" w:sz="0" w:space="0" w:color="auto"/>
        <w:bottom w:val="none" w:sz="0" w:space="0" w:color="auto"/>
        <w:right w:val="none" w:sz="0" w:space="0" w:color="auto"/>
      </w:divBdr>
    </w:div>
    <w:div w:id="827326880">
      <w:bodyDiv w:val="1"/>
      <w:marLeft w:val="0"/>
      <w:marRight w:val="0"/>
      <w:marTop w:val="0"/>
      <w:marBottom w:val="0"/>
      <w:divBdr>
        <w:top w:val="none" w:sz="0" w:space="0" w:color="auto"/>
        <w:left w:val="none" w:sz="0" w:space="0" w:color="auto"/>
        <w:bottom w:val="none" w:sz="0" w:space="0" w:color="auto"/>
        <w:right w:val="none" w:sz="0" w:space="0" w:color="auto"/>
      </w:divBdr>
    </w:div>
    <w:div w:id="863130093">
      <w:bodyDiv w:val="1"/>
      <w:marLeft w:val="0"/>
      <w:marRight w:val="0"/>
      <w:marTop w:val="0"/>
      <w:marBottom w:val="0"/>
      <w:divBdr>
        <w:top w:val="none" w:sz="0" w:space="0" w:color="auto"/>
        <w:left w:val="none" w:sz="0" w:space="0" w:color="auto"/>
        <w:bottom w:val="none" w:sz="0" w:space="0" w:color="auto"/>
        <w:right w:val="none" w:sz="0" w:space="0" w:color="auto"/>
      </w:divBdr>
    </w:div>
    <w:div w:id="921450513">
      <w:bodyDiv w:val="1"/>
      <w:marLeft w:val="0"/>
      <w:marRight w:val="0"/>
      <w:marTop w:val="0"/>
      <w:marBottom w:val="0"/>
      <w:divBdr>
        <w:top w:val="none" w:sz="0" w:space="0" w:color="auto"/>
        <w:left w:val="none" w:sz="0" w:space="0" w:color="auto"/>
        <w:bottom w:val="none" w:sz="0" w:space="0" w:color="auto"/>
        <w:right w:val="none" w:sz="0" w:space="0" w:color="auto"/>
      </w:divBdr>
    </w:div>
    <w:div w:id="930044637">
      <w:bodyDiv w:val="1"/>
      <w:marLeft w:val="0"/>
      <w:marRight w:val="0"/>
      <w:marTop w:val="0"/>
      <w:marBottom w:val="0"/>
      <w:divBdr>
        <w:top w:val="none" w:sz="0" w:space="0" w:color="auto"/>
        <w:left w:val="none" w:sz="0" w:space="0" w:color="auto"/>
        <w:bottom w:val="none" w:sz="0" w:space="0" w:color="auto"/>
        <w:right w:val="none" w:sz="0" w:space="0" w:color="auto"/>
      </w:divBdr>
    </w:div>
    <w:div w:id="952519655">
      <w:bodyDiv w:val="1"/>
      <w:marLeft w:val="0"/>
      <w:marRight w:val="0"/>
      <w:marTop w:val="0"/>
      <w:marBottom w:val="0"/>
      <w:divBdr>
        <w:top w:val="none" w:sz="0" w:space="0" w:color="auto"/>
        <w:left w:val="none" w:sz="0" w:space="0" w:color="auto"/>
        <w:bottom w:val="none" w:sz="0" w:space="0" w:color="auto"/>
        <w:right w:val="none" w:sz="0" w:space="0" w:color="auto"/>
      </w:divBdr>
    </w:div>
    <w:div w:id="986979898">
      <w:bodyDiv w:val="1"/>
      <w:marLeft w:val="0"/>
      <w:marRight w:val="0"/>
      <w:marTop w:val="0"/>
      <w:marBottom w:val="0"/>
      <w:divBdr>
        <w:top w:val="none" w:sz="0" w:space="0" w:color="auto"/>
        <w:left w:val="none" w:sz="0" w:space="0" w:color="auto"/>
        <w:bottom w:val="none" w:sz="0" w:space="0" w:color="auto"/>
        <w:right w:val="none" w:sz="0" w:space="0" w:color="auto"/>
      </w:divBdr>
    </w:div>
    <w:div w:id="1026638390">
      <w:bodyDiv w:val="1"/>
      <w:marLeft w:val="0"/>
      <w:marRight w:val="0"/>
      <w:marTop w:val="0"/>
      <w:marBottom w:val="0"/>
      <w:divBdr>
        <w:top w:val="none" w:sz="0" w:space="0" w:color="auto"/>
        <w:left w:val="none" w:sz="0" w:space="0" w:color="auto"/>
        <w:bottom w:val="none" w:sz="0" w:space="0" w:color="auto"/>
        <w:right w:val="none" w:sz="0" w:space="0" w:color="auto"/>
      </w:divBdr>
    </w:div>
    <w:div w:id="1038899107">
      <w:bodyDiv w:val="1"/>
      <w:marLeft w:val="0"/>
      <w:marRight w:val="0"/>
      <w:marTop w:val="0"/>
      <w:marBottom w:val="0"/>
      <w:divBdr>
        <w:top w:val="none" w:sz="0" w:space="0" w:color="auto"/>
        <w:left w:val="none" w:sz="0" w:space="0" w:color="auto"/>
        <w:bottom w:val="none" w:sz="0" w:space="0" w:color="auto"/>
        <w:right w:val="none" w:sz="0" w:space="0" w:color="auto"/>
      </w:divBdr>
    </w:div>
    <w:div w:id="1078557498">
      <w:bodyDiv w:val="1"/>
      <w:marLeft w:val="0"/>
      <w:marRight w:val="0"/>
      <w:marTop w:val="0"/>
      <w:marBottom w:val="0"/>
      <w:divBdr>
        <w:top w:val="none" w:sz="0" w:space="0" w:color="auto"/>
        <w:left w:val="none" w:sz="0" w:space="0" w:color="auto"/>
        <w:bottom w:val="none" w:sz="0" w:space="0" w:color="auto"/>
        <w:right w:val="none" w:sz="0" w:space="0" w:color="auto"/>
      </w:divBdr>
    </w:div>
    <w:div w:id="1088035697">
      <w:bodyDiv w:val="1"/>
      <w:marLeft w:val="0"/>
      <w:marRight w:val="0"/>
      <w:marTop w:val="0"/>
      <w:marBottom w:val="0"/>
      <w:divBdr>
        <w:top w:val="none" w:sz="0" w:space="0" w:color="auto"/>
        <w:left w:val="none" w:sz="0" w:space="0" w:color="auto"/>
        <w:bottom w:val="none" w:sz="0" w:space="0" w:color="auto"/>
        <w:right w:val="none" w:sz="0" w:space="0" w:color="auto"/>
      </w:divBdr>
    </w:div>
    <w:div w:id="1298027080">
      <w:bodyDiv w:val="1"/>
      <w:marLeft w:val="0"/>
      <w:marRight w:val="0"/>
      <w:marTop w:val="0"/>
      <w:marBottom w:val="0"/>
      <w:divBdr>
        <w:top w:val="none" w:sz="0" w:space="0" w:color="auto"/>
        <w:left w:val="none" w:sz="0" w:space="0" w:color="auto"/>
        <w:bottom w:val="none" w:sz="0" w:space="0" w:color="auto"/>
        <w:right w:val="none" w:sz="0" w:space="0" w:color="auto"/>
      </w:divBdr>
    </w:div>
    <w:div w:id="1349404359">
      <w:bodyDiv w:val="1"/>
      <w:marLeft w:val="0"/>
      <w:marRight w:val="0"/>
      <w:marTop w:val="0"/>
      <w:marBottom w:val="0"/>
      <w:divBdr>
        <w:top w:val="none" w:sz="0" w:space="0" w:color="auto"/>
        <w:left w:val="none" w:sz="0" w:space="0" w:color="auto"/>
        <w:bottom w:val="none" w:sz="0" w:space="0" w:color="auto"/>
        <w:right w:val="none" w:sz="0" w:space="0" w:color="auto"/>
      </w:divBdr>
    </w:div>
    <w:div w:id="1402097950">
      <w:bodyDiv w:val="1"/>
      <w:marLeft w:val="0"/>
      <w:marRight w:val="0"/>
      <w:marTop w:val="0"/>
      <w:marBottom w:val="0"/>
      <w:divBdr>
        <w:top w:val="none" w:sz="0" w:space="0" w:color="auto"/>
        <w:left w:val="none" w:sz="0" w:space="0" w:color="auto"/>
        <w:bottom w:val="none" w:sz="0" w:space="0" w:color="auto"/>
        <w:right w:val="none" w:sz="0" w:space="0" w:color="auto"/>
      </w:divBdr>
    </w:div>
    <w:div w:id="1434395230">
      <w:bodyDiv w:val="1"/>
      <w:marLeft w:val="0"/>
      <w:marRight w:val="0"/>
      <w:marTop w:val="0"/>
      <w:marBottom w:val="0"/>
      <w:divBdr>
        <w:top w:val="none" w:sz="0" w:space="0" w:color="auto"/>
        <w:left w:val="none" w:sz="0" w:space="0" w:color="auto"/>
        <w:bottom w:val="none" w:sz="0" w:space="0" w:color="auto"/>
        <w:right w:val="none" w:sz="0" w:space="0" w:color="auto"/>
      </w:divBdr>
    </w:div>
    <w:div w:id="1570073872">
      <w:bodyDiv w:val="1"/>
      <w:marLeft w:val="0"/>
      <w:marRight w:val="0"/>
      <w:marTop w:val="0"/>
      <w:marBottom w:val="0"/>
      <w:divBdr>
        <w:top w:val="none" w:sz="0" w:space="0" w:color="auto"/>
        <w:left w:val="none" w:sz="0" w:space="0" w:color="auto"/>
        <w:bottom w:val="none" w:sz="0" w:space="0" w:color="auto"/>
        <w:right w:val="none" w:sz="0" w:space="0" w:color="auto"/>
      </w:divBdr>
    </w:div>
    <w:div w:id="1599406347">
      <w:bodyDiv w:val="1"/>
      <w:marLeft w:val="0"/>
      <w:marRight w:val="0"/>
      <w:marTop w:val="0"/>
      <w:marBottom w:val="0"/>
      <w:divBdr>
        <w:top w:val="none" w:sz="0" w:space="0" w:color="auto"/>
        <w:left w:val="none" w:sz="0" w:space="0" w:color="auto"/>
        <w:bottom w:val="none" w:sz="0" w:space="0" w:color="auto"/>
        <w:right w:val="none" w:sz="0" w:space="0" w:color="auto"/>
      </w:divBdr>
    </w:div>
    <w:div w:id="1705519356">
      <w:bodyDiv w:val="1"/>
      <w:marLeft w:val="0"/>
      <w:marRight w:val="0"/>
      <w:marTop w:val="0"/>
      <w:marBottom w:val="0"/>
      <w:divBdr>
        <w:top w:val="none" w:sz="0" w:space="0" w:color="auto"/>
        <w:left w:val="none" w:sz="0" w:space="0" w:color="auto"/>
        <w:bottom w:val="none" w:sz="0" w:space="0" w:color="auto"/>
        <w:right w:val="none" w:sz="0" w:space="0" w:color="auto"/>
      </w:divBdr>
    </w:div>
    <w:div w:id="1722287080">
      <w:bodyDiv w:val="1"/>
      <w:marLeft w:val="0"/>
      <w:marRight w:val="0"/>
      <w:marTop w:val="0"/>
      <w:marBottom w:val="0"/>
      <w:divBdr>
        <w:top w:val="none" w:sz="0" w:space="0" w:color="auto"/>
        <w:left w:val="none" w:sz="0" w:space="0" w:color="auto"/>
        <w:bottom w:val="none" w:sz="0" w:space="0" w:color="auto"/>
        <w:right w:val="none" w:sz="0" w:space="0" w:color="auto"/>
      </w:divBdr>
    </w:div>
    <w:div w:id="1884513669">
      <w:bodyDiv w:val="1"/>
      <w:marLeft w:val="0"/>
      <w:marRight w:val="0"/>
      <w:marTop w:val="0"/>
      <w:marBottom w:val="0"/>
      <w:divBdr>
        <w:top w:val="none" w:sz="0" w:space="0" w:color="auto"/>
        <w:left w:val="none" w:sz="0" w:space="0" w:color="auto"/>
        <w:bottom w:val="none" w:sz="0" w:space="0" w:color="auto"/>
        <w:right w:val="none" w:sz="0" w:space="0" w:color="auto"/>
      </w:divBdr>
    </w:div>
    <w:div w:id="1917740850">
      <w:bodyDiv w:val="1"/>
      <w:marLeft w:val="0"/>
      <w:marRight w:val="0"/>
      <w:marTop w:val="0"/>
      <w:marBottom w:val="0"/>
      <w:divBdr>
        <w:top w:val="none" w:sz="0" w:space="0" w:color="auto"/>
        <w:left w:val="none" w:sz="0" w:space="0" w:color="auto"/>
        <w:bottom w:val="none" w:sz="0" w:space="0" w:color="auto"/>
        <w:right w:val="none" w:sz="0" w:space="0" w:color="auto"/>
      </w:divBdr>
    </w:div>
    <w:div w:id="1942181991">
      <w:bodyDiv w:val="1"/>
      <w:marLeft w:val="0"/>
      <w:marRight w:val="0"/>
      <w:marTop w:val="0"/>
      <w:marBottom w:val="0"/>
      <w:divBdr>
        <w:top w:val="none" w:sz="0" w:space="0" w:color="auto"/>
        <w:left w:val="none" w:sz="0" w:space="0" w:color="auto"/>
        <w:bottom w:val="none" w:sz="0" w:space="0" w:color="auto"/>
        <w:right w:val="none" w:sz="0" w:space="0" w:color="auto"/>
      </w:divBdr>
    </w:div>
    <w:div w:id="1997830942">
      <w:bodyDiv w:val="1"/>
      <w:marLeft w:val="0"/>
      <w:marRight w:val="0"/>
      <w:marTop w:val="0"/>
      <w:marBottom w:val="0"/>
      <w:divBdr>
        <w:top w:val="none" w:sz="0" w:space="0" w:color="auto"/>
        <w:left w:val="none" w:sz="0" w:space="0" w:color="auto"/>
        <w:bottom w:val="none" w:sz="0" w:space="0" w:color="auto"/>
        <w:right w:val="none" w:sz="0" w:space="0" w:color="auto"/>
      </w:divBdr>
    </w:div>
    <w:div w:id="2114548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FC62F7FD38DB7F11807117160DC64156FD3F2665A8B8B6A284F39D5B9E3FF86E5F372BB373322244522328CD2A3BN" TargetMode="External"/><Relationship Id="rId13" Type="http://schemas.openxmlformats.org/officeDocument/2006/relationships/hyperlink" Target="consultantplus://offline/ref=F0DD956F009C2887B246B724ECB4DB6C437E7EFD59C8F28A372BDEDC3AF75A8D4A70164C8D20A82FB53DCFCA66760FD85A1E4FD569CC8AC6B9CBBD32nCUBN" TargetMode="External"/><Relationship Id="rId3" Type="http://schemas.openxmlformats.org/officeDocument/2006/relationships/settings" Target="settings.xml"/><Relationship Id="rId7" Type="http://schemas.openxmlformats.org/officeDocument/2006/relationships/hyperlink" Target="https://base.garant.ru/77691304/45947fe4a852853cbb5eef02ea31f56b/" TargetMode="External"/><Relationship Id="rId12" Type="http://schemas.openxmlformats.org/officeDocument/2006/relationships/hyperlink" Target="consultantplus://offline/ref=F0DD956F009C2887B246B724ECB4DB6C437E7EFD59C8F28A372BDEDC3AF75A8D4A70164C8D20A82FB53DCFCA62760FD85A1E4FD569CC8AC6B9CBBD32nCUB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BEA35B5E2F59732D2078EB9721E8551735BE2FBB301131F022383245DEAX6L" TargetMode="External"/><Relationship Id="rId11" Type="http://schemas.openxmlformats.org/officeDocument/2006/relationships/hyperlink" Target="consultantplus://offline/ref=E4431926EB979DA3EC37AB0DB32A05A400F3E0A3CE6DEC7DB44A5732A4A267C32155B7D6B1851337G1i1L"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consultantplus://offline/ref=71C5A8DE36861CF54A2FBE8C49C3AE2B7BB5106AD65014F6AA7A6190565FC8881EEF25C1C30D2B46V0zFM" TargetMode="External"/><Relationship Id="rId4" Type="http://schemas.openxmlformats.org/officeDocument/2006/relationships/webSettings" Target="webSettings.xml"/><Relationship Id="rId9" Type="http://schemas.openxmlformats.org/officeDocument/2006/relationships/hyperlink" Target="consultantplus://offline/ref=30FC62F7FD38DB7F118071011561994454F7612864ADB1E1FDD4F5CA04CE39AD3C1F6972E331792F4D4A3F28C7B73168F62437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19</Pages>
  <Words>10287</Words>
  <Characters>58642</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Углегорское СП</Company>
  <LinksUpToDate>false</LinksUpToDate>
  <CharactersWithSpaces>68792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zumo</cp:lastModifiedBy>
  <cp:revision>29</cp:revision>
  <dcterms:created xsi:type="dcterms:W3CDTF">2022-09-02T07:15:00Z</dcterms:created>
  <dcterms:modified xsi:type="dcterms:W3CDTF">2023-04-21T13:18:00Z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Углегорское СП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