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BC" w:rsidRDefault="003F47C5">
      <w:pPr>
        <w:rPr>
          <w:color w:val="002060"/>
        </w:rPr>
      </w:pPr>
      <w:r>
        <w:rPr>
          <w:noProof/>
          <w:color w:val="002060"/>
        </w:rPr>
        <w:drawing>
          <wp:anchor distT="0" distB="0" distL="152400" distR="114300" simplePos="0" relativeHeight="2" behindDoc="0" locked="0" layoutInCell="1" allowOverlap="1">
            <wp:simplePos x="0" y="0"/>
            <wp:positionH relativeFrom="margin">
              <wp:posOffset>4869180</wp:posOffset>
            </wp:positionH>
            <wp:positionV relativeFrom="margin">
              <wp:posOffset>197485</wp:posOffset>
            </wp:positionV>
            <wp:extent cx="1543050" cy="666750"/>
            <wp:effectExtent l="0" t="0" r="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a:stretch>
                      <a:fillRect/>
                    </a:stretch>
                  </pic:blipFill>
                  <pic:spPr bwMode="auto">
                    <a:xfrm>
                      <a:off x="0" y="0"/>
                      <a:ext cx="1543050" cy="666750"/>
                    </a:xfrm>
                    <a:prstGeom prst="rect">
                      <a:avLst/>
                    </a:prstGeom>
                  </pic:spPr>
                </pic:pic>
              </a:graphicData>
            </a:graphic>
          </wp:anchor>
        </w:drawing>
      </w:r>
    </w:p>
    <w:p w:rsidR="006C23BC" w:rsidRDefault="003F47C5">
      <w:pPr>
        <w:pStyle w:val="afe"/>
        <w:rPr>
          <w:rFonts w:asciiTheme="majorHAnsi" w:hAnsiTheme="majorHAnsi"/>
          <w:sz w:val="28"/>
          <w:szCs w:val="28"/>
        </w:rPr>
      </w:pPr>
      <w:r>
        <w:rPr>
          <w:rFonts w:asciiTheme="majorHAnsi" w:hAnsiTheme="majorHAnsi"/>
          <w:sz w:val="28"/>
          <w:szCs w:val="28"/>
        </w:rPr>
        <w:t>Информационный бюллетень</w:t>
      </w:r>
    </w:p>
    <w:p w:rsidR="006C23BC" w:rsidRDefault="003F47C5">
      <w:pPr>
        <w:pStyle w:val="afe"/>
        <w:rPr>
          <w:rFonts w:asciiTheme="majorHAnsi" w:hAnsiTheme="majorHAnsi"/>
          <w:sz w:val="28"/>
          <w:szCs w:val="28"/>
          <w:lang w:eastAsia="ru-RU"/>
        </w:rPr>
      </w:pPr>
      <w:r>
        <w:rPr>
          <w:rFonts w:asciiTheme="majorHAnsi" w:hAnsiTheme="majorHAnsi"/>
          <w:sz w:val="28"/>
          <w:szCs w:val="28"/>
        </w:rPr>
        <w:t>МО «Углегорское сельское поселение»</w:t>
      </w:r>
    </w:p>
    <w:p w:rsidR="006C23BC" w:rsidRDefault="003648D2">
      <w:pPr>
        <w:pStyle w:val="afe"/>
        <w:rPr>
          <w:b/>
        </w:rPr>
      </w:pPr>
      <w:r>
        <w:rPr>
          <w:rFonts w:ascii="Times New Roman" w:hAnsi="Times New Roman" w:cs="Times New Roman"/>
          <w:b/>
          <w:sz w:val="28"/>
          <w:szCs w:val="28"/>
        </w:rPr>
        <w:t>Вторник</w:t>
      </w:r>
      <w:r w:rsidR="00495F26">
        <w:rPr>
          <w:rFonts w:ascii="Times New Roman" w:hAnsi="Times New Roman" w:cs="Times New Roman"/>
          <w:b/>
          <w:sz w:val="28"/>
          <w:szCs w:val="28"/>
        </w:rPr>
        <w:t xml:space="preserve">  </w:t>
      </w:r>
      <w:r>
        <w:rPr>
          <w:rFonts w:ascii="Times New Roman" w:hAnsi="Times New Roman" w:cs="Times New Roman"/>
          <w:b/>
          <w:sz w:val="28"/>
          <w:szCs w:val="28"/>
        </w:rPr>
        <w:t>9</w:t>
      </w:r>
      <w:r w:rsidR="00495F26">
        <w:rPr>
          <w:rFonts w:ascii="Times New Roman" w:hAnsi="Times New Roman" w:cs="Times New Roman"/>
          <w:b/>
          <w:sz w:val="28"/>
          <w:szCs w:val="28"/>
        </w:rPr>
        <w:t xml:space="preserve"> </w:t>
      </w:r>
      <w:r>
        <w:rPr>
          <w:rFonts w:ascii="Times New Roman" w:hAnsi="Times New Roman" w:cs="Times New Roman"/>
          <w:b/>
          <w:sz w:val="28"/>
          <w:szCs w:val="28"/>
        </w:rPr>
        <w:t>января  2024</w:t>
      </w:r>
      <w:r w:rsidR="003F47C5">
        <w:rPr>
          <w:rFonts w:ascii="Times New Roman" w:hAnsi="Times New Roman" w:cs="Times New Roman"/>
          <w:b/>
          <w:sz w:val="28"/>
          <w:szCs w:val="28"/>
        </w:rPr>
        <w:t xml:space="preserve"> года   №</w:t>
      </w:r>
      <w:r w:rsidR="00495F26">
        <w:rPr>
          <w:rFonts w:ascii="Times New Roman" w:hAnsi="Times New Roman" w:cs="Times New Roman"/>
          <w:b/>
          <w:sz w:val="28"/>
          <w:szCs w:val="28"/>
        </w:rPr>
        <w:t xml:space="preserve"> </w:t>
      </w:r>
      <w:r w:rsidR="00F25857">
        <w:rPr>
          <w:rFonts w:ascii="Times New Roman" w:hAnsi="Times New Roman" w:cs="Times New Roman"/>
          <w:b/>
          <w:sz w:val="28"/>
          <w:szCs w:val="28"/>
        </w:rPr>
        <w:t>2</w:t>
      </w:r>
    </w:p>
    <w:p w:rsidR="006C23BC" w:rsidRDefault="006C23BC">
      <w:pPr>
        <w:pStyle w:val="afe"/>
        <w:pBdr>
          <w:bottom w:val="single" w:sz="12" w:space="1" w:color="00000A"/>
        </w:pBdr>
        <w:rPr>
          <w:rFonts w:ascii="Times New Roman" w:hAnsi="Times New Roman" w:cs="Times New Roman"/>
          <w:b/>
          <w:sz w:val="28"/>
          <w:szCs w:val="28"/>
        </w:rPr>
      </w:pPr>
    </w:p>
    <w:p w:rsidR="006C23BC" w:rsidRDefault="003F47C5">
      <w:pPr>
        <w:pStyle w:val="afe"/>
        <w:jc w:val="both"/>
        <w:rPr>
          <w:rFonts w:ascii="Times New Roman" w:hAnsi="Times New Roman" w:cs="Times New Roman"/>
        </w:rPr>
      </w:pPr>
      <w:r>
        <w:rPr>
          <w:rFonts w:ascii="Times New Roman" w:hAnsi="Times New Roman" w:cs="Times New Roman"/>
        </w:rPr>
        <w:t xml:space="preserve">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Углегорском</w:t>
      </w:r>
      <w:proofErr w:type="gramEnd"/>
      <w:r>
        <w:rPr>
          <w:rFonts w:ascii="Times New Roman" w:hAnsi="Times New Roman" w:cs="Times New Roman"/>
        </w:rPr>
        <w:t xml:space="preserve"> вестнике» соответствуют оригиналам и имеют юридическую силу.</w:t>
      </w:r>
    </w:p>
    <w:p w:rsidR="003648D2" w:rsidRDefault="003648D2" w:rsidP="003648D2">
      <w:pPr>
        <w:pStyle w:val="afe"/>
        <w:jc w:val="both"/>
        <w:rPr>
          <w:rFonts w:ascii="Times New Roman" w:hAnsi="Times New Roman" w:cs="Times New Roman"/>
        </w:rPr>
      </w:pPr>
    </w:p>
    <w:p w:rsidR="00F25857" w:rsidRDefault="00F25857" w:rsidP="003648D2">
      <w:pPr>
        <w:pStyle w:val="afe"/>
        <w:jc w:val="both"/>
        <w:rPr>
          <w:rFonts w:ascii="Times New Roman" w:hAnsi="Times New Roman" w:cs="Times New Roman"/>
        </w:rPr>
      </w:pPr>
    </w:p>
    <w:p w:rsidR="00F25857" w:rsidRPr="00F25857" w:rsidRDefault="00F25857" w:rsidP="00F25857">
      <w:pPr>
        <w:spacing w:after="0" w:line="240" w:lineRule="auto"/>
        <w:jc w:val="center"/>
        <w:rPr>
          <w:rFonts w:ascii="Times New Roman" w:eastAsia="Times New Roman" w:hAnsi="Times New Roman" w:cs="Times New Roman"/>
          <w:b/>
          <w:sz w:val="20"/>
          <w:szCs w:val="20"/>
        </w:rPr>
      </w:pPr>
      <w:r w:rsidRPr="00F25857">
        <w:rPr>
          <w:rFonts w:ascii="Times New Roman" w:eastAsia="Times New Roman" w:hAnsi="Times New Roman" w:cs="Times New Roman"/>
          <w:b/>
          <w:sz w:val="20"/>
          <w:szCs w:val="20"/>
        </w:rPr>
        <w:t>РОСТОВСКАЯ ОБЛАСТЬ</w:t>
      </w:r>
    </w:p>
    <w:p w:rsidR="00F25857" w:rsidRPr="00F25857" w:rsidRDefault="00F25857" w:rsidP="00F25857">
      <w:pPr>
        <w:spacing w:after="0" w:line="240" w:lineRule="auto"/>
        <w:jc w:val="center"/>
        <w:rPr>
          <w:rFonts w:ascii="Times New Roman" w:eastAsia="Times New Roman" w:hAnsi="Times New Roman" w:cs="Times New Roman"/>
          <w:b/>
          <w:sz w:val="20"/>
          <w:szCs w:val="20"/>
        </w:rPr>
      </w:pPr>
      <w:r w:rsidRPr="00F25857">
        <w:rPr>
          <w:rFonts w:ascii="Times New Roman" w:eastAsia="Times New Roman" w:hAnsi="Times New Roman" w:cs="Times New Roman"/>
          <w:b/>
          <w:sz w:val="20"/>
          <w:szCs w:val="20"/>
        </w:rPr>
        <w:t>ТАЦИНСКИЙ РАЙОН</w:t>
      </w:r>
    </w:p>
    <w:p w:rsidR="00F25857" w:rsidRPr="00F25857" w:rsidRDefault="00F25857" w:rsidP="00F25857">
      <w:pPr>
        <w:spacing w:after="0" w:line="240" w:lineRule="auto"/>
        <w:jc w:val="center"/>
        <w:rPr>
          <w:rFonts w:ascii="Times New Roman" w:eastAsia="Times New Roman" w:hAnsi="Times New Roman" w:cs="Times New Roman"/>
          <w:b/>
          <w:sz w:val="20"/>
          <w:szCs w:val="20"/>
        </w:rPr>
      </w:pPr>
      <w:r w:rsidRPr="00F25857">
        <w:rPr>
          <w:rFonts w:ascii="Times New Roman" w:eastAsia="Times New Roman" w:hAnsi="Times New Roman" w:cs="Times New Roman"/>
          <w:b/>
          <w:sz w:val="20"/>
          <w:szCs w:val="20"/>
        </w:rPr>
        <w:t>СОБРАНИЕ ДЕПУТАТОВ</w:t>
      </w:r>
    </w:p>
    <w:p w:rsidR="00F25857" w:rsidRPr="00F25857" w:rsidRDefault="00F25857" w:rsidP="00F25857">
      <w:pPr>
        <w:spacing w:after="0" w:line="240" w:lineRule="auto"/>
        <w:jc w:val="center"/>
        <w:rPr>
          <w:rFonts w:ascii="Times New Roman" w:eastAsia="Times New Roman" w:hAnsi="Times New Roman" w:cs="Times New Roman"/>
          <w:b/>
          <w:sz w:val="20"/>
          <w:szCs w:val="20"/>
        </w:rPr>
      </w:pPr>
      <w:r w:rsidRPr="00F25857">
        <w:rPr>
          <w:rFonts w:ascii="Times New Roman" w:eastAsia="Times New Roman" w:hAnsi="Times New Roman" w:cs="Times New Roman"/>
          <w:b/>
          <w:sz w:val="20"/>
          <w:szCs w:val="20"/>
        </w:rPr>
        <w:t>УГЛЕГОРСКОГО СЕЛЬСКОГО ПОСЕЛЕНИЯ</w:t>
      </w:r>
    </w:p>
    <w:p w:rsidR="00F25857" w:rsidRDefault="00F25857" w:rsidP="00F25857">
      <w:pPr>
        <w:spacing w:after="0" w:line="240" w:lineRule="auto"/>
        <w:jc w:val="center"/>
        <w:rPr>
          <w:rFonts w:ascii="Times New Roman" w:eastAsia="Times New Roman" w:hAnsi="Times New Roman" w:cs="Times New Roman"/>
          <w:b/>
          <w:sz w:val="20"/>
          <w:szCs w:val="20"/>
        </w:rPr>
      </w:pPr>
      <w:r w:rsidRPr="00F25857">
        <w:rPr>
          <w:rFonts w:ascii="Times New Roman" w:eastAsia="Times New Roman" w:hAnsi="Times New Roman" w:cs="Times New Roman"/>
          <w:b/>
          <w:i/>
          <w:sz w:val="20"/>
          <w:szCs w:val="20"/>
        </w:rPr>
        <w:t>_____________________________________________________________________</w:t>
      </w:r>
      <w:r>
        <w:rPr>
          <w:rFonts w:ascii="Times New Roman" w:eastAsia="Times New Roman" w:hAnsi="Times New Roman" w:cs="Times New Roman"/>
          <w:b/>
          <w:i/>
          <w:sz w:val="20"/>
          <w:szCs w:val="20"/>
        </w:rPr>
        <w:t>_____________________________</w:t>
      </w:r>
      <w:r w:rsidRPr="00F25857">
        <w:rPr>
          <w:rFonts w:ascii="Times New Roman" w:eastAsia="Times New Roman" w:hAnsi="Times New Roman" w:cs="Times New Roman"/>
          <w:b/>
          <w:i/>
          <w:sz w:val="20"/>
          <w:szCs w:val="20"/>
        </w:rPr>
        <w:t>_</w:t>
      </w:r>
      <w:r w:rsidRPr="00F25857">
        <w:rPr>
          <w:rFonts w:ascii="Times New Roman" w:eastAsia="Times New Roman" w:hAnsi="Times New Roman" w:cs="Times New Roman"/>
          <w:b/>
          <w:sz w:val="20"/>
          <w:szCs w:val="20"/>
        </w:rPr>
        <w:t xml:space="preserve"> </w:t>
      </w:r>
    </w:p>
    <w:p w:rsidR="00F25857" w:rsidRPr="00F25857" w:rsidRDefault="00F25857" w:rsidP="00F25857">
      <w:pPr>
        <w:spacing w:after="0" w:line="240" w:lineRule="auto"/>
        <w:jc w:val="center"/>
        <w:rPr>
          <w:rFonts w:ascii="Times New Roman" w:eastAsia="Times New Roman" w:hAnsi="Times New Roman" w:cs="Times New Roman"/>
          <w:b/>
          <w:sz w:val="20"/>
          <w:szCs w:val="20"/>
        </w:rPr>
      </w:pPr>
      <w:r w:rsidRPr="00F25857">
        <w:rPr>
          <w:rFonts w:ascii="Times New Roman" w:eastAsia="Times New Roman" w:hAnsi="Times New Roman" w:cs="Times New Roman"/>
          <w:b/>
          <w:sz w:val="20"/>
          <w:szCs w:val="20"/>
        </w:rPr>
        <w:t xml:space="preserve">РЕШЕНИЕ                        </w:t>
      </w:r>
    </w:p>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xml:space="preserve">                                                                                                    </w:t>
      </w:r>
    </w:p>
    <w:p w:rsidR="00F25857" w:rsidRPr="00F25857" w:rsidRDefault="00F25857" w:rsidP="00F25857">
      <w:pPr>
        <w:spacing w:after="0" w:line="240" w:lineRule="auto"/>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xml:space="preserve"> «27»  декабря 2023  года </w:t>
      </w:r>
      <w:r w:rsidRPr="00F25857">
        <w:rPr>
          <w:rFonts w:ascii="Times New Roman" w:eastAsia="Times New Roman" w:hAnsi="Times New Roman" w:cs="Times New Roman"/>
          <w:b/>
          <w:bCs/>
          <w:sz w:val="20"/>
          <w:szCs w:val="20"/>
        </w:rPr>
        <w:tab/>
        <w:t xml:space="preserve">                 </w:t>
      </w:r>
      <w:r>
        <w:rPr>
          <w:rFonts w:ascii="Times New Roman" w:eastAsia="Times New Roman" w:hAnsi="Times New Roman" w:cs="Times New Roman"/>
          <w:b/>
          <w:bCs/>
          <w:sz w:val="20"/>
          <w:szCs w:val="20"/>
        </w:rPr>
        <w:t xml:space="preserve">                         </w:t>
      </w:r>
      <w:r w:rsidRPr="00F25857">
        <w:rPr>
          <w:rFonts w:ascii="Times New Roman" w:eastAsia="Times New Roman" w:hAnsi="Times New Roman" w:cs="Times New Roman"/>
          <w:b/>
          <w:bCs/>
          <w:sz w:val="20"/>
          <w:szCs w:val="20"/>
        </w:rPr>
        <w:t xml:space="preserve">№ 108  </w:t>
      </w:r>
      <w:r w:rsidRPr="00F25857">
        <w:rPr>
          <w:rFonts w:ascii="Times New Roman" w:eastAsia="Times New Roman" w:hAnsi="Times New Roman" w:cs="Times New Roman"/>
          <w:b/>
          <w:bCs/>
          <w:sz w:val="20"/>
          <w:szCs w:val="20"/>
        </w:rPr>
        <w:tab/>
        <w:t xml:space="preserve">     </w:t>
      </w:r>
      <w:r w:rsidRPr="00F25857">
        <w:rPr>
          <w:rFonts w:ascii="Times New Roman" w:eastAsia="Times New Roman" w:hAnsi="Times New Roman" w:cs="Times New Roman"/>
          <w:b/>
          <w:bCs/>
          <w:sz w:val="20"/>
          <w:szCs w:val="20"/>
        </w:rPr>
        <w:tab/>
        <w:t xml:space="preserve">                 </w:t>
      </w:r>
      <w:r>
        <w:rPr>
          <w:rFonts w:ascii="Times New Roman" w:eastAsia="Times New Roman" w:hAnsi="Times New Roman" w:cs="Times New Roman"/>
          <w:b/>
          <w:bCs/>
          <w:sz w:val="20"/>
          <w:szCs w:val="20"/>
        </w:rPr>
        <w:t xml:space="preserve">                                  </w:t>
      </w:r>
      <w:r w:rsidRPr="00F25857">
        <w:rPr>
          <w:rFonts w:ascii="Times New Roman" w:eastAsia="Times New Roman" w:hAnsi="Times New Roman" w:cs="Times New Roman"/>
          <w:b/>
          <w:bCs/>
          <w:sz w:val="20"/>
          <w:szCs w:val="20"/>
        </w:rPr>
        <w:t xml:space="preserve"> п. Углегорский</w:t>
      </w:r>
    </w:p>
    <w:p w:rsidR="00F25857" w:rsidRPr="00F25857" w:rsidRDefault="00F25857" w:rsidP="00F25857">
      <w:pPr>
        <w:spacing w:after="0" w:line="240" w:lineRule="auto"/>
        <w:rPr>
          <w:rFonts w:ascii="Times New Roman" w:eastAsia="Times New Roman" w:hAnsi="Times New Roman" w:cs="Times New Roman"/>
          <w:b/>
          <w:bCs/>
          <w:sz w:val="20"/>
          <w:szCs w:val="20"/>
        </w:rPr>
      </w:pPr>
    </w:p>
    <w:p w:rsidR="00F25857" w:rsidRPr="00F25857" w:rsidRDefault="00F25857" w:rsidP="00F25857">
      <w:pPr>
        <w:spacing w:after="0" w:line="240" w:lineRule="auto"/>
        <w:rPr>
          <w:rFonts w:ascii="Times New Roman" w:eastAsia="Times New Roman" w:hAnsi="Times New Roman" w:cs="Times New Roman"/>
          <w:b/>
          <w:sz w:val="20"/>
          <w:szCs w:val="20"/>
        </w:rPr>
      </w:pPr>
      <w:r w:rsidRPr="00F25857">
        <w:rPr>
          <w:rFonts w:ascii="Times New Roman" w:eastAsia="Times New Roman" w:hAnsi="Times New Roman" w:cs="Times New Roman"/>
          <w:b/>
          <w:sz w:val="20"/>
          <w:szCs w:val="20"/>
        </w:rPr>
        <w:t>О внесении изменений в решение Собрания</w:t>
      </w:r>
    </w:p>
    <w:p w:rsidR="00F25857" w:rsidRPr="00F25857" w:rsidRDefault="00F25857" w:rsidP="00F25857">
      <w:pPr>
        <w:spacing w:after="0" w:line="240" w:lineRule="auto"/>
        <w:rPr>
          <w:rFonts w:ascii="Times New Roman" w:eastAsia="Times New Roman" w:hAnsi="Times New Roman" w:cs="Times New Roman"/>
          <w:b/>
          <w:sz w:val="20"/>
          <w:szCs w:val="20"/>
        </w:rPr>
      </w:pPr>
      <w:r w:rsidRPr="00F25857">
        <w:rPr>
          <w:rFonts w:ascii="Times New Roman" w:eastAsia="Times New Roman" w:hAnsi="Times New Roman" w:cs="Times New Roman"/>
          <w:b/>
          <w:sz w:val="20"/>
          <w:szCs w:val="20"/>
        </w:rPr>
        <w:t>депутатов Углегорского сельского поселения</w:t>
      </w:r>
    </w:p>
    <w:p w:rsidR="00F25857" w:rsidRPr="00F25857" w:rsidRDefault="00F25857" w:rsidP="00F25857">
      <w:pPr>
        <w:spacing w:after="0" w:line="240" w:lineRule="auto"/>
        <w:rPr>
          <w:rFonts w:ascii="Times New Roman" w:eastAsia="Times New Roman" w:hAnsi="Times New Roman" w:cs="Times New Roman"/>
          <w:b/>
          <w:sz w:val="20"/>
          <w:szCs w:val="20"/>
        </w:rPr>
      </w:pPr>
      <w:r w:rsidRPr="00F25857">
        <w:rPr>
          <w:rFonts w:ascii="Times New Roman" w:eastAsia="Times New Roman" w:hAnsi="Times New Roman" w:cs="Times New Roman"/>
          <w:b/>
          <w:sz w:val="20"/>
          <w:szCs w:val="20"/>
        </w:rPr>
        <w:t xml:space="preserve"> от 26.12.2022г. №75 «О бюджете Углегорского</w:t>
      </w:r>
    </w:p>
    <w:p w:rsidR="00F25857" w:rsidRPr="00F25857" w:rsidRDefault="00F25857" w:rsidP="00F25857">
      <w:pPr>
        <w:spacing w:after="0" w:line="240" w:lineRule="auto"/>
        <w:rPr>
          <w:rFonts w:ascii="Times New Roman" w:eastAsia="Times New Roman" w:hAnsi="Times New Roman" w:cs="Times New Roman"/>
          <w:b/>
          <w:sz w:val="20"/>
          <w:szCs w:val="20"/>
        </w:rPr>
      </w:pPr>
      <w:r w:rsidRPr="00F25857">
        <w:rPr>
          <w:rFonts w:ascii="Times New Roman" w:eastAsia="Times New Roman" w:hAnsi="Times New Roman" w:cs="Times New Roman"/>
          <w:b/>
          <w:sz w:val="20"/>
          <w:szCs w:val="20"/>
        </w:rPr>
        <w:t xml:space="preserve"> сельского поселения Тацинского района на 2023 </w:t>
      </w:r>
    </w:p>
    <w:p w:rsidR="00F25857" w:rsidRPr="00F25857" w:rsidRDefault="00F25857" w:rsidP="00F25857">
      <w:pPr>
        <w:spacing w:after="0" w:line="240" w:lineRule="auto"/>
        <w:rPr>
          <w:rFonts w:ascii="Times New Roman" w:eastAsia="Times New Roman" w:hAnsi="Times New Roman" w:cs="Times New Roman"/>
          <w:sz w:val="20"/>
          <w:szCs w:val="20"/>
        </w:rPr>
      </w:pPr>
      <w:r w:rsidRPr="00F25857">
        <w:rPr>
          <w:rFonts w:ascii="Times New Roman" w:eastAsia="Times New Roman" w:hAnsi="Times New Roman" w:cs="Times New Roman"/>
          <w:b/>
          <w:sz w:val="20"/>
          <w:szCs w:val="20"/>
        </w:rPr>
        <w:t xml:space="preserve">год и на плановый период 2024 и 2025 годов» </w:t>
      </w:r>
    </w:p>
    <w:p w:rsidR="00F25857" w:rsidRPr="00F25857" w:rsidRDefault="00F25857" w:rsidP="00F25857">
      <w:pPr>
        <w:spacing w:after="0" w:line="240" w:lineRule="auto"/>
        <w:rPr>
          <w:rFonts w:ascii="Times New Roman" w:eastAsia="Times New Roman" w:hAnsi="Times New Roman" w:cs="Times New Roman"/>
          <w:sz w:val="20"/>
          <w:szCs w:val="20"/>
        </w:rPr>
      </w:pPr>
    </w:p>
    <w:p w:rsidR="00F25857" w:rsidRPr="00F25857" w:rsidRDefault="00F25857" w:rsidP="00F25857">
      <w:pPr>
        <w:spacing w:after="0" w:line="240" w:lineRule="auto"/>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В соответствии со ст.9 Бюджетного Кодекса Российской Федерации,</w:t>
      </w:r>
    </w:p>
    <w:p w:rsidR="00F25857" w:rsidRPr="00F25857" w:rsidRDefault="00F25857" w:rsidP="00F25857">
      <w:pPr>
        <w:spacing w:after="0" w:line="240" w:lineRule="auto"/>
        <w:ind w:firstLine="720"/>
        <w:jc w:val="both"/>
        <w:rPr>
          <w:rFonts w:ascii="Times New Roman" w:eastAsia="Times New Roman" w:hAnsi="Times New Roman" w:cs="Times New Roman"/>
          <w:b/>
          <w:sz w:val="20"/>
          <w:szCs w:val="20"/>
        </w:rPr>
      </w:pPr>
    </w:p>
    <w:p w:rsidR="00F25857" w:rsidRPr="00F25857" w:rsidRDefault="00F25857" w:rsidP="00F25857">
      <w:pPr>
        <w:spacing w:after="0" w:line="240" w:lineRule="auto"/>
        <w:jc w:val="center"/>
        <w:rPr>
          <w:rFonts w:ascii="Times New Roman" w:eastAsia="Times New Roman" w:hAnsi="Times New Roman" w:cs="Times New Roman"/>
          <w:b/>
          <w:sz w:val="20"/>
          <w:szCs w:val="20"/>
        </w:rPr>
      </w:pPr>
      <w:r w:rsidRPr="00F25857">
        <w:rPr>
          <w:rFonts w:ascii="Times New Roman" w:eastAsia="Times New Roman" w:hAnsi="Times New Roman" w:cs="Times New Roman"/>
          <w:b/>
          <w:sz w:val="20"/>
          <w:szCs w:val="20"/>
        </w:rPr>
        <w:t>Собрание депутатов РЕШИЛО:</w:t>
      </w:r>
    </w:p>
    <w:p w:rsidR="00F25857" w:rsidRPr="00F25857" w:rsidRDefault="00F25857" w:rsidP="00F25857">
      <w:pPr>
        <w:spacing w:after="0" w:line="240" w:lineRule="auto"/>
        <w:jc w:val="center"/>
        <w:rPr>
          <w:rFonts w:ascii="Times New Roman" w:eastAsia="Times New Roman" w:hAnsi="Times New Roman" w:cs="Times New Roman"/>
          <w:b/>
          <w:sz w:val="20"/>
          <w:szCs w:val="20"/>
        </w:rPr>
      </w:pPr>
    </w:p>
    <w:p w:rsidR="00F25857" w:rsidRPr="00F25857" w:rsidRDefault="00F25857" w:rsidP="00F25857">
      <w:pPr>
        <w:spacing w:after="0" w:line="240" w:lineRule="auto"/>
        <w:jc w:val="both"/>
        <w:rPr>
          <w:rFonts w:ascii="Times New Roman" w:eastAsia="Times New Roman" w:hAnsi="Times New Roman" w:cs="Times New Roman"/>
          <w:sz w:val="20"/>
          <w:szCs w:val="20"/>
        </w:rPr>
      </w:pPr>
      <w:r w:rsidRPr="00F25857">
        <w:rPr>
          <w:rFonts w:ascii="Times New Roman" w:eastAsia="Times New Roman" w:hAnsi="Times New Roman" w:cs="Times New Roman"/>
          <w:b/>
          <w:sz w:val="20"/>
          <w:szCs w:val="20"/>
        </w:rPr>
        <w:t xml:space="preserve">     </w:t>
      </w:r>
      <w:r w:rsidRPr="00F25857">
        <w:rPr>
          <w:rFonts w:ascii="Times New Roman" w:eastAsia="Times New Roman" w:hAnsi="Times New Roman" w:cs="Times New Roman"/>
          <w:sz w:val="20"/>
          <w:szCs w:val="20"/>
        </w:rPr>
        <w:t>1.Внести в решение Собрания депутатов Углегорского сельского поселения от 26.12.2022 г. № 75 «</w:t>
      </w:r>
      <w:r w:rsidRPr="00F25857">
        <w:rPr>
          <w:rFonts w:ascii="Times New Roman" w:eastAsia="Times New Roman" w:hAnsi="Times New Roman" w:cs="Times New Roman"/>
          <w:bCs/>
          <w:spacing w:val="20"/>
          <w:sz w:val="20"/>
          <w:szCs w:val="20"/>
        </w:rPr>
        <w:t xml:space="preserve">О бюджете Углегорского </w:t>
      </w:r>
      <w:r w:rsidRPr="00F25857">
        <w:rPr>
          <w:rFonts w:ascii="Times New Roman" w:eastAsia="Times New Roman" w:hAnsi="Times New Roman" w:cs="Times New Roman"/>
          <w:sz w:val="20"/>
          <w:szCs w:val="20"/>
        </w:rPr>
        <w:t>сельского поселения Тацинского района на 2023 год и на плановый период 2024 и 2025 годов»  следующие изменения:</w:t>
      </w:r>
      <w:bookmarkStart w:id="0" w:name="_GoBack"/>
      <w:bookmarkEnd w:id="0"/>
      <w:r w:rsidRPr="00F25857">
        <w:rPr>
          <w:rFonts w:ascii="Times New Roman" w:eastAsia="Times New Roman" w:hAnsi="Times New Roman" w:cs="Times New Roman"/>
          <w:sz w:val="20"/>
          <w:szCs w:val="20"/>
        </w:rPr>
        <w:t xml:space="preserve">  </w:t>
      </w:r>
    </w:p>
    <w:p w:rsidR="00F25857" w:rsidRPr="00F25857" w:rsidRDefault="00F25857" w:rsidP="00F25857">
      <w:pPr>
        <w:spacing w:after="0" w:line="240" w:lineRule="auto"/>
        <w:jc w:val="both"/>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1) В подпункте 1 пункта 1 статьи 1 цифры «14746,0» заменить цифрами «14 746,0». </w:t>
      </w:r>
    </w:p>
    <w:p w:rsidR="00F25857" w:rsidRPr="00F25857" w:rsidRDefault="00F25857" w:rsidP="00F25857">
      <w:pPr>
        <w:tabs>
          <w:tab w:val="left" w:pos="426"/>
        </w:tabs>
        <w:spacing w:after="0" w:line="240" w:lineRule="auto"/>
        <w:jc w:val="both"/>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2) В подпункте 2 пункта 1 статьи 1 цифры «15 262,4» заменить цифрами «15 154,7».</w:t>
      </w:r>
    </w:p>
    <w:p w:rsidR="00F25857" w:rsidRPr="00F25857" w:rsidRDefault="00F25857" w:rsidP="00F25857">
      <w:pPr>
        <w:tabs>
          <w:tab w:val="left" w:pos="426"/>
        </w:tabs>
        <w:spacing w:after="0" w:line="240" w:lineRule="auto"/>
        <w:jc w:val="both"/>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3) В подпункте 5 пункта 1 статьи 1  цифры «516,4» заменить цифрами «408,7». </w:t>
      </w:r>
    </w:p>
    <w:p w:rsidR="00F25857" w:rsidRPr="00F25857" w:rsidRDefault="00F25857" w:rsidP="00F25857">
      <w:pPr>
        <w:suppressAutoHyphens/>
        <w:spacing w:after="0" w:line="240" w:lineRule="auto"/>
        <w:jc w:val="both"/>
        <w:rPr>
          <w:rFonts w:ascii="Times New Roman" w:eastAsia="Times New Roman" w:hAnsi="Times New Roman" w:cs="Times New Roman"/>
          <w:sz w:val="20"/>
          <w:szCs w:val="20"/>
          <w:lang w:eastAsia="ar-SA"/>
        </w:rPr>
      </w:pPr>
      <w:r w:rsidRPr="00F25857">
        <w:rPr>
          <w:rFonts w:ascii="Times New Roman" w:eastAsia="Times New Roman" w:hAnsi="Times New Roman" w:cs="Times New Roman"/>
          <w:sz w:val="20"/>
          <w:szCs w:val="20"/>
          <w:lang w:eastAsia="ar-SA"/>
        </w:rPr>
        <w:t>4)  Приложение 1 «</w:t>
      </w:r>
      <w:r w:rsidRPr="00F25857">
        <w:rPr>
          <w:rFonts w:ascii="Times New Roman" w:eastAsia="Times New Roman" w:hAnsi="Times New Roman" w:cs="Times New Roman"/>
          <w:bCs/>
          <w:color w:val="000000"/>
          <w:sz w:val="20"/>
          <w:szCs w:val="20"/>
          <w:lang w:eastAsia="ar-SA"/>
        </w:rPr>
        <w:t>Объем поступлений доходов бюджета Углегорского сельского поселения Тацинского района на 2023год и на плановый период 2024 и 2025 годов»</w:t>
      </w:r>
      <w:r w:rsidRPr="00F25857">
        <w:rPr>
          <w:rFonts w:ascii="Times New Roman" w:eastAsia="Times New Roman" w:hAnsi="Times New Roman" w:cs="Times New Roman"/>
          <w:sz w:val="20"/>
          <w:szCs w:val="20"/>
          <w:lang w:eastAsia="ar-SA"/>
        </w:rPr>
        <w:t xml:space="preserve"> изложить в новой редакции согласно приложению 1 к настоящему решению.</w:t>
      </w:r>
    </w:p>
    <w:p w:rsidR="00F25857" w:rsidRPr="00F25857" w:rsidRDefault="00F25857" w:rsidP="00F25857">
      <w:pPr>
        <w:suppressAutoHyphens/>
        <w:spacing w:after="0" w:line="240" w:lineRule="auto"/>
        <w:jc w:val="both"/>
        <w:rPr>
          <w:rFonts w:ascii="Times New Roman" w:eastAsia="Times New Roman" w:hAnsi="Times New Roman" w:cs="Times New Roman"/>
          <w:sz w:val="20"/>
          <w:szCs w:val="20"/>
          <w:lang w:eastAsia="ar-SA"/>
        </w:rPr>
      </w:pPr>
      <w:r w:rsidRPr="00F25857">
        <w:rPr>
          <w:rFonts w:ascii="Times New Roman" w:eastAsia="Times New Roman" w:hAnsi="Times New Roman" w:cs="Times New Roman"/>
          <w:sz w:val="20"/>
          <w:szCs w:val="20"/>
          <w:lang w:eastAsia="ar-SA"/>
        </w:rPr>
        <w:t>5)  Приложение 2 «Источники финансирования дефицита бюджета Углегорского сельского поселения Тацинского района на 2023 год и на плановый период 2024 и 2025 годов» изложить в новой редакции согласно приложению 2 к настоящему решению.</w:t>
      </w:r>
    </w:p>
    <w:p w:rsidR="00F25857" w:rsidRPr="00F25857" w:rsidRDefault="00F25857" w:rsidP="00F25857">
      <w:pPr>
        <w:suppressAutoHyphens/>
        <w:spacing w:after="0" w:line="240" w:lineRule="auto"/>
        <w:jc w:val="both"/>
        <w:rPr>
          <w:rFonts w:ascii="Times New Roman" w:eastAsia="Times New Roman" w:hAnsi="Times New Roman" w:cs="Times New Roman"/>
          <w:sz w:val="20"/>
          <w:szCs w:val="20"/>
        </w:rPr>
      </w:pPr>
      <w:proofErr w:type="gramStart"/>
      <w:r w:rsidRPr="00F25857">
        <w:rPr>
          <w:rFonts w:ascii="Times New Roman" w:eastAsia="Times New Roman" w:hAnsi="Times New Roman" w:cs="Times New Roman"/>
          <w:sz w:val="20"/>
          <w:szCs w:val="20"/>
        </w:rPr>
        <w:t xml:space="preserve">6) Приложение 4 «Распределение бюджетных ассигнований по разделам и подразделам, целевым статьям (муниципальным программам Углегорского сельского поселения и </w:t>
      </w:r>
      <w:proofErr w:type="spellStart"/>
      <w:r w:rsidRPr="00F25857">
        <w:rPr>
          <w:rFonts w:ascii="Times New Roman" w:eastAsia="Times New Roman" w:hAnsi="Times New Roman" w:cs="Times New Roman"/>
          <w:sz w:val="20"/>
          <w:szCs w:val="20"/>
        </w:rPr>
        <w:t>непрограммным</w:t>
      </w:r>
      <w:proofErr w:type="spellEnd"/>
      <w:r w:rsidRPr="00F25857">
        <w:rPr>
          <w:rFonts w:ascii="Times New Roman" w:eastAsia="Times New Roman" w:hAnsi="Times New Roman" w:cs="Times New Roman"/>
          <w:sz w:val="20"/>
          <w:szCs w:val="20"/>
        </w:rPr>
        <w:t xml:space="preserve"> направлениям деятельности), группам и подгруппам видов расходов классификации расходов бюджета Углегорского сельского поселения на 2023 год и на плановый период 2024 и 2025 годов» изложить в новой редакции согласно приложению 3 к настоящему решению.</w:t>
      </w:r>
      <w:proofErr w:type="gramEnd"/>
    </w:p>
    <w:p w:rsidR="00F25857" w:rsidRPr="00F25857" w:rsidRDefault="00F25857" w:rsidP="00F25857">
      <w:pPr>
        <w:tabs>
          <w:tab w:val="left" w:pos="1134"/>
        </w:tabs>
        <w:spacing w:after="0" w:line="240" w:lineRule="auto"/>
        <w:jc w:val="both"/>
        <w:outlineLvl w:val="0"/>
        <w:rPr>
          <w:rFonts w:ascii="Times New Roman" w:eastAsia="Times New Roman" w:hAnsi="Times New Roman" w:cs="Times New Roman"/>
          <w:spacing w:val="1"/>
          <w:sz w:val="20"/>
          <w:szCs w:val="20"/>
        </w:rPr>
      </w:pPr>
      <w:r w:rsidRPr="00F25857">
        <w:rPr>
          <w:rFonts w:ascii="Times New Roman" w:eastAsia="Times New Roman" w:hAnsi="Times New Roman" w:cs="Times New Roman"/>
          <w:sz w:val="20"/>
          <w:szCs w:val="20"/>
        </w:rPr>
        <w:t>7) Приложение 5 «Ведомственная структура расходов бюджета Углегорского сельского поселения Тацинского района на 2023 год и на плановый период 2024 и 2025 годов» изложить в новой редакции согласно приложению 4 к настоящему решению.</w:t>
      </w:r>
    </w:p>
    <w:p w:rsidR="00F25857" w:rsidRPr="00F25857" w:rsidRDefault="00F25857" w:rsidP="00F25857">
      <w:pPr>
        <w:tabs>
          <w:tab w:val="left" w:pos="0"/>
        </w:tabs>
        <w:spacing w:after="0" w:line="240" w:lineRule="auto"/>
        <w:jc w:val="both"/>
        <w:outlineLvl w:val="0"/>
        <w:rPr>
          <w:rFonts w:ascii="Times New Roman" w:eastAsia="Times New Roman" w:hAnsi="Times New Roman" w:cs="Times New Roman"/>
          <w:iCs/>
          <w:sz w:val="20"/>
          <w:szCs w:val="20"/>
        </w:rPr>
      </w:pPr>
      <w:r w:rsidRPr="00F25857">
        <w:rPr>
          <w:rFonts w:ascii="Times New Roman" w:eastAsia="Times New Roman" w:hAnsi="Times New Roman" w:cs="Times New Roman"/>
          <w:sz w:val="20"/>
          <w:szCs w:val="20"/>
        </w:rPr>
        <w:t>8)  Приложение 6 «Р</w:t>
      </w:r>
      <w:r w:rsidRPr="00F25857">
        <w:rPr>
          <w:rFonts w:ascii="Times New Roman" w:eastAsia="Times New Roman" w:hAnsi="Times New Roman" w:cs="Times New Roman"/>
          <w:iCs/>
          <w:sz w:val="20"/>
          <w:szCs w:val="20"/>
        </w:rPr>
        <w:t xml:space="preserve">аспределение бюджетных ассигнований по целевым статьям   (муниципальным   программам   Углегорского   сельского поселения и </w:t>
      </w:r>
      <w:proofErr w:type="spellStart"/>
      <w:r w:rsidRPr="00F25857">
        <w:rPr>
          <w:rFonts w:ascii="Times New Roman" w:eastAsia="Times New Roman" w:hAnsi="Times New Roman" w:cs="Times New Roman"/>
          <w:iCs/>
          <w:sz w:val="20"/>
          <w:szCs w:val="20"/>
        </w:rPr>
        <w:t>непрограммным</w:t>
      </w:r>
      <w:proofErr w:type="spellEnd"/>
      <w:r w:rsidRPr="00F25857">
        <w:rPr>
          <w:rFonts w:ascii="Times New Roman" w:eastAsia="Times New Roman" w:hAnsi="Times New Roman" w:cs="Times New Roman"/>
          <w:iCs/>
          <w:sz w:val="20"/>
          <w:szCs w:val="20"/>
        </w:rPr>
        <w:t xml:space="preserve"> направлениям деятельности), группам и подгруппам видов расходов, разделам,   подразделам   классификации   расходов   бюджетов   </w:t>
      </w:r>
      <w:r w:rsidRPr="00F25857">
        <w:rPr>
          <w:rFonts w:ascii="Times New Roman" w:eastAsia="Times New Roman" w:hAnsi="Times New Roman" w:cs="Times New Roman"/>
          <w:sz w:val="20"/>
          <w:szCs w:val="20"/>
        </w:rPr>
        <w:t>на   2023 год и на плановый период 2024 и 2025 годов</w:t>
      </w:r>
      <w:r w:rsidRPr="00F25857">
        <w:rPr>
          <w:rFonts w:ascii="Times New Roman" w:eastAsia="Times New Roman" w:hAnsi="Times New Roman" w:cs="Times New Roman"/>
          <w:iCs/>
          <w:sz w:val="20"/>
          <w:szCs w:val="20"/>
        </w:rPr>
        <w:t xml:space="preserve"> год» </w:t>
      </w:r>
      <w:r w:rsidRPr="00F25857">
        <w:rPr>
          <w:rFonts w:ascii="Times New Roman" w:eastAsia="Times New Roman" w:hAnsi="Times New Roman" w:cs="Times New Roman"/>
          <w:sz w:val="20"/>
          <w:szCs w:val="20"/>
        </w:rPr>
        <w:t>изложить в новой редакции</w:t>
      </w:r>
      <w:r w:rsidRPr="00F25857">
        <w:rPr>
          <w:rFonts w:ascii="Times New Roman" w:eastAsia="Times New Roman" w:hAnsi="Times New Roman" w:cs="Times New Roman"/>
          <w:iCs/>
          <w:sz w:val="20"/>
          <w:szCs w:val="20"/>
        </w:rPr>
        <w:t xml:space="preserve">  согласно </w:t>
      </w:r>
      <w:hyperlink r:id="rId6" w:history="1">
        <w:r w:rsidRPr="00F25857">
          <w:rPr>
            <w:rFonts w:ascii="Times New Roman" w:eastAsia="Times New Roman" w:hAnsi="Times New Roman" w:cs="Times New Roman"/>
            <w:iCs/>
            <w:sz w:val="20"/>
            <w:szCs w:val="20"/>
          </w:rPr>
          <w:t xml:space="preserve">приложению </w:t>
        </w:r>
      </w:hyperlink>
      <w:r w:rsidRPr="00F25857">
        <w:rPr>
          <w:rFonts w:ascii="Times New Roman" w:eastAsia="Times New Roman" w:hAnsi="Times New Roman" w:cs="Times New Roman"/>
          <w:sz w:val="20"/>
          <w:szCs w:val="20"/>
        </w:rPr>
        <w:t>5</w:t>
      </w:r>
      <w:r w:rsidRPr="00F25857">
        <w:rPr>
          <w:rFonts w:ascii="Times New Roman" w:eastAsia="Times New Roman" w:hAnsi="Times New Roman" w:cs="Times New Roman"/>
          <w:iCs/>
          <w:sz w:val="20"/>
          <w:szCs w:val="20"/>
        </w:rPr>
        <w:t xml:space="preserve"> к настоящему решению.</w:t>
      </w:r>
    </w:p>
    <w:p w:rsidR="00F25857" w:rsidRPr="00F25857" w:rsidRDefault="00F25857" w:rsidP="00F25857">
      <w:pPr>
        <w:spacing w:after="0" w:line="240" w:lineRule="auto"/>
        <w:jc w:val="both"/>
        <w:rPr>
          <w:rFonts w:ascii="Times New Roman" w:eastAsia="Times New Roman" w:hAnsi="Times New Roman" w:cs="Times New Roman"/>
          <w:bCs/>
          <w:color w:val="000000"/>
          <w:sz w:val="20"/>
          <w:szCs w:val="20"/>
        </w:rPr>
      </w:pPr>
      <w:r w:rsidRPr="00F25857">
        <w:rPr>
          <w:rFonts w:ascii="Times New Roman" w:eastAsia="Times New Roman" w:hAnsi="Times New Roman" w:cs="Times New Roman"/>
          <w:iCs/>
          <w:sz w:val="20"/>
          <w:szCs w:val="20"/>
        </w:rPr>
        <w:t>9) Приложение 9 «</w:t>
      </w:r>
      <w:r w:rsidRPr="00F25857">
        <w:rPr>
          <w:rFonts w:ascii="Times New Roman" w:eastAsia="Times New Roman" w:hAnsi="Times New Roman" w:cs="Times New Roman"/>
          <w:bCs/>
          <w:sz w:val="20"/>
          <w:szCs w:val="20"/>
        </w:rPr>
        <w:t>Расшифровка межбюджетных трансфертов, предоставляемых бюджету Углегорского сельского поселения Тацинского</w:t>
      </w:r>
      <w:r w:rsidRPr="00F25857">
        <w:rPr>
          <w:rFonts w:ascii="Times New Roman" w:eastAsia="Times New Roman" w:hAnsi="Times New Roman" w:cs="Times New Roman"/>
          <w:b/>
          <w:bCs/>
          <w:sz w:val="20"/>
          <w:szCs w:val="20"/>
        </w:rPr>
        <w:t xml:space="preserve"> </w:t>
      </w:r>
      <w:r w:rsidRPr="00F25857">
        <w:rPr>
          <w:rFonts w:ascii="Times New Roman" w:eastAsia="Times New Roman" w:hAnsi="Times New Roman" w:cs="Times New Roman"/>
          <w:bCs/>
          <w:sz w:val="20"/>
          <w:szCs w:val="20"/>
        </w:rPr>
        <w:t xml:space="preserve">района на 2023 год и на плановый период 2024 и 2025 годов» </w:t>
      </w:r>
      <w:r w:rsidRPr="00F25857">
        <w:rPr>
          <w:rFonts w:ascii="Times New Roman" w:eastAsia="Times New Roman" w:hAnsi="Times New Roman" w:cs="Times New Roman"/>
          <w:bCs/>
          <w:color w:val="000000"/>
          <w:sz w:val="20"/>
          <w:szCs w:val="20"/>
        </w:rPr>
        <w:t>изложить в новой редакции согласно приложению 6</w:t>
      </w:r>
      <w:r w:rsidRPr="00F25857">
        <w:rPr>
          <w:rFonts w:ascii="Times New Roman" w:eastAsia="Times New Roman" w:hAnsi="Times New Roman" w:cs="Times New Roman"/>
          <w:iCs/>
          <w:sz w:val="20"/>
          <w:szCs w:val="20"/>
        </w:rPr>
        <w:t xml:space="preserve"> к настоящему решению.</w:t>
      </w:r>
    </w:p>
    <w:p w:rsidR="00F25857" w:rsidRPr="00F25857" w:rsidRDefault="00F25857" w:rsidP="00F25857">
      <w:pPr>
        <w:spacing w:after="0" w:line="240" w:lineRule="auto"/>
        <w:jc w:val="both"/>
        <w:rPr>
          <w:rFonts w:ascii="Times New Roman" w:eastAsia="Times New Roman" w:hAnsi="Times New Roman" w:cs="Times New Roman"/>
          <w:spacing w:val="1"/>
          <w:sz w:val="20"/>
          <w:szCs w:val="20"/>
        </w:rPr>
      </w:pPr>
      <w:r w:rsidRPr="00F25857">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 xml:space="preserve">      </w:t>
      </w:r>
      <w:r w:rsidRPr="00F25857">
        <w:rPr>
          <w:rFonts w:ascii="Times New Roman" w:eastAsia="Times New Roman" w:hAnsi="Times New Roman" w:cs="Times New Roman"/>
          <w:bCs/>
          <w:color w:val="000000"/>
          <w:sz w:val="20"/>
          <w:szCs w:val="20"/>
        </w:rPr>
        <w:t xml:space="preserve"> </w:t>
      </w:r>
      <w:r w:rsidRPr="00F25857">
        <w:rPr>
          <w:rFonts w:ascii="Times New Roman" w:eastAsia="Times New Roman" w:hAnsi="Times New Roman" w:cs="Times New Roman"/>
          <w:sz w:val="20"/>
          <w:szCs w:val="20"/>
        </w:rPr>
        <w:t xml:space="preserve"> </w:t>
      </w:r>
      <w:r w:rsidRPr="00F25857">
        <w:rPr>
          <w:rFonts w:ascii="Times New Roman" w:eastAsia="Times New Roman" w:hAnsi="Times New Roman" w:cs="Times New Roman"/>
          <w:spacing w:val="1"/>
          <w:sz w:val="20"/>
          <w:szCs w:val="20"/>
        </w:rPr>
        <w:t xml:space="preserve">2. </w:t>
      </w:r>
      <w:r w:rsidRPr="00F25857">
        <w:rPr>
          <w:rFonts w:ascii="Times New Roman" w:eastAsia="Times New Roman" w:hAnsi="Times New Roman" w:cs="Times New Roman"/>
          <w:sz w:val="20"/>
          <w:szCs w:val="20"/>
        </w:rPr>
        <w:t>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F25857" w:rsidRPr="00F25857" w:rsidRDefault="00F25857" w:rsidP="00F25857">
      <w:pPr>
        <w:tabs>
          <w:tab w:val="left" w:pos="1134"/>
        </w:tabs>
        <w:spacing w:after="0" w:line="240" w:lineRule="auto"/>
        <w:ind w:firstLine="567"/>
        <w:jc w:val="both"/>
        <w:outlineLvl w:val="0"/>
        <w:rPr>
          <w:rFonts w:ascii="Times New Roman" w:eastAsia="Times New Roman" w:hAnsi="Times New Roman" w:cs="Times New Roman"/>
          <w:spacing w:val="1"/>
          <w:sz w:val="20"/>
          <w:szCs w:val="20"/>
        </w:rPr>
      </w:pPr>
      <w:r w:rsidRPr="00F25857">
        <w:rPr>
          <w:rFonts w:ascii="Times New Roman" w:eastAsia="Times New Roman" w:hAnsi="Times New Roman" w:cs="Times New Roman"/>
          <w:sz w:val="20"/>
          <w:szCs w:val="20"/>
        </w:rPr>
        <w:t xml:space="preserve">3.  </w:t>
      </w:r>
      <w:proofErr w:type="gramStart"/>
      <w:r w:rsidRPr="00F25857">
        <w:rPr>
          <w:rFonts w:ascii="Times New Roman" w:eastAsia="Times New Roman" w:hAnsi="Times New Roman" w:cs="Times New Roman"/>
          <w:sz w:val="20"/>
          <w:szCs w:val="20"/>
        </w:rPr>
        <w:t>Контроль за</w:t>
      </w:r>
      <w:proofErr w:type="gramEnd"/>
      <w:r w:rsidRPr="00F25857">
        <w:rPr>
          <w:rFonts w:ascii="Times New Roman" w:eastAsia="Times New Roman" w:hAnsi="Times New Roman" w:cs="Times New Roman"/>
          <w:sz w:val="20"/>
          <w:szCs w:val="20"/>
        </w:rPr>
        <w:t xml:space="preserve">  исполнением  данного решения  возложить  на постоянную комиссию  по бюджету,  налогам, муниципальной собственности (Астафьева Н.Ю.)</w:t>
      </w:r>
    </w:p>
    <w:p w:rsidR="00F25857" w:rsidRPr="00F25857" w:rsidRDefault="00F25857" w:rsidP="00F25857">
      <w:pPr>
        <w:tabs>
          <w:tab w:val="left" w:pos="1134"/>
        </w:tabs>
        <w:spacing w:after="0" w:line="240" w:lineRule="auto"/>
        <w:jc w:val="both"/>
        <w:outlineLvl w:val="0"/>
        <w:rPr>
          <w:rFonts w:ascii="Times New Roman" w:eastAsia="Times New Roman" w:hAnsi="Times New Roman" w:cs="Times New Roman"/>
          <w:spacing w:val="1"/>
          <w:sz w:val="20"/>
          <w:szCs w:val="20"/>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r w:rsidRPr="00F25857">
        <w:rPr>
          <w:rFonts w:ascii="Times New Roman" w:eastAsia="Times New Roman" w:hAnsi="Times New Roman" w:cs="Times New Roman"/>
          <w:spacing w:val="1"/>
          <w:sz w:val="20"/>
          <w:szCs w:val="20"/>
        </w:rPr>
        <w:t xml:space="preserve">Председатель Собрания </w:t>
      </w: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r w:rsidRPr="00F25857">
        <w:rPr>
          <w:rFonts w:ascii="Times New Roman" w:eastAsia="Times New Roman" w:hAnsi="Times New Roman" w:cs="Times New Roman"/>
          <w:spacing w:val="1"/>
          <w:sz w:val="20"/>
          <w:szCs w:val="20"/>
        </w:rPr>
        <w:t xml:space="preserve">депутатов - глава Углегорского </w:t>
      </w: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sectPr w:rsidR="00F25857" w:rsidSect="00F25857">
          <w:pgSz w:w="11906" w:h="16838"/>
          <w:pgMar w:top="709" w:right="851" w:bottom="284" w:left="567" w:header="0" w:footer="0" w:gutter="0"/>
          <w:cols w:space="720"/>
          <w:formProt w:val="0"/>
          <w:docGrid w:linePitch="360" w:charSpace="-2049"/>
        </w:sectPr>
      </w:pPr>
      <w:r w:rsidRPr="00F25857">
        <w:rPr>
          <w:rFonts w:ascii="Times New Roman" w:eastAsia="Times New Roman" w:hAnsi="Times New Roman" w:cs="Times New Roman"/>
          <w:spacing w:val="1"/>
          <w:sz w:val="20"/>
          <w:szCs w:val="20"/>
        </w:rPr>
        <w:t>сельского поселения</w:t>
      </w:r>
      <w:r w:rsidRPr="00F25857">
        <w:rPr>
          <w:rFonts w:ascii="Times New Roman" w:eastAsia="Times New Roman" w:hAnsi="Times New Roman" w:cs="Times New Roman"/>
          <w:spacing w:val="1"/>
          <w:sz w:val="20"/>
          <w:szCs w:val="20"/>
        </w:rPr>
        <w:tab/>
      </w:r>
      <w:r w:rsidRPr="00F25857">
        <w:rPr>
          <w:rFonts w:ascii="Times New Roman" w:eastAsia="Times New Roman" w:hAnsi="Times New Roman" w:cs="Times New Roman"/>
          <w:spacing w:val="1"/>
          <w:sz w:val="20"/>
          <w:szCs w:val="20"/>
        </w:rPr>
        <w:tab/>
      </w:r>
      <w:r w:rsidRPr="00F25857">
        <w:rPr>
          <w:rFonts w:ascii="Times New Roman" w:eastAsia="Times New Roman" w:hAnsi="Times New Roman" w:cs="Times New Roman"/>
          <w:spacing w:val="1"/>
          <w:sz w:val="20"/>
          <w:szCs w:val="20"/>
        </w:rPr>
        <w:tab/>
      </w:r>
      <w:r w:rsidRPr="00F25857">
        <w:rPr>
          <w:rFonts w:ascii="Times New Roman" w:eastAsia="Times New Roman" w:hAnsi="Times New Roman" w:cs="Times New Roman"/>
          <w:spacing w:val="1"/>
          <w:sz w:val="20"/>
          <w:szCs w:val="20"/>
        </w:rPr>
        <w:tab/>
        <w:t xml:space="preserve">                                 Е.В. </w:t>
      </w:r>
      <w:proofErr w:type="spellStart"/>
      <w:r w:rsidRPr="00F25857">
        <w:rPr>
          <w:rFonts w:ascii="Times New Roman" w:eastAsia="Times New Roman" w:hAnsi="Times New Roman" w:cs="Times New Roman"/>
          <w:spacing w:val="1"/>
          <w:sz w:val="20"/>
          <w:szCs w:val="20"/>
        </w:rPr>
        <w:t>Храмова</w:t>
      </w:r>
      <w:proofErr w:type="spellEnd"/>
    </w:p>
    <w:tbl>
      <w:tblPr>
        <w:tblW w:w="15451" w:type="dxa"/>
        <w:tblInd w:w="392" w:type="dxa"/>
        <w:tblLook w:val="04A0"/>
      </w:tblPr>
      <w:tblGrid>
        <w:gridCol w:w="2410"/>
        <w:gridCol w:w="7512"/>
        <w:gridCol w:w="1843"/>
        <w:gridCol w:w="1843"/>
        <w:gridCol w:w="1843"/>
      </w:tblGrid>
      <w:tr w:rsidR="00F25857" w:rsidRPr="00F25857" w:rsidTr="006D54C5">
        <w:trPr>
          <w:trHeight w:val="1125"/>
        </w:trPr>
        <w:tc>
          <w:tcPr>
            <w:tcW w:w="15451" w:type="dxa"/>
            <w:gridSpan w:val="5"/>
            <w:tcBorders>
              <w:top w:val="nil"/>
              <w:left w:val="nil"/>
              <w:bottom w:val="nil"/>
              <w:right w:val="nil"/>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lastRenderedPageBreak/>
              <w:t>Объем поступлений доходов бюджета Углегорского сельского поселения Тацинского района на 2023год и на плановый период 2024 и 2025 годов</w:t>
            </w:r>
          </w:p>
        </w:tc>
      </w:tr>
      <w:tr w:rsidR="00F25857" w:rsidRPr="00F25857" w:rsidTr="006D54C5">
        <w:trPr>
          <w:trHeight w:val="360"/>
        </w:trPr>
        <w:tc>
          <w:tcPr>
            <w:tcW w:w="2410" w:type="dxa"/>
            <w:tcBorders>
              <w:top w:val="nil"/>
              <w:left w:val="nil"/>
              <w:bottom w:val="nil"/>
              <w:right w:val="nil"/>
            </w:tcBorders>
            <w:shd w:val="clear" w:color="auto" w:fill="auto"/>
            <w:noWrap/>
            <w:vAlign w:val="center"/>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p>
        </w:tc>
        <w:tc>
          <w:tcPr>
            <w:tcW w:w="7512" w:type="dxa"/>
            <w:tcBorders>
              <w:top w:val="nil"/>
              <w:left w:val="nil"/>
              <w:bottom w:val="nil"/>
              <w:right w:val="nil"/>
            </w:tcBorders>
            <w:shd w:val="clear" w:color="auto" w:fill="auto"/>
            <w:noWrap/>
            <w:vAlign w:val="center"/>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rsidR="00F25857" w:rsidRPr="00F25857" w:rsidRDefault="00F25857" w:rsidP="00F25857">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rsidR="00F25857" w:rsidRPr="00F25857" w:rsidRDefault="00F25857" w:rsidP="00F25857">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(тыс</w:t>
            </w:r>
            <w:proofErr w:type="gramStart"/>
            <w:r w:rsidRPr="00F25857">
              <w:rPr>
                <w:rFonts w:ascii="Times New Roman" w:eastAsia="Times New Roman" w:hAnsi="Times New Roman" w:cs="Times New Roman"/>
                <w:sz w:val="20"/>
                <w:szCs w:val="20"/>
              </w:rPr>
              <w:t>.р</w:t>
            </w:r>
            <w:proofErr w:type="gramEnd"/>
            <w:r w:rsidRPr="00F25857">
              <w:rPr>
                <w:rFonts w:ascii="Times New Roman" w:eastAsia="Times New Roman" w:hAnsi="Times New Roman" w:cs="Times New Roman"/>
                <w:sz w:val="20"/>
                <w:szCs w:val="20"/>
              </w:rPr>
              <w:t>уб.)</w:t>
            </w:r>
          </w:p>
        </w:tc>
      </w:tr>
      <w:tr w:rsidR="00F25857" w:rsidRPr="00F25857" w:rsidTr="006D54C5">
        <w:trPr>
          <w:trHeight w:val="458"/>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Код бюджетной классификации Российской Федерации</w:t>
            </w:r>
          </w:p>
        </w:tc>
        <w:tc>
          <w:tcPr>
            <w:tcW w:w="7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2023 г.</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2024 г.</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2025 г.</w:t>
            </w:r>
          </w:p>
        </w:tc>
      </w:tr>
      <w:tr w:rsidR="00F25857" w:rsidRPr="00F25857" w:rsidTr="006D54C5">
        <w:trPr>
          <w:trHeight w:val="458"/>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r>
      <w:tr w:rsidR="00F25857" w:rsidRPr="00F25857" w:rsidTr="006D54C5">
        <w:trPr>
          <w:trHeight w:val="230"/>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r>
      <w:tr w:rsidR="00F25857" w:rsidRPr="00F25857" w:rsidTr="006D54C5">
        <w:trPr>
          <w:trHeight w:val="39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ДОХОДЫ</w:t>
            </w:r>
          </w:p>
        </w:tc>
        <w:tc>
          <w:tcPr>
            <w:tcW w:w="1843" w:type="dxa"/>
            <w:tcBorders>
              <w:top w:val="nil"/>
              <w:left w:val="nil"/>
              <w:bottom w:val="single" w:sz="4" w:space="0" w:color="auto"/>
              <w:right w:val="single" w:sz="4" w:space="0" w:color="auto"/>
            </w:tcBorders>
            <w:shd w:val="clear" w:color="auto" w:fill="auto"/>
            <w:noWrap/>
            <w:vAlign w:val="bottom"/>
            <w:hideMark/>
          </w:tcPr>
          <w:p w:rsidR="00F25857" w:rsidRPr="00F25857" w:rsidRDefault="00F25857" w:rsidP="00F25857">
            <w:pPr>
              <w:spacing w:after="0" w:line="240" w:lineRule="auto"/>
              <w:jc w:val="right"/>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25857" w:rsidRPr="00F25857" w:rsidRDefault="00F25857" w:rsidP="00F25857">
            <w:pPr>
              <w:spacing w:after="0" w:line="240" w:lineRule="auto"/>
              <w:jc w:val="right"/>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25857" w:rsidRPr="00F25857" w:rsidRDefault="00F25857" w:rsidP="00F25857">
            <w:pPr>
              <w:spacing w:after="0" w:line="240" w:lineRule="auto"/>
              <w:jc w:val="right"/>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r>
      <w:tr w:rsidR="00F25857" w:rsidRPr="00F25857" w:rsidTr="006D54C5">
        <w:trPr>
          <w:trHeight w:val="43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xml:space="preserve"> 1 00 00000 00 0000 000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НАЛОГОВЫЕ И НЕНАЛОГОВЫЕ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1 950,7</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2 089,8</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2 083,4</w:t>
            </w:r>
          </w:p>
        </w:tc>
      </w:tr>
      <w:tr w:rsidR="00F25857" w:rsidRPr="00F25857" w:rsidTr="006D54C5">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1 861,0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1 977,5</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2 073,8</w:t>
            </w:r>
          </w:p>
        </w:tc>
      </w:tr>
      <w:tr w:rsidR="00F25857" w:rsidRPr="00F25857" w:rsidTr="006D54C5">
        <w:trPr>
          <w:trHeight w:val="4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xml:space="preserve"> 1 01 00000 00 0000 000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НАЛОГИ НА ПРИБЫЛЬ, ДОХОДЫ</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1 358,8</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1 446,8</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1 542,8</w:t>
            </w:r>
          </w:p>
        </w:tc>
      </w:tr>
      <w:tr w:rsidR="00F25857" w:rsidRPr="00F25857" w:rsidTr="006D54C5">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 1 01 02000 01 0000 110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Налог на доходы физических лиц </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1 358,8</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1 446,8</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1 542,8</w:t>
            </w:r>
          </w:p>
        </w:tc>
      </w:tr>
      <w:tr w:rsidR="00F25857" w:rsidRPr="00F25857" w:rsidTr="006D54C5">
        <w:trPr>
          <w:trHeight w:val="101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 1 01 02010 01 0000 110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w:t>
            </w:r>
            <w:proofErr w:type="spellStart"/>
            <w:r w:rsidRPr="00F25857">
              <w:rPr>
                <w:rFonts w:ascii="Times New Roman" w:eastAsia="Times New Roman" w:hAnsi="Times New Roman" w:cs="Times New Roman"/>
                <w:color w:val="000000"/>
                <w:sz w:val="20"/>
                <w:szCs w:val="20"/>
              </w:rPr>
              <w:t>исключенем</w:t>
            </w:r>
            <w:proofErr w:type="spellEnd"/>
            <w:r w:rsidRPr="00F25857">
              <w:rPr>
                <w:rFonts w:ascii="Times New Roman" w:eastAsia="Times New Roman" w:hAnsi="Times New Roman" w:cs="Times New Roman"/>
                <w:color w:val="000000"/>
                <w:sz w:val="20"/>
                <w:szCs w:val="20"/>
              </w:rPr>
              <w:t xml:space="preserve"> </w:t>
            </w:r>
            <w:proofErr w:type="spellStart"/>
            <w:r w:rsidRPr="00F25857">
              <w:rPr>
                <w:rFonts w:ascii="Times New Roman" w:eastAsia="Times New Roman" w:hAnsi="Times New Roman" w:cs="Times New Roman"/>
                <w:color w:val="000000"/>
                <w:sz w:val="20"/>
                <w:szCs w:val="20"/>
              </w:rPr>
              <w:t>доходов</w:t>
            </w:r>
            <w:proofErr w:type="gramStart"/>
            <w:r w:rsidRPr="00F25857">
              <w:rPr>
                <w:rFonts w:ascii="Times New Roman" w:eastAsia="Times New Roman" w:hAnsi="Times New Roman" w:cs="Times New Roman"/>
                <w:color w:val="000000"/>
                <w:sz w:val="20"/>
                <w:szCs w:val="20"/>
              </w:rPr>
              <w:t>,в</w:t>
            </w:r>
            <w:proofErr w:type="spellEnd"/>
            <w:proofErr w:type="gramEnd"/>
            <w:r w:rsidRPr="00F25857">
              <w:rPr>
                <w:rFonts w:ascii="Times New Roman" w:eastAsia="Times New Roman" w:hAnsi="Times New Roman" w:cs="Times New Roman"/>
                <w:color w:val="000000"/>
                <w:sz w:val="20"/>
                <w:szCs w:val="20"/>
              </w:rPr>
              <w:t xml:space="preserve">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1 358,8</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1 446,8</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1 542,8</w:t>
            </w:r>
          </w:p>
        </w:tc>
      </w:tr>
      <w:tr w:rsidR="00F25857" w:rsidRPr="00F25857" w:rsidTr="006D54C5">
        <w:trPr>
          <w:trHeight w:val="40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1 05 00000 00 0000 000</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НАЛОГИ НА СОВОКУПНЫЙ ДОХОД</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42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1 05 03010 10 0000 110</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Единый </w:t>
            </w:r>
            <w:proofErr w:type="spellStart"/>
            <w:r w:rsidRPr="00F25857">
              <w:rPr>
                <w:rFonts w:ascii="Times New Roman" w:eastAsia="Times New Roman" w:hAnsi="Times New Roman" w:cs="Times New Roman"/>
                <w:color w:val="000000"/>
                <w:sz w:val="20"/>
                <w:szCs w:val="20"/>
              </w:rPr>
              <w:t>сельскогхозяйственный</w:t>
            </w:r>
            <w:proofErr w:type="spellEnd"/>
            <w:r w:rsidRPr="00F25857">
              <w:rPr>
                <w:rFonts w:ascii="Times New Roman" w:eastAsia="Times New Roman" w:hAnsi="Times New Roman" w:cs="Times New Roman"/>
                <w:color w:val="000000"/>
                <w:sz w:val="20"/>
                <w:szCs w:val="20"/>
              </w:rPr>
              <w:t xml:space="preserve"> налог</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xml:space="preserve"> 1 06 00000 00 0000 000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НАЛОГИ НА ИМУЩЕСТВО</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487,3</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523,5</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523,5</w:t>
            </w:r>
          </w:p>
        </w:tc>
      </w:tr>
      <w:tr w:rsidR="00F25857" w:rsidRPr="00F25857" w:rsidTr="006D54C5">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1 06 01000 00 0000 110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250,3</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266,5</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266,5</w:t>
            </w:r>
          </w:p>
        </w:tc>
      </w:tr>
      <w:tr w:rsidR="00F25857" w:rsidRPr="00F25857" w:rsidTr="006D54C5">
        <w:trPr>
          <w:trHeight w:val="59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1 06 01030 10 0000 110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250,3</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266,5</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266,5</w:t>
            </w:r>
          </w:p>
        </w:tc>
      </w:tr>
      <w:tr w:rsidR="00F25857" w:rsidRPr="00F25857" w:rsidTr="006D54C5">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1 06 06000 00 0000 110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Земельный налог</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237,0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257,0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257,0</w:t>
            </w:r>
          </w:p>
        </w:tc>
      </w:tr>
      <w:tr w:rsidR="00F25857" w:rsidRPr="00F25857" w:rsidTr="006D54C5">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1 06 06030 00 0000 110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Земельный налог с организаций</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163,3</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171,3</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171,3</w:t>
            </w:r>
          </w:p>
        </w:tc>
      </w:tr>
      <w:tr w:rsidR="00F25857" w:rsidRPr="00F25857" w:rsidTr="006D54C5">
        <w:trPr>
          <w:trHeight w:val="68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1 06 06033 10 0000 110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163,3</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171,3</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171,3</w:t>
            </w:r>
          </w:p>
        </w:tc>
      </w:tr>
      <w:tr w:rsidR="00F25857" w:rsidRPr="00F25857" w:rsidTr="006D54C5">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1 06 06040 00 0000 110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Земельный налог с физических лиц</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73,7</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85,7</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85,7</w:t>
            </w:r>
          </w:p>
        </w:tc>
      </w:tr>
      <w:tr w:rsidR="00F25857" w:rsidRPr="00F25857" w:rsidTr="006D54C5">
        <w:trPr>
          <w:trHeight w:val="68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1 06 06043 10 0000 110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73,7</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85,7</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85,7</w:t>
            </w:r>
          </w:p>
        </w:tc>
      </w:tr>
      <w:tr w:rsidR="00F25857" w:rsidRPr="00F25857" w:rsidTr="006D54C5">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xml:space="preserve">1 08 00000 00 0000 000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ГОСУДАРСТВЕННАЯ ПОШЛИНА</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6,9</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7,2</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7,5</w:t>
            </w:r>
          </w:p>
        </w:tc>
      </w:tr>
      <w:tr w:rsidR="00F25857" w:rsidRPr="00F25857" w:rsidTr="006D54C5">
        <w:trPr>
          <w:trHeight w:val="716"/>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 xml:space="preserve"> 1 08 04000 01 0000 110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6,9</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7,2</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7,5</w:t>
            </w:r>
          </w:p>
        </w:tc>
      </w:tr>
      <w:tr w:rsidR="00F25857" w:rsidRPr="00F25857" w:rsidTr="006D54C5">
        <w:trPr>
          <w:trHeight w:val="99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1 08 04020 01 0000 110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6,9</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7,2</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7,5</w:t>
            </w:r>
          </w:p>
        </w:tc>
      </w:tr>
      <w:tr w:rsidR="00F25857" w:rsidRPr="00F25857" w:rsidTr="006D54C5">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Неналоговые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89,7</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112,3</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9,6</w:t>
            </w:r>
          </w:p>
        </w:tc>
      </w:tr>
      <w:tr w:rsidR="00F25857" w:rsidRPr="00F25857" w:rsidTr="006D54C5">
        <w:trPr>
          <w:trHeight w:val="714"/>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xml:space="preserve"> 1 11 00000 00 0000 000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5,4</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5,6</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5,8</w:t>
            </w:r>
          </w:p>
        </w:tc>
      </w:tr>
      <w:tr w:rsidR="00F25857" w:rsidRPr="00F25857" w:rsidTr="006D54C5">
        <w:trPr>
          <w:trHeight w:val="1122"/>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1 11 05000 00 0000 120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5,4</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5,6</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5,8</w:t>
            </w:r>
          </w:p>
        </w:tc>
      </w:tr>
      <w:tr w:rsidR="00F25857" w:rsidRPr="00F25857" w:rsidTr="006D54C5">
        <w:trPr>
          <w:trHeight w:val="113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1 11 05020 00 0000 120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proofErr w:type="gramStart"/>
            <w:r w:rsidRPr="00F25857">
              <w:rPr>
                <w:rFonts w:ascii="Times New Roman" w:eastAsia="Times New Roman" w:hAnsi="Times New Roman" w:cs="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5,4</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5,6</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5,8</w:t>
            </w:r>
          </w:p>
        </w:tc>
      </w:tr>
      <w:tr w:rsidR="00F25857" w:rsidRPr="00F25857" w:rsidTr="006D54C5">
        <w:trPr>
          <w:trHeight w:val="97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1 11 05025 10 0000 120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proofErr w:type="gramStart"/>
            <w:r w:rsidRPr="00F25857">
              <w:rPr>
                <w:rFonts w:ascii="Times New Roman" w:eastAsia="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5,4</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5,6</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5,8</w:t>
            </w:r>
          </w:p>
        </w:tc>
      </w:tr>
      <w:tr w:rsidR="00F25857" w:rsidRPr="00F25857" w:rsidTr="006D54C5">
        <w:trPr>
          <w:trHeight w:val="78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1 14 00000 00 0000 000</w:t>
            </w:r>
          </w:p>
        </w:tc>
        <w:tc>
          <w:tcPr>
            <w:tcW w:w="7512" w:type="dxa"/>
            <w:tcBorders>
              <w:top w:val="nil"/>
              <w:left w:val="nil"/>
              <w:bottom w:val="single" w:sz="4" w:space="0" w:color="auto"/>
              <w:right w:val="single" w:sz="4" w:space="0" w:color="auto"/>
            </w:tcBorders>
            <w:shd w:val="clear" w:color="000000" w:fill="FFFFFF"/>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000000" w:fill="FFFFFF"/>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10,2</w:t>
            </w:r>
          </w:p>
        </w:tc>
        <w:tc>
          <w:tcPr>
            <w:tcW w:w="1843" w:type="dxa"/>
            <w:tcBorders>
              <w:top w:val="nil"/>
              <w:left w:val="nil"/>
              <w:bottom w:val="single" w:sz="4" w:space="0" w:color="auto"/>
              <w:right w:val="single" w:sz="4" w:space="0" w:color="auto"/>
            </w:tcBorders>
            <w:shd w:val="clear" w:color="000000" w:fill="FFFFFF"/>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1843" w:type="dxa"/>
            <w:tcBorders>
              <w:top w:val="nil"/>
              <w:left w:val="nil"/>
              <w:bottom w:val="single" w:sz="4" w:space="0" w:color="auto"/>
              <w:right w:val="single" w:sz="4" w:space="0" w:color="auto"/>
            </w:tcBorders>
            <w:shd w:val="clear" w:color="000000" w:fill="FFFFFF"/>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r>
      <w:tr w:rsidR="00F25857" w:rsidRPr="00F25857" w:rsidTr="006D54C5">
        <w:trPr>
          <w:trHeight w:val="118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1 14 02000 00 0000 000</w:t>
            </w:r>
          </w:p>
        </w:tc>
        <w:tc>
          <w:tcPr>
            <w:tcW w:w="7512" w:type="dxa"/>
            <w:tcBorders>
              <w:top w:val="nil"/>
              <w:left w:val="nil"/>
              <w:bottom w:val="single" w:sz="4" w:space="0" w:color="auto"/>
              <w:right w:val="single" w:sz="4" w:space="0" w:color="auto"/>
            </w:tcBorders>
            <w:shd w:val="clear" w:color="000000" w:fill="FFFFFF"/>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000000" w:fill="FFFFFF"/>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10,2</w:t>
            </w:r>
          </w:p>
        </w:tc>
        <w:tc>
          <w:tcPr>
            <w:tcW w:w="1843" w:type="dxa"/>
            <w:tcBorders>
              <w:top w:val="nil"/>
              <w:left w:val="nil"/>
              <w:bottom w:val="single" w:sz="4" w:space="0" w:color="auto"/>
              <w:right w:val="single" w:sz="4" w:space="0" w:color="auto"/>
            </w:tcBorders>
            <w:shd w:val="clear" w:color="000000" w:fill="FFFFFF"/>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843" w:type="dxa"/>
            <w:tcBorders>
              <w:top w:val="nil"/>
              <w:left w:val="nil"/>
              <w:bottom w:val="single" w:sz="4" w:space="0" w:color="auto"/>
              <w:right w:val="single" w:sz="4" w:space="0" w:color="auto"/>
            </w:tcBorders>
            <w:shd w:val="clear" w:color="000000" w:fill="FFFFFF"/>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1549"/>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1 14 02053 10 0000 440</w:t>
            </w:r>
          </w:p>
        </w:tc>
        <w:tc>
          <w:tcPr>
            <w:tcW w:w="7512" w:type="dxa"/>
            <w:tcBorders>
              <w:top w:val="nil"/>
              <w:left w:val="nil"/>
              <w:bottom w:val="single" w:sz="4" w:space="0" w:color="auto"/>
              <w:right w:val="single" w:sz="4" w:space="0" w:color="auto"/>
            </w:tcBorders>
            <w:shd w:val="clear" w:color="000000" w:fill="FFFFFF"/>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843" w:type="dxa"/>
            <w:tcBorders>
              <w:top w:val="nil"/>
              <w:left w:val="nil"/>
              <w:bottom w:val="single" w:sz="4" w:space="0" w:color="auto"/>
              <w:right w:val="single" w:sz="4" w:space="0" w:color="auto"/>
            </w:tcBorders>
            <w:shd w:val="clear" w:color="000000" w:fill="FFFFFF"/>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10,2</w:t>
            </w:r>
          </w:p>
        </w:tc>
        <w:tc>
          <w:tcPr>
            <w:tcW w:w="1843" w:type="dxa"/>
            <w:tcBorders>
              <w:top w:val="nil"/>
              <w:left w:val="nil"/>
              <w:bottom w:val="single" w:sz="4" w:space="0" w:color="auto"/>
              <w:right w:val="single" w:sz="4" w:space="0" w:color="auto"/>
            </w:tcBorders>
            <w:shd w:val="clear" w:color="000000" w:fill="FFFFFF"/>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843" w:type="dxa"/>
            <w:tcBorders>
              <w:top w:val="nil"/>
              <w:left w:val="nil"/>
              <w:bottom w:val="single" w:sz="4" w:space="0" w:color="auto"/>
              <w:right w:val="single" w:sz="4" w:space="0" w:color="auto"/>
            </w:tcBorders>
            <w:shd w:val="clear" w:color="000000" w:fill="FFFFFF"/>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xml:space="preserve"> 1 16 00000 00 0000 000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ШТРАФЫ, САНКЦИИ, ВОЗМЕЩЕНИЕ УЩЕРБА</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3,6</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3,7</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3,8</w:t>
            </w:r>
          </w:p>
        </w:tc>
      </w:tr>
      <w:tr w:rsidR="00F25857" w:rsidRPr="00F25857" w:rsidTr="006D54C5">
        <w:trPr>
          <w:trHeight w:val="6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1 16 02000 02 0000 140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3,6</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3,7</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3,8</w:t>
            </w:r>
          </w:p>
        </w:tc>
      </w:tr>
      <w:tr w:rsidR="00F25857" w:rsidRPr="00F25857" w:rsidTr="006D54C5">
        <w:trPr>
          <w:trHeight w:val="9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 xml:space="preserve"> 1 16 02020 02 0000 140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3,6</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3,7</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3,8</w:t>
            </w:r>
          </w:p>
        </w:tc>
      </w:tr>
      <w:tr w:rsidR="00F25857" w:rsidRPr="00F25857" w:rsidTr="006D54C5">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xml:space="preserve"> 1 17 00000 00 0000 000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ПРОЧИЕ НЕНАЛОГОВЫЕ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70,5</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103,0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r>
      <w:tr w:rsidR="00F25857" w:rsidRPr="00F25857" w:rsidTr="006D54C5">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1 17 15000 00 0000 150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Инициативные платежи</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70,5</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103,0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3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1 17 15030 10 0000 150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Инициативные платежи, зачисляемые в бюджеты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70,5</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103,0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43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xml:space="preserve">2 00 00000 00 0000 000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БЕЗВОЗМЕЗДНЫЕ ПОСТУПЛЕНИЯ</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12 795,3</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7 176,3</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6 475,2</w:t>
            </w:r>
          </w:p>
        </w:tc>
      </w:tr>
      <w:tr w:rsidR="00F25857" w:rsidRPr="00F25857" w:rsidTr="006D54C5">
        <w:trPr>
          <w:trHeight w:val="68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xml:space="preserve"> 2 02 00000 00 0000 000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12 795,3</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7 176,3</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6 475,2</w:t>
            </w:r>
          </w:p>
        </w:tc>
      </w:tr>
      <w:tr w:rsidR="00F25857" w:rsidRPr="00F25857" w:rsidTr="006D54C5">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xml:space="preserve">2 02 10000 00 0000 150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9 036,7</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7 053,3</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6 348,0</w:t>
            </w:r>
          </w:p>
        </w:tc>
      </w:tr>
      <w:tr w:rsidR="00F25857" w:rsidRPr="00F25857" w:rsidTr="006D54C5">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2 02 15001 00 0000 150</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Дотации  на выравнивание бюджетной обеспеченности </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8 816,6</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7 053,3</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6 348,0</w:t>
            </w:r>
          </w:p>
        </w:tc>
      </w:tr>
      <w:tr w:rsidR="00F25857" w:rsidRPr="00F25857" w:rsidTr="006D54C5">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2 02 15001 10 0000 150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Дотации бюджетам сельских поселений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8 816,6</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7 053,3</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6 348,0</w:t>
            </w:r>
          </w:p>
        </w:tc>
      </w:tr>
      <w:tr w:rsidR="00F25857" w:rsidRPr="00F25857" w:rsidTr="006D54C5">
        <w:trPr>
          <w:trHeight w:val="6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2 02 15002 00 0000 150</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Дотации бюджетам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220,1</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2 02 15002 10 0000 150</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Дотации бюджетам </w:t>
            </w:r>
            <w:proofErr w:type="spellStart"/>
            <w:r w:rsidRPr="00F25857">
              <w:rPr>
                <w:rFonts w:ascii="Times New Roman" w:eastAsia="Times New Roman" w:hAnsi="Times New Roman" w:cs="Times New Roman"/>
                <w:color w:val="000000"/>
                <w:sz w:val="20"/>
                <w:szCs w:val="20"/>
              </w:rPr>
              <w:t>ельских</w:t>
            </w:r>
            <w:proofErr w:type="spellEnd"/>
            <w:r w:rsidRPr="00F25857">
              <w:rPr>
                <w:rFonts w:ascii="Times New Roman" w:eastAsia="Times New Roman" w:hAnsi="Times New Roman" w:cs="Times New Roman"/>
                <w:color w:val="000000"/>
                <w:sz w:val="20"/>
                <w:szCs w:val="20"/>
              </w:rPr>
              <w:t xml:space="preserve"> поселений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220,1</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68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2 02 20000 00 0000 150</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Субсидии бюджетам бюджетной системы Российской Федераци</w:t>
            </w:r>
            <w:proofErr w:type="gramStart"/>
            <w:r w:rsidRPr="00F25857">
              <w:rPr>
                <w:rFonts w:ascii="Times New Roman" w:eastAsia="Times New Roman" w:hAnsi="Times New Roman" w:cs="Times New Roman"/>
                <w:b/>
                <w:bCs/>
                <w:sz w:val="20"/>
                <w:szCs w:val="20"/>
              </w:rPr>
              <w:t>и(</w:t>
            </w:r>
            <w:proofErr w:type="gramEnd"/>
            <w:r w:rsidRPr="00F25857">
              <w:rPr>
                <w:rFonts w:ascii="Times New Roman" w:eastAsia="Times New Roman" w:hAnsi="Times New Roman" w:cs="Times New Roman"/>
                <w:b/>
                <w:bCs/>
                <w:sz w:val="20"/>
                <w:szCs w:val="20"/>
              </w:rPr>
              <w:t>межбюджетные субсидии)</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1 344,7</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r>
      <w:tr w:rsidR="00F25857" w:rsidRPr="00F25857" w:rsidTr="006D54C5">
        <w:trPr>
          <w:trHeight w:val="42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2 02 29999 00 0000 150</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Прочие субсидии</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1 344,7</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34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2 02 29999 10 0000 150</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Прочие субсидии </w:t>
            </w:r>
            <w:proofErr w:type="spellStart"/>
            <w:r w:rsidRPr="00F25857">
              <w:rPr>
                <w:rFonts w:ascii="Times New Roman" w:eastAsia="Times New Roman" w:hAnsi="Times New Roman" w:cs="Times New Roman"/>
                <w:color w:val="000000"/>
                <w:sz w:val="20"/>
                <w:szCs w:val="20"/>
              </w:rPr>
              <w:t>бюджетакм</w:t>
            </w:r>
            <w:proofErr w:type="spellEnd"/>
            <w:r w:rsidRPr="00F25857">
              <w:rPr>
                <w:rFonts w:ascii="Times New Roman" w:eastAsia="Times New Roman" w:hAnsi="Times New Roman" w:cs="Times New Roman"/>
                <w:color w:val="000000"/>
                <w:sz w:val="20"/>
                <w:szCs w:val="20"/>
              </w:rPr>
              <w:t xml:space="preserve">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1 344,7</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45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xml:space="preserve"> 2 02 30000 00 0000 150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119,9</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123,0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127,2</w:t>
            </w:r>
          </w:p>
        </w:tc>
      </w:tr>
      <w:tr w:rsidR="00F25857" w:rsidRPr="00F25857" w:rsidTr="006D54C5">
        <w:trPr>
          <w:trHeight w:val="6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2 02 30024 00 0000 150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Субвенции местным бюджетам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r>
      <w:tr w:rsidR="00F25857" w:rsidRPr="00F25857" w:rsidTr="006D54C5">
        <w:trPr>
          <w:trHeight w:val="6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2 02 30024 10 0000 150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r>
      <w:tr w:rsidR="00F25857" w:rsidRPr="00F25857" w:rsidTr="006D54C5">
        <w:trPr>
          <w:trHeight w:val="6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2 02 35118 00 0000 150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119,7</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122,8</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127,0</w:t>
            </w:r>
          </w:p>
        </w:tc>
      </w:tr>
      <w:tr w:rsidR="00F25857" w:rsidRPr="00F25857" w:rsidTr="006D54C5">
        <w:trPr>
          <w:trHeight w:val="77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2 02 35118 10 0000 150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119,7</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122,8</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127,0</w:t>
            </w:r>
          </w:p>
        </w:tc>
      </w:tr>
      <w:tr w:rsidR="00F25857" w:rsidRPr="00F25857" w:rsidTr="006D54C5">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xml:space="preserve"> 2 02 40000 00 0000 150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Иные 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2 294,0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r>
      <w:tr w:rsidR="00F25857" w:rsidRPr="00F25857" w:rsidTr="006D54C5">
        <w:trPr>
          <w:trHeight w:val="100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 xml:space="preserve"> 2 02 40014 00 0000 150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3,3</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111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2 02 40014 10 0000 150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3,3</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39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2 02 49999 00 0000 150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Прочие межбюджетные трансферты, передаваемые бюджетам</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2 290,7</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61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2 02 49999 10 0000 150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Прочие межбюджетные трансферты, передаваемые бюджетам сельских поселений</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2 290,7</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25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7512"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ИТОГО ДОХОДОВ</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14 746,0</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9 266,1</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8 558,6</w:t>
            </w:r>
          </w:p>
        </w:tc>
      </w:tr>
    </w:tbl>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tbl>
      <w:tblPr>
        <w:tblW w:w="15167" w:type="dxa"/>
        <w:tblInd w:w="534" w:type="dxa"/>
        <w:tblLook w:val="04A0"/>
      </w:tblPr>
      <w:tblGrid>
        <w:gridCol w:w="2079"/>
        <w:gridCol w:w="756"/>
        <w:gridCol w:w="5404"/>
        <w:gridCol w:w="407"/>
        <w:gridCol w:w="1253"/>
        <w:gridCol w:w="1157"/>
        <w:gridCol w:w="343"/>
        <w:gridCol w:w="1925"/>
        <w:gridCol w:w="1843"/>
      </w:tblGrid>
      <w:tr w:rsidR="00F25857" w:rsidRPr="00F25857" w:rsidTr="006D54C5">
        <w:trPr>
          <w:trHeight w:val="390"/>
        </w:trPr>
        <w:tc>
          <w:tcPr>
            <w:tcW w:w="15167" w:type="dxa"/>
            <w:gridSpan w:val="9"/>
            <w:tcBorders>
              <w:top w:val="nil"/>
              <w:left w:val="nil"/>
              <w:bottom w:val="nil"/>
              <w:right w:val="nil"/>
            </w:tcBorders>
            <w:shd w:val="clear" w:color="auto" w:fill="auto"/>
            <w:noWrap/>
            <w:vAlign w:val="bottom"/>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Приложение № 2</w:t>
            </w:r>
          </w:p>
        </w:tc>
      </w:tr>
      <w:tr w:rsidR="00F25857" w:rsidRPr="00F25857" w:rsidTr="006D54C5">
        <w:trPr>
          <w:trHeight w:val="510"/>
        </w:trPr>
        <w:tc>
          <w:tcPr>
            <w:tcW w:w="15167" w:type="dxa"/>
            <w:gridSpan w:val="9"/>
            <w:tcBorders>
              <w:top w:val="nil"/>
              <w:left w:val="nil"/>
              <w:bottom w:val="nil"/>
              <w:right w:val="nil"/>
            </w:tcBorders>
            <w:shd w:val="clear" w:color="auto" w:fill="auto"/>
            <w:vAlign w:val="bottom"/>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                                                                                                                                                                                   к   решению Собрания депутатов Углегорского сельского поселения</w:t>
            </w:r>
          </w:p>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от 27.12.2023 года                                                                                                                                                                                                                                                                                                                          "О внесении изменений в решение Собрания депутатов</w:t>
            </w:r>
          </w:p>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 Углегорского сельского поселения</w:t>
            </w:r>
          </w:p>
        </w:tc>
      </w:tr>
      <w:tr w:rsidR="00F25857" w:rsidRPr="00F25857" w:rsidTr="006D54C5">
        <w:trPr>
          <w:trHeight w:val="312"/>
        </w:trPr>
        <w:tc>
          <w:tcPr>
            <w:tcW w:w="15167" w:type="dxa"/>
            <w:gridSpan w:val="9"/>
            <w:tcBorders>
              <w:top w:val="nil"/>
              <w:left w:val="nil"/>
              <w:bottom w:val="nil"/>
              <w:right w:val="nil"/>
            </w:tcBorders>
            <w:shd w:val="clear" w:color="auto" w:fill="auto"/>
            <w:noWrap/>
            <w:vAlign w:val="bottom"/>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от  26.12.2022 г. №75  "О бюджете Углегорского  </w:t>
            </w:r>
          </w:p>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сельского поселения Тацинского района на 2023 год </w:t>
            </w:r>
          </w:p>
        </w:tc>
      </w:tr>
      <w:tr w:rsidR="00F25857" w:rsidRPr="00F25857" w:rsidTr="006D54C5">
        <w:trPr>
          <w:trHeight w:val="312"/>
        </w:trPr>
        <w:tc>
          <w:tcPr>
            <w:tcW w:w="15167" w:type="dxa"/>
            <w:gridSpan w:val="9"/>
            <w:tcBorders>
              <w:top w:val="nil"/>
              <w:left w:val="nil"/>
              <w:bottom w:val="nil"/>
              <w:right w:val="nil"/>
            </w:tcBorders>
            <w:shd w:val="clear" w:color="auto" w:fill="auto"/>
            <w:noWrap/>
            <w:vAlign w:val="bottom"/>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 и на плановый период 2024 и 2025 годов"</w:t>
            </w:r>
          </w:p>
        </w:tc>
      </w:tr>
      <w:tr w:rsidR="00F25857" w:rsidRPr="00F25857" w:rsidTr="006D54C5">
        <w:trPr>
          <w:trHeight w:val="255"/>
        </w:trPr>
        <w:tc>
          <w:tcPr>
            <w:tcW w:w="2079" w:type="dxa"/>
            <w:tcBorders>
              <w:top w:val="nil"/>
              <w:left w:val="nil"/>
              <w:bottom w:val="nil"/>
              <w:right w:val="nil"/>
            </w:tcBorders>
            <w:shd w:val="clear" w:color="auto" w:fill="auto"/>
            <w:noWrap/>
            <w:vAlign w:val="bottom"/>
            <w:hideMark/>
          </w:tcPr>
          <w:p w:rsidR="00F25857" w:rsidRPr="00F25857" w:rsidRDefault="00F25857" w:rsidP="00F25857">
            <w:pPr>
              <w:spacing w:after="0" w:line="240" w:lineRule="auto"/>
              <w:rPr>
                <w:rFonts w:ascii="Times New Roman" w:eastAsia="Times New Roman" w:hAnsi="Times New Roman" w:cs="Times New Roman"/>
                <w:sz w:val="20"/>
                <w:szCs w:val="20"/>
              </w:rPr>
            </w:pPr>
          </w:p>
        </w:tc>
        <w:tc>
          <w:tcPr>
            <w:tcW w:w="6160" w:type="dxa"/>
            <w:gridSpan w:val="2"/>
            <w:tcBorders>
              <w:top w:val="nil"/>
              <w:left w:val="nil"/>
              <w:bottom w:val="nil"/>
              <w:right w:val="nil"/>
            </w:tcBorders>
            <w:shd w:val="clear" w:color="auto" w:fill="auto"/>
            <w:noWrap/>
            <w:vAlign w:val="bottom"/>
            <w:hideMark/>
          </w:tcPr>
          <w:p w:rsidR="00F25857" w:rsidRPr="00F25857" w:rsidRDefault="00F25857" w:rsidP="00F25857">
            <w:pPr>
              <w:spacing w:after="0" w:line="240" w:lineRule="auto"/>
              <w:rPr>
                <w:rFonts w:ascii="Times New Roman" w:eastAsia="Times New Roman" w:hAnsi="Times New Roman" w:cs="Times New Roman"/>
                <w:sz w:val="20"/>
                <w:szCs w:val="20"/>
              </w:rPr>
            </w:pPr>
          </w:p>
        </w:tc>
        <w:tc>
          <w:tcPr>
            <w:tcW w:w="1660" w:type="dxa"/>
            <w:gridSpan w:val="2"/>
            <w:tcBorders>
              <w:top w:val="nil"/>
              <w:left w:val="nil"/>
              <w:bottom w:val="nil"/>
              <w:right w:val="nil"/>
            </w:tcBorders>
            <w:shd w:val="clear" w:color="auto" w:fill="auto"/>
            <w:noWrap/>
            <w:vAlign w:val="bottom"/>
            <w:hideMark/>
          </w:tcPr>
          <w:p w:rsidR="00F25857" w:rsidRPr="00F25857" w:rsidRDefault="00F25857" w:rsidP="00F25857">
            <w:pPr>
              <w:spacing w:after="0" w:line="240" w:lineRule="auto"/>
              <w:rPr>
                <w:rFonts w:ascii="Times New Roman" w:eastAsia="Times New Roman" w:hAnsi="Times New Roman" w:cs="Times New Roman"/>
                <w:sz w:val="20"/>
                <w:szCs w:val="20"/>
              </w:rPr>
            </w:pPr>
          </w:p>
        </w:tc>
        <w:tc>
          <w:tcPr>
            <w:tcW w:w="1500" w:type="dxa"/>
            <w:gridSpan w:val="2"/>
            <w:tcBorders>
              <w:top w:val="nil"/>
              <w:left w:val="nil"/>
              <w:bottom w:val="nil"/>
              <w:right w:val="nil"/>
            </w:tcBorders>
            <w:shd w:val="clear" w:color="auto" w:fill="auto"/>
            <w:noWrap/>
            <w:vAlign w:val="bottom"/>
            <w:hideMark/>
          </w:tcPr>
          <w:p w:rsidR="00F25857" w:rsidRPr="00F25857" w:rsidRDefault="00F25857" w:rsidP="00F25857">
            <w:pPr>
              <w:spacing w:after="0" w:line="240" w:lineRule="auto"/>
              <w:rPr>
                <w:rFonts w:ascii="Times New Roman" w:eastAsia="Times New Roman" w:hAnsi="Times New Roman" w:cs="Times New Roman"/>
                <w:sz w:val="20"/>
                <w:szCs w:val="20"/>
              </w:rPr>
            </w:pPr>
          </w:p>
        </w:tc>
        <w:tc>
          <w:tcPr>
            <w:tcW w:w="3768" w:type="dxa"/>
            <w:gridSpan w:val="2"/>
            <w:tcBorders>
              <w:top w:val="nil"/>
              <w:left w:val="nil"/>
              <w:bottom w:val="nil"/>
              <w:right w:val="nil"/>
            </w:tcBorders>
            <w:shd w:val="clear" w:color="auto" w:fill="auto"/>
            <w:noWrap/>
            <w:vAlign w:val="bottom"/>
            <w:hideMark/>
          </w:tcPr>
          <w:p w:rsidR="00F25857" w:rsidRPr="00F25857" w:rsidRDefault="00F25857" w:rsidP="00F25857">
            <w:pPr>
              <w:spacing w:after="0" w:line="240" w:lineRule="auto"/>
              <w:rPr>
                <w:rFonts w:ascii="Times New Roman" w:eastAsia="Times New Roman" w:hAnsi="Times New Roman" w:cs="Times New Roman"/>
                <w:sz w:val="20"/>
                <w:szCs w:val="20"/>
              </w:rPr>
            </w:pPr>
          </w:p>
        </w:tc>
      </w:tr>
      <w:tr w:rsidR="00F25857" w:rsidRPr="00F25857" w:rsidTr="006D54C5">
        <w:trPr>
          <w:trHeight w:val="510"/>
        </w:trPr>
        <w:tc>
          <w:tcPr>
            <w:tcW w:w="15167" w:type="dxa"/>
            <w:gridSpan w:val="9"/>
            <w:tcBorders>
              <w:top w:val="nil"/>
              <w:left w:val="nil"/>
              <w:bottom w:val="nil"/>
              <w:right w:val="nil"/>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xml:space="preserve">                                       ИСТОЧНИКИ ФИНАНСИРОВАНИЯ ДЕФИЦИТА БЮДЖЕТА</w:t>
            </w:r>
          </w:p>
        </w:tc>
      </w:tr>
      <w:tr w:rsidR="00F25857" w:rsidRPr="00F25857" w:rsidTr="00F25857">
        <w:trPr>
          <w:trHeight w:val="626"/>
        </w:trPr>
        <w:tc>
          <w:tcPr>
            <w:tcW w:w="15167" w:type="dxa"/>
            <w:gridSpan w:val="9"/>
            <w:tcBorders>
              <w:top w:val="nil"/>
              <w:left w:val="nil"/>
              <w:bottom w:val="nil"/>
              <w:right w:val="nil"/>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xml:space="preserve">                     УГЛЕГОРСКОГО СЕЛЬСКОГО ПОСЕЛЕНИЯ ТАЦИНСКОГО РАЙОНА НА 2023 ГОД                                                                                                                                                   И НА ПЛАНОВЫЙ ПЕРИОД 2024</w:t>
            </w:r>
            <w:proofErr w:type="gramStart"/>
            <w:r w:rsidRPr="00F25857">
              <w:rPr>
                <w:rFonts w:ascii="Times New Roman" w:eastAsia="Times New Roman" w:hAnsi="Times New Roman" w:cs="Times New Roman"/>
                <w:b/>
                <w:bCs/>
                <w:sz w:val="20"/>
                <w:szCs w:val="20"/>
              </w:rPr>
              <w:t xml:space="preserve"> И</w:t>
            </w:r>
            <w:proofErr w:type="gramEnd"/>
            <w:r w:rsidRPr="00F25857">
              <w:rPr>
                <w:rFonts w:ascii="Times New Roman" w:eastAsia="Times New Roman" w:hAnsi="Times New Roman" w:cs="Times New Roman"/>
                <w:b/>
                <w:bCs/>
                <w:sz w:val="20"/>
                <w:szCs w:val="20"/>
              </w:rPr>
              <w:t xml:space="preserve"> 2025 ГОДОВ</w:t>
            </w:r>
          </w:p>
        </w:tc>
      </w:tr>
      <w:tr w:rsidR="00F25857" w:rsidRPr="00F25857" w:rsidTr="006D54C5">
        <w:trPr>
          <w:trHeight w:val="315"/>
        </w:trPr>
        <w:tc>
          <w:tcPr>
            <w:tcW w:w="2835" w:type="dxa"/>
            <w:gridSpan w:val="2"/>
            <w:tcBorders>
              <w:top w:val="nil"/>
              <w:left w:val="nil"/>
              <w:bottom w:val="nil"/>
              <w:right w:val="nil"/>
            </w:tcBorders>
            <w:shd w:val="clear" w:color="auto" w:fill="auto"/>
            <w:noWrap/>
            <w:vAlign w:val="center"/>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p>
        </w:tc>
        <w:tc>
          <w:tcPr>
            <w:tcW w:w="5811" w:type="dxa"/>
            <w:gridSpan w:val="2"/>
            <w:tcBorders>
              <w:top w:val="nil"/>
              <w:left w:val="nil"/>
              <w:bottom w:val="nil"/>
              <w:right w:val="nil"/>
            </w:tcBorders>
            <w:shd w:val="clear" w:color="auto" w:fill="auto"/>
            <w:noWrap/>
            <w:hideMark/>
          </w:tcPr>
          <w:p w:rsidR="00F25857" w:rsidRPr="00F25857" w:rsidRDefault="00F25857" w:rsidP="00F25857">
            <w:pPr>
              <w:spacing w:after="0" w:line="240" w:lineRule="auto"/>
              <w:rPr>
                <w:rFonts w:ascii="Times New Roman" w:eastAsia="Times New Roman" w:hAnsi="Times New Roman" w:cs="Times New Roman"/>
                <w:sz w:val="20"/>
                <w:szCs w:val="20"/>
              </w:rPr>
            </w:pPr>
          </w:p>
        </w:tc>
        <w:tc>
          <w:tcPr>
            <w:tcW w:w="2410" w:type="dxa"/>
            <w:gridSpan w:val="2"/>
            <w:tcBorders>
              <w:top w:val="nil"/>
              <w:left w:val="nil"/>
              <w:bottom w:val="nil"/>
              <w:right w:val="nil"/>
            </w:tcBorders>
            <w:shd w:val="clear" w:color="auto" w:fill="auto"/>
            <w:noWrap/>
            <w:vAlign w:val="center"/>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p>
        </w:tc>
        <w:tc>
          <w:tcPr>
            <w:tcW w:w="2268" w:type="dxa"/>
            <w:gridSpan w:val="2"/>
            <w:tcBorders>
              <w:top w:val="nil"/>
              <w:left w:val="nil"/>
              <w:bottom w:val="nil"/>
              <w:right w:val="nil"/>
            </w:tcBorders>
            <w:shd w:val="clear" w:color="auto" w:fill="auto"/>
            <w:noWrap/>
            <w:vAlign w:val="center"/>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p>
        </w:tc>
      </w:tr>
      <w:tr w:rsidR="00F25857" w:rsidRPr="00F25857" w:rsidTr="006D54C5">
        <w:trPr>
          <w:trHeight w:val="255"/>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Код</w:t>
            </w:r>
          </w:p>
        </w:tc>
        <w:tc>
          <w:tcPr>
            <w:tcW w:w="5811" w:type="dxa"/>
            <w:gridSpan w:val="2"/>
            <w:tcBorders>
              <w:top w:val="single" w:sz="4" w:space="0" w:color="auto"/>
              <w:left w:val="nil"/>
              <w:bottom w:val="nil"/>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Наименование</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2023 г.</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2024 г.</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2025 г.</w:t>
            </w:r>
          </w:p>
        </w:tc>
      </w:tr>
      <w:tr w:rsidR="00F25857" w:rsidRPr="00F25857" w:rsidTr="006D54C5">
        <w:trPr>
          <w:trHeight w:val="25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5811"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r>
      <w:tr w:rsidR="00F25857" w:rsidRPr="00F25857" w:rsidTr="00F25857">
        <w:trPr>
          <w:trHeight w:val="567"/>
        </w:trPr>
        <w:tc>
          <w:tcPr>
            <w:tcW w:w="2835"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xml:space="preserve">01 00 </w:t>
            </w:r>
            <w:proofErr w:type="spellStart"/>
            <w:r w:rsidRPr="00F25857">
              <w:rPr>
                <w:rFonts w:ascii="Times New Roman" w:eastAsia="Times New Roman" w:hAnsi="Times New Roman" w:cs="Times New Roman"/>
                <w:b/>
                <w:bCs/>
                <w:color w:val="000000"/>
                <w:sz w:val="20"/>
                <w:szCs w:val="20"/>
              </w:rPr>
              <w:t>00</w:t>
            </w:r>
            <w:proofErr w:type="spellEnd"/>
            <w:r w:rsidRPr="00F25857">
              <w:rPr>
                <w:rFonts w:ascii="Times New Roman" w:eastAsia="Times New Roman" w:hAnsi="Times New Roman" w:cs="Times New Roman"/>
                <w:b/>
                <w:bCs/>
                <w:color w:val="000000"/>
                <w:sz w:val="20"/>
                <w:szCs w:val="20"/>
              </w:rPr>
              <w:t xml:space="preserve"> </w:t>
            </w:r>
            <w:proofErr w:type="spellStart"/>
            <w:r w:rsidRPr="00F25857">
              <w:rPr>
                <w:rFonts w:ascii="Times New Roman" w:eastAsia="Times New Roman" w:hAnsi="Times New Roman" w:cs="Times New Roman"/>
                <w:b/>
                <w:bCs/>
                <w:color w:val="000000"/>
                <w:sz w:val="20"/>
                <w:szCs w:val="20"/>
              </w:rPr>
              <w:t>00</w:t>
            </w:r>
            <w:proofErr w:type="spellEnd"/>
            <w:r w:rsidRPr="00F25857">
              <w:rPr>
                <w:rFonts w:ascii="Times New Roman" w:eastAsia="Times New Roman" w:hAnsi="Times New Roman" w:cs="Times New Roman"/>
                <w:b/>
                <w:bCs/>
                <w:color w:val="000000"/>
                <w:sz w:val="20"/>
                <w:szCs w:val="20"/>
              </w:rPr>
              <w:t xml:space="preserve"> </w:t>
            </w:r>
            <w:proofErr w:type="spellStart"/>
            <w:r w:rsidRPr="00F25857">
              <w:rPr>
                <w:rFonts w:ascii="Times New Roman" w:eastAsia="Times New Roman" w:hAnsi="Times New Roman" w:cs="Times New Roman"/>
                <w:b/>
                <w:bCs/>
                <w:color w:val="000000"/>
                <w:sz w:val="20"/>
                <w:szCs w:val="20"/>
              </w:rPr>
              <w:t>00</w:t>
            </w:r>
            <w:proofErr w:type="spellEnd"/>
            <w:r w:rsidRPr="00F25857">
              <w:rPr>
                <w:rFonts w:ascii="Times New Roman" w:eastAsia="Times New Roman" w:hAnsi="Times New Roman" w:cs="Times New Roman"/>
                <w:b/>
                <w:bCs/>
                <w:color w:val="000000"/>
                <w:sz w:val="20"/>
                <w:szCs w:val="20"/>
              </w:rPr>
              <w:t xml:space="preserve"> 0000 000</w:t>
            </w:r>
          </w:p>
        </w:tc>
        <w:tc>
          <w:tcPr>
            <w:tcW w:w="5811"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ИСТОЧНИКИ ВНУТРЕННЕГО ФИНАНСИРОВАНИЯ ДЕФИЦИТОВ БЮДЖЕТОВ</w:t>
            </w:r>
          </w:p>
        </w:tc>
        <w:tc>
          <w:tcPr>
            <w:tcW w:w="2410"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xml:space="preserve">408,7 </w:t>
            </w:r>
          </w:p>
        </w:tc>
        <w:tc>
          <w:tcPr>
            <w:tcW w:w="2268"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xml:space="preserve">0,0 </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xml:space="preserve">0,0 </w:t>
            </w:r>
          </w:p>
        </w:tc>
      </w:tr>
      <w:tr w:rsidR="00F25857" w:rsidRPr="00F25857" w:rsidTr="00F25857">
        <w:trPr>
          <w:trHeight w:val="547"/>
        </w:trPr>
        <w:tc>
          <w:tcPr>
            <w:tcW w:w="2835"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xml:space="preserve">01 05 00 </w:t>
            </w:r>
            <w:proofErr w:type="spellStart"/>
            <w:r w:rsidRPr="00F25857">
              <w:rPr>
                <w:rFonts w:ascii="Times New Roman" w:eastAsia="Times New Roman" w:hAnsi="Times New Roman" w:cs="Times New Roman"/>
                <w:b/>
                <w:bCs/>
                <w:color w:val="000000"/>
                <w:sz w:val="20"/>
                <w:szCs w:val="20"/>
              </w:rPr>
              <w:t>00</w:t>
            </w:r>
            <w:proofErr w:type="spellEnd"/>
            <w:r w:rsidRPr="00F25857">
              <w:rPr>
                <w:rFonts w:ascii="Times New Roman" w:eastAsia="Times New Roman" w:hAnsi="Times New Roman" w:cs="Times New Roman"/>
                <w:b/>
                <w:bCs/>
                <w:color w:val="000000"/>
                <w:sz w:val="20"/>
                <w:szCs w:val="20"/>
              </w:rPr>
              <w:t xml:space="preserve"> </w:t>
            </w:r>
            <w:proofErr w:type="spellStart"/>
            <w:r w:rsidRPr="00F25857">
              <w:rPr>
                <w:rFonts w:ascii="Times New Roman" w:eastAsia="Times New Roman" w:hAnsi="Times New Roman" w:cs="Times New Roman"/>
                <w:b/>
                <w:bCs/>
                <w:color w:val="000000"/>
                <w:sz w:val="20"/>
                <w:szCs w:val="20"/>
              </w:rPr>
              <w:t>00</w:t>
            </w:r>
            <w:proofErr w:type="spellEnd"/>
            <w:r w:rsidRPr="00F25857">
              <w:rPr>
                <w:rFonts w:ascii="Times New Roman" w:eastAsia="Times New Roman" w:hAnsi="Times New Roman" w:cs="Times New Roman"/>
                <w:b/>
                <w:bCs/>
                <w:color w:val="000000"/>
                <w:sz w:val="20"/>
                <w:szCs w:val="20"/>
              </w:rPr>
              <w:t xml:space="preserve"> 0000 000</w:t>
            </w:r>
          </w:p>
        </w:tc>
        <w:tc>
          <w:tcPr>
            <w:tcW w:w="5811"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Изменение остатков средств на счетах по учету средств бюджетов</w:t>
            </w:r>
          </w:p>
        </w:tc>
        <w:tc>
          <w:tcPr>
            <w:tcW w:w="2410"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408,7 </w:t>
            </w:r>
          </w:p>
        </w:tc>
        <w:tc>
          <w:tcPr>
            <w:tcW w:w="2268"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0,0 </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0,0 </w:t>
            </w:r>
          </w:p>
        </w:tc>
      </w:tr>
      <w:tr w:rsidR="00F25857" w:rsidRPr="00F25857" w:rsidTr="006D54C5">
        <w:trPr>
          <w:trHeight w:val="398"/>
        </w:trPr>
        <w:tc>
          <w:tcPr>
            <w:tcW w:w="2835"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01 05 00 </w:t>
            </w:r>
            <w:proofErr w:type="spellStart"/>
            <w:r w:rsidRPr="00F25857">
              <w:rPr>
                <w:rFonts w:ascii="Times New Roman" w:eastAsia="Times New Roman" w:hAnsi="Times New Roman" w:cs="Times New Roman"/>
                <w:color w:val="000000"/>
                <w:sz w:val="20"/>
                <w:szCs w:val="20"/>
              </w:rPr>
              <w:t>00</w:t>
            </w:r>
            <w:proofErr w:type="spellEnd"/>
            <w:r w:rsidRPr="00F25857">
              <w:rPr>
                <w:rFonts w:ascii="Times New Roman" w:eastAsia="Times New Roman" w:hAnsi="Times New Roman" w:cs="Times New Roman"/>
                <w:color w:val="000000"/>
                <w:sz w:val="20"/>
                <w:szCs w:val="20"/>
              </w:rPr>
              <w:t xml:space="preserve"> </w:t>
            </w:r>
            <w:proofErr w:type="spellStart"/>
            <w:r w:rsidRPr="00F25857">
              <w:rPr>
                <w:rFonts w:ascii="Times New Roman" w:eastAsia="Times New Roman" w:hAnsi="Times New Roman" w:cs="Times New Roman"/>
                <w:color w:val="000000"/>
                <w:sz w:val="20"/>
                <w:szCs w:val="20"/>
              </w:rPr>
              <w:t>00</w:t>
            </w:r>
            <w:proofErr w:type="spellEnd"/>
            <w:r w:rsidRPr="00F25857">
              <w:rPr>
                <w:rFonts w:ascii="Times New Roman" w:eastAsia="Times New Roman" w:hAnsi="Times New Roman" w:cs="Times New Roman"/>
                <w:color w:val="000000"/>
                <w:sz w:val="20"/>
                <w:szCs w:val="20"/>
              </w:rPr>
              <w:t xml:space="preserve"> 0000 500</w:t>
            </w:r>
          </w:p>
        </w:tc>
        <w:tc>
          <w:tcPr>
            <w:tcW w:w="5811"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Увеличение остатков средств бюджетов</w:t>
            </w:r>
          </w:p>
        </w:tc>
        <w:tc>
          <w:tcPr>
            <w:tcW w:w="2410"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-14 746,0 </w:t>
            </w:r>
          </w:p>
        </w:tc>
        <w:tc>
          <w:tcPr>
            <w:tcW w:w="2268"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-9 266,1 </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-8 558,6 </w:t>
            </w:r>
          </w:p>
        </w:tc>
      </w:tr>
      <w:tr w:rsidR="00F25857" w:rsidRPr="00F25857" w:rsidTr="00F25857">
        <w:trPr>
          <w:trHeight w:val="448"/>
        </w:trPr>
        <w:tc>
          <w:tcPr>
            <w:tcW w:w="2835"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01 05 02 00 </w:t>
            </w:r>
            <w:proofErr w:type="spellStart"/>
            <w:r w:rsidRPr="00F25857">
              <w:rPr>
                <w:rFonts w:ascii="Times New Roman" w:eastAsia="Times New Roman" w:hAnsi="Times New Roman" w:cs="Times New Roman"/>
                <w:color w:val="000000"/>
                <w:sz w:val="20"/>
                <w:szCs w:val="20"/>
              </w:rPr>
              <w:t>00</w:t>
            </w:r>
            <w:proofErr w:type="spellEnd"/>
            <w:r w:rsidRPr="00F25857">
              <w:rPr>
                <w:rFonts w:ascii="Times New Roman" w:eastAsia="Times New Roman" w:hAnsi="Times New Roman" w:cs="Times New Roman"/>
                <w:color w:val="000000"/>
                <w:sz w:val="20"/>
                <w:szCs w:val="20"/>
              </w:rPr>
              <w:t xml:space="preserve"> 0000 500</w:t>
            </w:r>
          </w:p>
        </w:tc>
        <w:tc>
          <w:tcPr>
            <w:tcW w:w="5811"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Увеличение прочих остатков средств бюджетов</w:t>
            </w:r>
          </w:p>
        </w:tc>
        <w:tc>
          <w:tcPr>
            <w:tcW w:w="2410"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-14 746,0 </w:t>
            </w:r>
          </w:p>
        </w:tc>
        <w:tc>
          <w:tcPr>
            <w:tcW w:w="2268"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-9 266,1 </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-8 558,6 </w:t>
            </w:r>
          </w:p>
        </w:tc>
      </w:tr>
      <w:tr w:rsidR="00F25857" w:rsidRPr="00F25857" w:rsidTr="006D54C5">
        <w:trPr>
          <w:trHeight w:val="555"/>
        </w:trPr>
        <w:tc>
          <w:tcPr>
            <w:tcW w:w="2835"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01 05 02 01 00 0000 510</w:t>
            </w:r>
          </w:p>
        </w:tc>
        <w:tc>
          <w:tcPr>
            <w:tcW w:w="5811"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Увеличение прочих остатков денежных средств бюджетов</w:t>
            </w:r>
          </w:p>
        </w:tc>
        <w:tc>
          <w:tcPr>
            <w:tcW w:w="2410"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-14 746,0 </w:t>
            </w:r>
          </w:p>
        </w:tc>
        <w:tc>
          <w:tcPr>
            <w:tcW w:w="2268"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-9 266,1 </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-8 558,6 </w:t>
            </w:r>
          </w:p>
        </w:tc>
      </w:tr>
      <w:tr w:rsidR="00F25857" w:rsidRPr="00F25857" w:rsidTr="00F25857">
        <w:trPr>
          <w:trHeight w:val="571"/>
        </w:trPr>
        <w:tc>
          <w:tcPr>
            <w:tcW w:w="2835"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01 05 02 01 10 0000 510</w:t>
            </w:r>
          </w:p>
        </w:tc>
        <w:tc>
          <w:tcPr>
            <w:tcW w:w="5811"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Увеличение прочих остатков денежных средств бюджетов сельских поселений</w:t>
            </w:r>
          </w:p>
        </w:tc>
        <w:tc>
          <w:tcPr>
            <w:tcW w:w="2410"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-14 746,0 </w:t>
            </w:r>
          </w:p>
        </w:tc>
        <w:tc>
          <w:tcPr>
            <w:tcW w:w="2268"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-9 266,1 </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-8 558,6 </w:t>
            </w:r>
          </w:p>
        </w:tc>
      </w:tr>
      <w:tr w:rsidR="00F25857" w:rsidRPr="00F25857" w:rsidTr="00F25857">
        <w:trPr>
          <w:trHeight w:val="268"/>
        </w:trPr>
        <w:tc>
          <w:tcPr>
            <w:tcW w:w="2835"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01 05 00 </w:t>
            </w:r>
            <w:proofErr w:type="spellStart"/>
            <w:r w:rsidRPr="00F25857">
              <w:rPr>
                <w:rFonts w:ascii="Times New Roman" w:eastAsia="Times New Roman" w:hAnsi="Times New Roman" w:cs="Times New Roman"/>
                <w:color w:val="000000"/>
                <w:sz w:val="20"/>
                <w:szCs w:val="20"/>
              </w:rPr>
              <w:t>00</w:t>
            </w:r>
            <w:proofErr w:type="spellEnd"/>
            <w:r w:rsidRPr="00F25857">
              <w:rPr>
                <w:rFonts w:ascii="Times New Roman" w:eastAsia="Times New Roman" w:hAnsi="Times New Roman" w:cs="Times New Roman"/>
                <w:color w:val="000000"/>
                <w:sz w:val="20"/>
                <w:szCs w:val="20"/>
              </w:rPr>
              <w:t xml:space="preserve"> </w:t>
            </w:r>
            <w:proofErr w:type="spellStart"/>
            <w:r w:rsidRPr="00F25857">
              <w:rPr>
                <w:rFonts w:ascii="Times New Roman" w:eastAsia="Times New Roman" w:hAnsi="Times New Roman" w:cs="Times New Roman"/>
                <w:color w:val="000000"/>
                <w:sz w:val="20"/>
                <w:szCs w:val="20"/>
              </w:rPr>
              <w:t>00</w:t>
            </w:r>
            <w:proofErr w:type="spellEnd"/>
            <w:r w:rsidRPr="00F25857">
              <w:rPr>
                <w:rFonts w:ascii="Times New Roman" w:eastAsia="Times New Roman" w:hAnsi="Times New Roman" w:cs="Times New Roman"/>
                <w:color w:val="000000"/>
                <w:sz w:val="20"/>
                <w:szCs w:val="20"/>
              </w:rPr>
              <w:t xml:space="preserve"> 0000 600</w:t>
            </w:r>
          </w:p>
        </w:tc>
        <w:tc>
          <w:tcPr>
            <w:tcW w:w="5811"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Уменьшение остатков средств бюджетов</w:t>
            </w:r>
          </w:p>
        </w:tc>
        <w:tc>
          <w:tcPr>
            <w:tcW w:w="2410"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15 154,7 </w:t>
            </w:r>
          </w:p>
        </w:tc>
        <w:tc>
          <w:tcPr>
            <w:tcW w:w="2268"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9 266,1 </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8 558,6 </w:t>
            </w:r>
          </w:p>
        </w:tc>
      </w:tr>
      <w:tr w:rsidR="00F25857" w:rsidRPr="00F25857" w:rsidTr="00F25857">
        <w:trPr>
          <w:trHeight w:val="413"/>
        </w:trPr>
        <w:tc>
          <w:tcPr>
            <w:tcW w:w="2835"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01 05 02 00 </w:t>
            </w:r>
            <w:proofErr w:type="spellStart"/>
            <w:r w:rsidRPr="00F25857">
              <w:rPr>
                <w:rFonts w:ascii="Times New Roman" w:eastAsia="Times New Roman" w:hAnsi="Times New Roman" w:cs="Times New Roman"/>
                <w:color w:val="000000"/>
                <w:sz w:val="20"/>
                <w:szCs w:val="20"/>
              </w:rPr>
              <w:t>00</w:t>
            </w:r>
            <w:proofErr w:type="spellEnd"/>
            <w:r w:rsidRPr="00F25857">
              <w:rPr>
                <w:rFonts w:ascii="Times New Roman" w:eastAsia="Times New Roman" w:hAnsi="Times New Roman" w:cs="Times New Roman"/>
                <w:color w:val="000000"/>
                <w:sz w:val="20"/>
                <w:szCs w:val="20"/>
              </w:rPr>
              <w:t xml:space="preserve"> 0000 600</w:t>
            </w:r>
          </w:p>
        </w:tc>
        <w:tc>
          <w:tcPr>
            <w:tcW w:w="5811"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Уменьшение прочих остатков средств бюджетов</w:t>
            </w:r>
          </w:p>
        </w:tc>
        <w:tc>
          <w:tcPr>
            <w:tcW w:w="2410"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15 154,7 </w:t>
            </w:r>
          </w:p>
        </w:tc>
        <w:tc>
          <w:tcPr>
            <w:tcW w:w="2268"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9 266,1 </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8 558,6 </w:t>
            </w:r>
          </w:p>
        </w:tc>
      </w:tr>
      <w:tr w:rsidR="00F25857" w:rsidRPr="00F25857" w:rsidTr="00F25857">
        <w:trPr>
          <w:trHeight w:val="420"/>
        </w:trPr>
        <w:tc>
          <w:tcPr>
            <w:tcW w:w="2835"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01 05 02 01 00 0000 610</w:t>
            </w:r>
          </w:p>
        </w:tc>
        <w:tc>
          <w:tcPr>
            <w:tcW w:w="5811"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Уменьшение прочих остатков денежных средств бюджетов</w:t>
            </w:r>
          </w:p>
        </w:tc>
        <w:tc>
          <w:tcPr>
            <w:tcW w:w="2410"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15 154,7 </w:t>
            </w:r>
          </w:p>
        </w:tc>
        <w:tc>
          <w:tcPr>
            <w:tcW w:w="2268"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9 266,1 </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8 558,6 </w:t>
            </w:r>
          </w:p>
        </w:tc>
      </w:tr>
      <w:tr w:rsidR="00F25857" w:rsidRPr="00F25857" w:rsidTr="00F25857">
        <w:trPr>
          <w:trHeight w:val="554"/>
        </w:trPr>
        <w:tc>
          <w:tcPr>
            <w:tcW w:w="2835"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01 05 02 01 10 0000 610</w:t>
            </w:r>
          </w:p>
        </w:tc>
        <w:tc>
          <w:tcPr>
            <w:tcW w:w="5811"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Уменьшение прочих остатков денежных средств бюджетов сельских поселений</w:t>
            </w:r>
          </w:p>
        </w:tc>
        <w:tc>
          <w:tcPr>
            <w:tcW w:w="2410"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15 154,7 </w:t>
            </w:r>
          </w:p>
        </w:tc>
        <w:tc>
          <w:tcPr>
            <w:tcW w:w="2268"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9 266,1 </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8 558,6 </w:t>
            </w:r>
          </w:p>
        </w:tc>
      </w:tr>
      <w:tr w:rsidR="00F25857" w:rsidRPr="00F25857" w:rsidTr="006D54C5">
        <w:trPr>
          <w:trHeight w:val="398"/>
        </w:trPr>
        <w:tc>
          <w:tcPr>
            <w:tcW w:w="2835"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5811"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Всего</w:t>
            </w:r>
          </w:p>
        </w:tc>
        <w:tc>
          <w:tcPr>
            <w:tcW w:w="2410"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xml:space="preserve">408,7 </w:t>
            </w:r>
          </w:p>
        </w:tc>
        <w:tc>
          <w:tcPr>
            <w:tcW w:w="2268" w:type="dxa"/>
            <w:gridSpan w:val="2"/>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xml:space="preserve">0,0 </w:t>
            </w:r>
          </w:p>
        </w:tc>
        <w:tc>
          <w:tcPr>
            <w:tcW w:w="1843"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xml:space="preserve">0,0 </w:t>
            </w:r>
          </w:p>
        </w:tc>
      </w:tr>
    </w:tbl>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tbl>
      <w:tblPr>
        <w:tblW w:w="15451" w:type="dxa"/>
        <w:tblInd w:w="392" w:type="dxa"/>
        <w:tblLook w:val="04A0"/>
      </w:tblPr>
      <w:tblGrid>
        <w:gridCol w:w="4676"/>
        <w:gridCol w:w="700"/>
        <w:gridCol w:w="640"/>
        <w:gridCol w:w="1660"/>
        <w:gridCol w:w="829"/>
        <w:gridCol w:w="2551"/>
        <w:gridCol w:w="2268"/>
        <w:gridCol w:w="2127"/>
      </w:tblGrid>
      <w:tr w:rsidR="00F25857" w:rsidRPr="00F25857" w:rsidTr="00F25857">
        <w:trPr>
          <w:trHeight w:val="1553"/>
        </w:trPr>
        <w:tc>
          <w:tcPr>
            <w:tcW w:w="7676" w:type="dxa"/>
            <w:gridSpan w:val="4"/>
            <w:tcBorders>
              <w:top w:val="nil"/>
              <w:left w:val="nil"/>
              <w:bottom w:val="nil"/>
              <w:right w:val="nil"/>
            </w:tcBorders>
            <w:shd w:val="clear" w:color="auto" w:fill="auto"/>
            <w:vAlign w:val="bottom"/>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bookmarkStart w:id="1" w:name="RANGE!A1:H67"/>
            <w:bookmarkEnd w:id="1"/>
          </w:p>
        </w:tc>
        <w:tc>
          <w:tcPr>
            <w:tcW w:w="7775" w:type="dxa"/>
            <w:gridSpan w:val="4"/>
            <w:tcBorders>
              <w:top w:val="nil"/>
              <w:left w:val="nil"/>
              <w:bottom w:val="nil"/>
              <w:right w:val="nil"/>
            </w:tcBorders>
            <w:shd w:val="clear" w:color="auto" w:fill="auto"/>
            <w:vAlign w:val="bottom"/>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Приложение №3 к  решению Собрания депутатов Углегорского сельского поселения от  27.12.2023г.№108   "О внесении изменений в решение Собрания депутатов Углегорского сельского поселения от 26.12.2022г.№75   "О бюджете </w:t>
            </w:r>
            <w:proofErr w:type="spellStart"/>
            <w:r w:rsidRPr="00F25857">
              <w:rPr>
                <w:rFonts w:ascii="Times New Roman" w:eastAsia="Times New Roman" w:hAnsi="Times New Roman" w:cs="Times New Roman"/>
                <w:sz w:val="20"/>
                <w:szCs w:val="20"/>
              </w:rPr>
              <w:t>Углегоского</w:t>
            </w:r>
            <w:proofErr w:type="spellEnd"/>
            <w:r w:rsidRPr="00F25857">
              <w:rPr>
                <w:rFonts w:ascii="Times New Roman" w:eastAsia="Times New Roman" w:hAnsi="Times New Roman" w:cs="Times New Roman"/>
                <w:sz w:val="20"/>
                <w:szCs w:val="20"/>
              </w:rPr>
              <w:t xml:space="preserve"> сельского поселения Тацинского района на 2023 год и на плановый период 2024 и 2025 годов"</w:t>
            </w:r>
          </w:p>
        </w:tc>
      </w:tr>
      <w:tr w:rsidR="00F25857" w:rsidRPr="00F25857" w:rsidTr="006D54C5">
        <w:trPr>
          <w:trHeight w:val="1200"/>
        </w:trPr>
        <w:tc>
          <w:tcPr>
            <w:tcW w:w="15451" w:type="dxa"/>
            <w:gridSpan w:val="8"/>
            <w:tcBorders>
              <w:top w:val="nil"/>
              <w:left w:val="nil"/>
              <w:bottom w:val="nil"/>
              <w:right w:val="nil"/>
            </w:tcBorders>
            <w:shd w:val="clear" w:color="auto" w:fill="auto"/>
            <w:vAlign w:val="bottom"/>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xml:space="preserve">         Распределение  бюджетных ассигнований по разделам, подразделам, целевым статьям (муниципальным программам Углегорского сельского поселения и </w:t>
            </w:r>
            <w:proofErr w:type="spellStart"/>
            <w:r w:rsidRPr="00F25857">
              <w:rPr>
                <w:rFonts w:ascii="Times New Roman" w:eastAsia="Times New Roman" w:hAnsi="Times New Roman" w:cs="Times New Roman"/>
                <w:b/>
                <w:bCs/>
                <w:sz w:val="20"/>
                <w:szCs w:val="20"/>
              </w:rPr>
              <w:t>непрограммным</w:t>
            </w:r>
            <w:proofErr w:type="spellEnd"/>
            <w:r w:rsidRPr="00F25857">
              <w:rPr>
                <w:rFonts w:ascii="Times New Roman" w:eastAsia="Times New Roman" w:hAnsi="Times New Roman" w:cs="Times New Roman"/>
                <w:b/>
                <w:bCs/>
                <w:sz w:val="20"/>
                <w:szCs w:val="20"/>
              </w:rPr>
              <w:t xml:space="preserve"> направлениям деятельности), группам и подгруппам видов расходов,  классификация расходов бюджета Углегорского сельского поселения на 2023 год и на плановый период 2024 и 2025 годов</w:t>
            </w:r>
          </w:p>
        </w:tc>
      </w:tr>
      <w:tr w:rsidR="00F25857" w:rsidRPr="00F25857" w:rsidTr="006D54C5">
        <w:trPr>
          <w:trHeight w:val="375"/>
        </w:trPr>
        <w:tc>
          <w:tcPr>
            <w:tcW w:w="4676" w:type="dxa"/>
            <w:tcBorders>
              <w:top w:val="nil"/>
              <w:left w:val="nil"/>
              <w:bottom w:val="nil"/>
              <w:right w:val="nil"/>
            </w:tcBorders>
            <w:shd w:val="clear" w:color="auto" w:fill="auto"/>
            <w:vAlign w:val="center"/>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vAlign w:val="center"/>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vAlign w:val="center"/>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vAlign w:val="center"/>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p>
        </w:tc>
        <w:tc>
          <w:tcPr>
            <w:tcW w:w="2551" w:type="dxa"/>
            <w:tcBorders>
              <w:top w:val="nil"/>
              <w:left w:val="nil"/>
              <w:bottom w:val="nil"/>
              <w:right w:val="nil"/>
            </w:tcBorders>
            <w:shd w:val="clear" w:color="auto" w:fill="auto"/>
            <w:vAlign w:val="center"/>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p>
        </w:tc>
        <w:tc>
          <w:tcPr>
            <w:tcW w:w="4395" w:type="dxa"/>
            <w:gridSpan w:val="2"/>
            <w:tcBorders>
              <w:top w:val="nil"/>
              <w:left w:val="nil"/>
              <w:bottom w:val="single" w:sz="4" w:space="0" w:color="auto"/>
              <w:right w:val="nil"/>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(тыс. руб.)</w:t>
            </w:r>
          </w:p>
        </w:tc>
      </w:tr>
      <w:tr w:rsidR="00F25857" w:rsidRPr="00F25857" w:rsidTr="006D54C5">
        <w:trPr>
          <w:trHeight w:val="276"/>
        </w:trPr>
        <w:tc>
          <w:tcPr>
            <w:tcW w:w="4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Наименование</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proofErr w:type="spellStart"/>
            <w:r w:rsidRPr="00F25857">
              <w:rPr>
                <w:rFonts w:ascii="Times New Roman" w:eastAsia="Times New Roman" w:hAnsi="Times New Roman" w:cs="Times New Roman"/>
                <w:b/>
                <w:bCs/>
                <w:color w:val="000000"/>
                <w:sz w:val="20"/>
                <w:szCs w:val="20"/>
              </w:rPr>
              <w:t>Рз</w:t>
            </w:r>
            <w:proofErr w:type="spellEnd"/>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proofErr w:type="gramStart"/>
            <w:r w:rsidRPr="00F25857">
              <w:rPr>
                <w:rFonts w:ascii="Times New Roman" w:eastAsia="Times New Roman" w:hAnsi="Times New Roman" w:cs="Times New Roman"/>
                <w:b/>
                <w:bCs/>
                <w:color w:val="000000"/>
                <w:sz w:val="20"/>
                <w:szCs w:val="20"/>
              </w:rPr>
              <w:t>ПР</w:t>
            </w:r>
            <w:proofErr w:type="gramEnd"/>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ЦСР</w:t>
            </w:r>
          </w:p>
        </w:tc>
        <w:tc>
          <w:tcPr>
            <w:tcW w:w="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ВР</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2023г.</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2024 г.</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2025 г.</w:t>
            </w:r>
          </w:p>
        </w:tc>
      </w:tr>
      <w:tr w:rsidR="00F25857" w:rsidRPr="00F25857" w:rsidTr="006D54C5">
        <w:trPr>
          <w:trHeight w:val="276"/>
        </w:trPr>
        <w:tc>
          <w:tcPr>
            <w:tcW w:w="4676"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829"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r>
      <w:tr w:rsidR="00F25857" w:rsidRPr="00F25857" w:rsidTr="006D54C5">
        <w:trPr>
          <w:trHeight w:val="31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ОБЩЕГОСУДАРСТВЕННЫЕ ВОПРОСЫ</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xml:space="preserve">6 226,9 </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3 674,7</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5 053,2</w:t>
            </w:r>
          </w:p>
        </w:tc>
      </w:tr>
      <w:tr w:rsidR="00F25857" w:rsidRPr="00F25857" w:rsidTr="006D54C5">
        <w:trPr>
          <w:trHeight w:val="1260"/>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6 066,8</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3 304,1</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4 463,3</w:t>
            </w:r>
          </w:p>
        </w:tc>
      </w:tr>
      <w:tr w:rsidR="00F25857" w:rsidRPr="00F25857" w:rsidTr="00F25857">
        <w:trPr>
          <w:trHeight w:val="1826"/>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89.2.00.00110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5 298,8</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3 064,9</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4 247,0</w:t>
            </w:r>
          </w:p>
        </w:tc>
      </w:tr>
      <w:tr w:rsidR="00F25857" w:rsidRPr="00F25857" w:rsidTr="00F25857">
        <w:trPr>
          <w:trHeight w:val="169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89.2.00.00190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642,7</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238,4</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215,5</w:t>
            </w:r>
          </w:p>
        </w:tc>
      </w:tr>
      <w:tr w:rsidR="00F25857" w:rsidRPr="00F25857" w:rsidTr="00F25857">
        <w:trPr>
          <w:trHeight w:val="1564"/>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89.2.00.00190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850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1,8</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0,6</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0,6</w:t>
            </w:r>
          </w:p>
        </w:tc>
      </w:tr>
      <w:tr w:rsidR="00F25857" w:rsidRPr="00F25857" w:rsidTr="00F25857">
        <w:trPr>
          <w:trHeight w:val="1544"/>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89.2.00.25660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F25857">
        <w:trPr>
          <w:trHeight w:val="268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proofErr w:type="gramStart"/>
            <w:r w:rsidRPr="00F25857">
              <w:rPr>
                <w:rFonts w:ascii="Times New Roman" w:eastAsia="Times New Roman" w:hAnsi="Times New Roman" w:cs="Times New Roman"/>
                <w:color w:val="000000"/>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89.2.00.72390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r>
      <w:tr w:rsidR="00F25857" w:rsidRPr="00F25857" w:rsidTr="00F25857">
        <w:trPr>
          <w:trHeight w:val="1543"/>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 xml:space="preserve">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89.2.00.85410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3,3</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F25857">
        <w:trPr>
          <w:trHeight w:val="2272"/>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Расходы за счет средств резервного фонда Администрации Тацинского района на финансовое обеспечение непредвиденных расходов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органов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99.9.00.85010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F25857">
        <w:trPr>
          <w:trHeight w:val="844"/>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06</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111,2</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90,6</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94,4</w:t>
            </w:r>
          </w:p>
        </w:tc>
      </w:tr>
      <w:tr w:rsidR="00F25857" w:rsidRPr="00F25857" w:rsidTr="00F25857">
        <w:trPr>
          <w:trHeight w:val="1963"/>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Иные межбюджетные трансферты бюджетам муниципальных районов на осуществление </w:t>
            </w:r>
            <w:proofErr w:type="gramStart"/>
            <w:r w:rsidRPr="00F25857">
              <w:rPr>
                <w:rFonts w:ascii="Times New Roman" w:eastAsia="Times New Roman" w:hAnsi="Times New Roman" w:cs="Times New Roman"/>
                <w:color w:val="000000"/>
                <w:sz w:val="20"/>
                <w:szCs w:val="20"/>
              </w:rPr>
              <w:t>контроля за</w:t>
            </w:r>
            <w:proofErr w:type="gramEnd"/>
            <w:r w:rsidRPr="00F25857">
              <w:rPr>
                <w:rFonts w:ascii="Times New Roman" w:eastAsia="Times New Roman" w:hAnsi="Times New Roman" w:cs="Times New Roman"/>
                <w:color w:val="000000"/>
                <w:sz w:val="20"/>
                <w:szCs w:val="20"/>
              </w:rPr>
              <w:t xml:space="preserve"> исполнением бюджетов поселений и других функций Контрольного органа в части содержания специалиста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органов местного самоуправления поселений (Иные межбюджетные трансферты)</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06</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99.9.00.89040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60,2</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46,8</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48,7</w:t>
            </w:r>
          </w:p>
        </w:tc>
      </w:tr>
      <w:tr w:rsidR="00F25857" w:rsidRPr="00F25857" w:rsidTr="00F25857">
        <w:trPr>
          <w:trHeight w:val="1848"/>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Иные межбюджетные трансферты бюджетам муниципальных районов на осуществление внутреннего муниципального финансового </w:t>
            </w:r>
            <w:proofErr w:type="gramStart"/>
            <w:r w:rsidRPr="00F25857">
              <w:rPr>
                <w:rFonts w:ascii="Times New Roman" w:eastAsia="Times New Roman" w:hAnsi="Times New Roman" w:cs="Times New Roman"/>
                <w:color w:val="000000"/>
                <w:sz w:val="20"/>
                <w:szCs w:val="20"/>
              </w:rPr>
              <w:t>контроля за</w:t>
            </w:r>
            <w:proofErr w:type="gramEnd"/>
            <w:r w:rsidRPr="00F25857">
              <w:rPr>
                <w:rFonts w:ascii="Times New Roman" w:eastAsia="Times New Roman" w:hAnsi="Times New Roman" w:cs="Times New Roman"/>
                <w:color w:val="000000"/>
                <w:sz w:val="20"/>
                <w:szCs w:val="20"/>
              </w:rPr>
              <w:t xml:space="preserve"> исполнением бюджетов поселений в части содержания специалиста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органов местного самоуправления поселений (Иные межбюджетные трансферты)</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06</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99.9.00.89050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51,0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43,8</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45,7</w:t>
            </w:r>
          </w:p>
        </w:tc>
      </w:tr>
      <w:tr w:rsidR="00F25857" w:rsidRPr="00F25857" w:rsidTr="006D54C5">
        <w:trPr>
          <w:trHeight w:val="31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Резервные фонды</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11</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5,0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5,0</w:t>
            </w:r>
          </w:p>
        </w:tc>
      </w:tr>
      <w:tr w:rsidR="00F25857" w:rsidRPr="00F25857" w:rsidTr="00F25857">
        <w:trPr>
          <w:trHeight w:val="1543"/>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Резервный фонд Администрации Углегорского сельского поселения на финансовое обеспечение непредвиденных расходов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органов местного самоуправления Углегорского сельского поселения (Резервные средства)</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99.1.00.92100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870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r>
      <w:tr w:rsidR="00F25857" w:rsidRPr="00F25857" w:rsidTr="006D54C5">
        <w:trPr>
          <w:trHeight w:val="31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lastRenderedPageBreak/>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13</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48,9</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275,0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490,5</w:t>
            </w:r>
          </w:p>
        </w:tc>
      </w:tr>
      <w:tr w:rsidR="00F25857" w:rsidRPr="00F25857" w:rsidTr="00F25857">
        <w:trPr>
          <w:trHeight w:val="1802"/>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реализацию мероприятий в сфере развитие малого и среднего предпринимательства "Информационное обеспечение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13</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09.0.00.22010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F25857">
        <w:trPr>
          <w:trHeight w:val="1259"/>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13</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89.2.00.25650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23,6</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15,0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15,0</w:t>
            </w:r>
          </w:p>
        </w:tc>
      </w:tr>
      <w:tr w:rsidR="00F25857" w:rsidRPr="00F25857" w:rsidTr="00F25857">
        <w:trPr>
          <w:trHeight w:val="1011"/>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13</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89.2.00.99990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850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3,8</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4,0</w:t>
            </w:r>
          </w:p>
        </w:tc>
      </w:tr>
      <w:tr w:rsidR="00F25857" w:rsidRPr="00F25857" w:rsidTr="00F25857">
        <w:trPr>
          <w:trHeight w:val="1691"/>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Условно утвержденные расходы по иным </w:t>
            </w:r>
            <w:proofErr w:type="spellStart"/>
            <w:r w:rsidRPr="00F25857">
              <w:rPr>
                <w:rFonts w:ascii="Times New Roman" w:eastAsia="Times New Roman" w:hAnsi="Times New Roman" w:cs="Times New Roman"/>
                <w:color w:val="000000"/>
                <w:sz w:val="20"/>
                <w:szCs w:val="20"/>
              </w:rPr>
              <w:t>непрограммным</w:t>
            </w:r>
            <w:proofErr w:type="spellEnd"/>
            <w:r w:rsidRPr="00F25857">
              <w:rPr>
                <w:rFonts w:ascii="Times New Roman" w:eastAsia="Times New Roman" w:hAnsi="Times New Roman" w:cs="Times New Roman"/>
                <w:color w:val="000000"/>
                <w:sz w:val="20"/>
                <w:szCs w:val="20"/>
              </w:rPr>
              <w:t xml:space="preserve"> мероприятиям в рамках </w:t>
            </w:r>
            <w:proofErr w:type="spellStart"/>
            <w:r w:rsidRPr="00F25857">
              <w:rPr>
                <w:rFonts w:ascii="Times New Roman" w:eastAsia="Times New Roman" w:hAnsi="Times New Roman" w:cs="Times New Roman"/>
                <w:color w:val="000000"/>
                <w:sz w:val="20"/>
                <w:szCs w:val="20"/>
              </w:rPr>
              <w:t>непрограммного</w:t>
            </w:r>
            <w:proofErr w:type="spellEnd"/>
            <w:r w:rsidRPr="00F25857">
              <w:rPr>
                <w:rFonts w:ascii="Times New Roman" w:eastAsia="Times New Roman" w:hAnsi="Times New Roman" w:cs="Times New Roman"/>
                <w:color w:val="000000"/>
                <w:sz w:val="20"/>
                <w:szCs w:val="20"/>
              </w:rPr>
              <w:t xml:space="preserve"> направления деятельности "Реализация функций иных государственных органов Ростовской области" (Специальные расходы) </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13</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99.9.00.90110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880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235,0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450,5</w:t>
            </w:r>
          </w:p>
        </w:tc>
      </w:tr>
      <w:tr w:rsidR="00F25857" w:rsidRPr="00F25857" w:rsidTr="00F25857">
        <w:trPr>
          <w:trHeight w:val="1546"/>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Реализация направления расходов по иным </w:t>
            </w:r>
            <w:proofErr w:type="spellStart"/>
            <w:r w:rsidRPr="00F25857">
              <w:rPr>
                <w:rFonts w:ascii="Times New Roman" w:eastAsia="Times New Roman" w:hAnsi="Times New Roman" w:cs="Times New Roman"/>
                <w:color w:val="000000"/>
                <w:sz w:val="20"/>
                <w:szCs w:val="20"/>
              </w:rPr>
              <w:t>непрограммным</w:t>
            </w:r>
            <w:proofErr w:type="spellEnd"/>
            <w:r w:rsidRPr="00F25857">
              <w:rPr>
                <w:rFonts w:ascii="Times New Roman" w:eastAsia="Times New Roman" w:hAnsi="Times New Roman" w:cs="Times New Roman"/>
                <w:color w:val="000000"/>
                <w:sz w:val="20"/>
                <w:szCs w:val="20"/>
              </w:rPr>
              <w:t xml:space="preserve"> мероприятиям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13</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99.9.00.99990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w:t>
            </w:r>
          </w:p>
        </w:tc>
      </w:tr>
      <w:tr w:rsidR="00F25857" w:rsidRPr="00F25857" w:rsidTr="00F25857">
        <w:trPr>
          <w:trHeight w:val="1341"/>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Реализация направления расходов по иным </w:t>
            </w:r>
            <w:proofErr w:type="spellStart"/>
            <w:r w:rsidRPr="00F25857">
              <w:rPr>
                <w:rFonts w:ascii="Times New Roman" w:eastAsia="Times New Roman" w:hAnsi="Times New Roman" w:cs="Times New Roman"/>
                <w:color w:val="000000"/>
                <w:sz w:val="20"/>
                <w:szCs w:val="20"/>
              </w:rPr>
              <w:t>непрограммным</w:t>
            </w:r>
            <w:proofErr w:type="spellEnd"/>
            <w:r w:rsidRPr="00F25857">
              <w:rPr>
                <w:rFonts w:ascii="Times New Roman" w:eastAsia="Times New Roman" w:hAnsi="Times New Roman" w:cs="Times New Roman"/>
                <w:color w:val="000000"/>
                <w:sz w:val="20"/>
                <w:szCs w:val="20"/>
              </w:rPr>
              <w:t xml:space="preserve"> мероприятиям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органа местного самоуправления Углегорского сельского поселения (Уплата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13</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99.9.00.99990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850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21,5</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r>
      <w:tr w:rsidR="00F25857" w:rsidRPr="00F25857" w:rsidTr="006D54C5">
        <w:trPr>
          <w:trHeight w:val="31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НАЦИОНАЛЬНАЯ ОБОРОНА</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02</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119,7</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122,8</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127,0</w:t>
            </w:r>
          </w:p>
        </w:tc>
      </w:tr>
      <w:tr w:rsidR="00F25857" w:rsidRPr="00F25857" w:rsidTr="006D54C5">
        <w:trPr>
          <w:trHeight w:val="630"/>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119,7</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122,8</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127,0</w:t>
            </w:r>
          </w:p>
        </w:tc>
      </w:tr>
      <w:tr w:rsidR="00F25857" w:rsidRPr="00F25857" w:rsidTr="00F25857">
        <w:trPr>
          <w:trHeight w:val="1684"/>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89.2.00.51180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101,5</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112,8</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115,0</w:t>
            </w:r>
          </w:p>
        </w:tc>
      </w:tr>
      <w:tr w:rsidR="00F25857" w:rsidRPr="00F25857" w:rsidTr="00F25857">
        <w:trPr>
          <w:trHeight w:val="156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89.2.00.51180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18,2</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r>
      <w:tr w:rsidR="00F25857" w:rsidRPr="00F25857" w:rsidTr="00F25857">
        <w:trPr>
          <w:trHeight w:val="653"/>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03</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16,1</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33,5</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34,0</w:t>
            </w:r>
          </w:p>
        </w:tc>
      </w:tr>
      <w:tr w:rsidR="00F25857" w:rsidRPr="00F25857" w:rsidTr="006D54C5">
        <w:trPr>
          <w:trHeight w:val="31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Обеспечение пожарной безопасности</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11,1</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23,5</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r>
      <w:tr w:rsidR="00F25857" w:rsidRPr="00F25857" w:rsidTr="00F25857">
        <w:trPr>
          <w:trHeight w:val="3063"/>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proofErr w:type="gramStart"/>
            <w:r w:rsidRPr="00F25857">
              <w:rPr>
                <w:rFonts w:ascii="Times New Roman" w:eastAsia="Times New Roman" w:hAnsi="Times New Roman" w:cs="Times New Roman"/>
                <w:color w:val="000000"/>
                <w:sz w:val="20"/>
                <w:szCs w:val="20"/>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roofErr w:type="gramEnd"/>
            <w:r w:rsidRPr="00F25857">
              <w:rPr>
                <w:rFonts w:ascii="Times New Roman" w:eastAsia="Times New Roman" w:hAnsi="Times New Roman" w:cs="Times New Roman"/>
                <w:color w:val="000000"/>
                <w:sz w:val="20"/>
                <w:szCs w:val="20"/>
              </w:rPr>
              <w:t>" (</w:t>
            </w:r>
            <w:proofErr w:type="gramStart"/>
            <w:r w:rsidRPr="00F25857">
              <w:rPr>
                <w:rFonts w:ascii="Times New Roman" w:eastAsia="Times New Roman" w:hAnsi="Times New Roman" w:cs="Times New Roman"/>
                <w:color w:val="000000"/>
                <w:sz w:val="20"/>
                <w:szCs w:val="20"/>
              </w:rPr>
              <w:t>Иные межбюджетные трансферты)</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10.0.00.89060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10,6</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11,5</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r>
      <w:tr w:rsidR="00F25857" w:rsidRPr="00F25857" w:rsidTr="00F25857">
        <w:trPr>
          <w:trHeight w:val="2393"/>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10.0.00.89070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r>
      <w:tr w:rsidR="00F25857" w:rsidRPr="00F25857" w:rsidTr="00F25857">
        <w:trPr>
          <w:trHeight w:val="2960"/>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10.0.00.89080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w:t>
            </w:r>
          </w:p>
        </w:tc>
      </w:tr>
      <w:tr w:rsidR="00F25857" w:rsidRPr="00F25857" w:rsidTr="006D54C5">
        <w:trPr>
          <w:trHeight w:val="94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03</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14</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5,0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10,0</w:t>
            </w:r>
          </w:p>
        </w:tc>
      </w:tr>
      <w:tr w:rsidR="00F25857" w:rsidRPr="00F25857" w:rsidTr="00F25857">
        <w:trPr>
          <w:trHeight w:val="1597"/>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14</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11.2.00.25460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r>
      <w:tr w:rsidR="00F25857" w:rsidRPr="00F25857" w:rsidTr="006D54C5">
        <w:trPr>
          <w:trHeight w:val="31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НАЦИОНАЛЬНАЯ ЭКОНОМИКА</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04</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r>
      <w:tr w:rsidR="00F25857" w:rsidRPr="00F25857" w:rsidTr="006D54C5">
        <w:trPr>
          <w:trHeight w:val="630"/>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Другие вопросы в области национальной экономики</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F25857">
        <w:trPr>
          <w:trHeight w:val="1010"/>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89.2.00.99990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F25857">
        <w:trPr>
          <w:trHeight w:val="1126"/>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оказание услуг по определению рыночной стоимости недвижимости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99.9.00.85330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630"/>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ЖИЛИЩНО-КОММУНАЛЬНОЕ ХОЗЯЙСТВО</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4 277,9</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2 430,1</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710,0</w:t>
            </w:r>
          </w:p>
        </w:tc>
      </w:tr>
      <w:tr w:rsidR="00F25857" w:rsidRPr="00F25857" w:rsidTr="006D54C5">
        <w:trPr>
          <w:trHeight w:val="31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Жилищное хозяйство</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1 854,9</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r>
      <w:tr w:rsidR="00F25857" w:rsidRPr="00F25857" w:rsidTr="00F25857">
        <w:trPr>
          <w:trHeight w:val="2677"/>
        </w:trPr>
        <w:tc>
          <w:tcPr>
            <w:tcW w:w="4676" w:type="dxa"/>
            <w:tcBorders>
              <w:top w:val="nil"/>
              <w:left w:val="single" w:sz="4" w:space="0" w:color="auto"/>
              <w:bottom w:val="single" w:sz="4" w:space="0" w:color="auto"/>
              <w:right w:val="single" w:sz="4" w:space="0" w:color="auto"/>
            </w:tcBorders>
            <w:shd w:val="clear" w:color="auto" w:fill="auto"/>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proofErr w:type="gramStart"/>
            <w:r w:rsidRPr="00F25857">
              <w:rPr>
                <w:rFonts w:ascii="Times New Roman" w:eastAsia="Times New Roman" w:hAnsi="Times New Roman" w:cs="Times New Roman"/>
                <w:color w:val="000000"/>
                <w:sz w:val="20"/>
                <w:szCs w:val="20"/>
              </w:rPr>
              <w:lastRenderedPageBreak/>
              <w:t>Расходы на реализацию мероприятий по сносу многоквартирного аварийного жилищного фонда, признанного непригодным для проживания, аварийным в рамках муниципальной программы Углегорского сельского поселения " Снос аварийного жилищного фонда, расселенного по областной программе "Переселение граждан из многоквартирных домов, признанных аварийными после 1 января 2012 г., в 2017-2030 годах" (Иные закупки товаров, работ и услуг для обеспечения государственных (муниципальных) нужд)</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03.0.00.85250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400,0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F25857">
        <w:trPr>
          <w:trHeight w:val="2416"/>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05.0.00.25610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39,4</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r>
      <w:tr w:rsidR="00F25857" w:rsidRPr="00F25857" w:rsidTr="00F25857">
        <w:trPr>
          <w:trHeight w:val="2820"/>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Расходы за счет резервного фонда Правительства Ростовской области и местного бюджета в рамках подпрограммы "Переселение граждан из многоквартирного жилищного фонда, признанного непригодным для проживания, аварийным, подлежащим сносу или реконструкции " Муниципальной программы Углегорского сельского поселения "Обеспечение устойчивого сокращения непригодного для проживания жилищного фонда Углегорского сельского </w:t>
            </w:r>
            <w:proofErr w:type="spellStart"/>
            <w:r w:rsidRPr="00F25857">
              <w:rPr>
                <w:rFonts w:ascii="Times New Roman" w:eastAsia="Times New Roman" w:hAnsi="Times New Roman" w:cs="Times New Roman"/>
                <w:color w:val="000000"/>
                <w:sz w:val="20"/>
                <w:szCs w:val="20"/>
              </w:rPr>
              <w:t>посления</w:t>
            </w:r>
            <w:proofErr w:type="spellEnd"/>
            <w:r w:rsidRPr="00F25857">
              <w:rPr>
                <w:rFonts w:ascii="Times New Roman" w:eastAsia="Times New Roman" w:hAnsi="Times New Roman" w:cs="Times New Roman"/>
                <w:color w:val="000000"/>
                <w:sz w:val="20"/>
                <w:szCs w:val="20"/>
              </w:rPr>
              <w:t>" (Бюджетные инвестиции)</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08.1.00.S4220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410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1 415,5</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31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Коммунальное хозяйство</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02</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1 881,9</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r>
      <w:tr w:rsidR="00F25857" w:rsidRPr="00F25857" w:rsidTr="00F25857">
        <w:trPr>
          <w:trHeight w:val="2393"/>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05.0.00.85010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28,0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F25857">
        <w:trPr>
          <w:trHeight w:val="2568"/>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погашение кредиторской задолженности за потребленный газ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05.0.00.85050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810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259,4</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F25857">
        <w:trPr>
          <w:trHeight w:val="2250"/>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организацию в границах поселений теплоснабжения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05.0.00.85360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195,7</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F25857">
        <w:trPr>
          <w:trHeight w:val="1828"/>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реализацию инициативных проектов (приобретение материалов на ремонт сетей теплоснабжения в п.Углегорский и приобретение оборудования для водоподготовки в котельные Углегорского МПП ЖКХ)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05.0.00.S4649</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1 398,8</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31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Благоустройство</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03</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541,1</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2 410,1</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690,0</w:t>
            </w:r>
          </w:p>
        </w:tc>
      </w:tr>
      <w:tr w:rsidR="00F25857" w:rsidRPr="00F25857" w:rsidTr="006D54C5">
        <w:trPr>
          <w:trHeight w:val="1260"/>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Расходы на реализацию мероприятий в сфере энергосбережения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01.0.00.21010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r>
      <w:tr w:rsidR="00F25857" w:rsidRPr="00F25857" w:rsidTr="00F25857">
        <w:trPr>
          <w:trHeight w:val="198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Прочие мероприятия по содержанию территории поселения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04.0.00.25590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249,1</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166,5</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150,0</w:t>
            </w:r>
          </w:p>
        </w:tc>
      </w:tr>
      <w:tr w:rsidR="00F25857" w:rsidRPr="00F25857" w:rsidTr="00F25857">
        <w:trPr>
          <w:trHeight w:val="1829"/>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содержание уличного освещения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04.0.00.25610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282,0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391,0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530,0</w:t>
            </w:r>
          </w:p>
        </w:tc>
      </w:tr>
      <w:tr w:rsidR="00F25857" w:rsidRPr="00F25857" w:rsidTr="00F25857">
        <w:trPr>
          <w:trHeight w:val="2421"/>
        </w:trPr>
        <w:tc>
          <w:tcPr>
            <w:tcW w:w="4676" w:type="dxa"/>
            <w:tcBorders>
              <w:top w:val="nil"/>
              <w:left w:val="single" w:sz="4" w:space="0" w:color="auto"/>
              <w:bottom w:val="single" w:sz="4" w:space="0" w:color="auto"/>
              <w:right w:val="single" w:sz="4" w:space="0" w:color="auto"/>
            </w:tcBorders>
            <w:shd w:val="clear" w:color="auto" w:fill="auto"/>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Расходы на реализацию инициативных проектов (</w:t>
            </w:r>
            <w:r w:rsidRPr="00F25857">
              <w:rPr>
                <w:rFonts w:ascii="Times New Roman" w:eastAsia="Times New Roman" w:hAnsi="Times New Roman" w:cs="Times New Roman"/>
                <w:sz w:val="20"/>
                <w:szCs w:val="20"/>
              </w:rPr>
              <w:t xml:space="preserve">благоустройство общественной территории, расположенной по </w:t>
            </w:r>
            <w:proofErr w:type="spellStart"/>
            <w:r w:rsidRPr="00F25857">
              <w:rPr>
                <w:rFonts w:ascii="Times New Roman" w:eastAsia="Times New Roman" w:hAnsi="Times New Roman" w:cs="Times New Roman"/>
                <w:sz w:val="20"/>
                <w:szCs w:val="20"/>
              </w:rPr>
              <w:t>адресу:Российская</w:t>
            </w:r>
            <w:proofErr w:type="spellEnd"/>
            <w:r w:rsidRPr="00F25857">
              <w:rPr>
                <w:rFonts w:ascii="Times New Roman" w:eastAsia="Times New Roman" w:hAnsi="Times New Roman" w:cs="Times New Roman"/>
                <w:sz w:val="20"/>
                <w:szCs w:val="20"/>
              </w:rPr>
              <w:t xml:space="preserve"> </w:t>
            </w:r>
            <w:proofErr w:type="spellStart"/>
            <w:r w:rsidRPr="00F25857">
              <w:rPr>
                <w:rFonts w:ascii="Times New Roman" w:eastAsia="Times New Roman" w:hAnsi="Times New Roman" w:cs="Times New Roman"/>
                <w:sz w:val="20"/>
                <w:szCs w:val="20"/>
              </w:rPr>
              <w:t>Федерация,Ростовская</w:t>
            </w:r>
            <w:proofErr w:type="spellEnd"/>
            <w:r w:rsidRPr="00F25857">
              <w:rPr>
                <w:rFonts w:ascii="Times New Roman" w:eastAsia="Times New Roman" w:hAnsi="Times New Roman" w:cs="Times New Roman"/>
                <w:sz w:val="20"/>
                <w:szCs w:val="20"/>
              </w:rPr>
              <w:t xml:space="preserve"> </w:t>
            </w:r>
            <w:proofErr w:type="spellStart"/>
            <w:r w:rsidRPr="00F25857">
              <w:rPr>
                <w:rFonts w:ascii="Times New Roman" w:eastAsia="Times New Roman" w:hAnsi="Times New Roman" w:cs="Times New Roman"/>
                <w:sz w:val="20"/>
                <w:szCs w:val="20"/>
              </w:rPr>
              <w:t>область,Тацинский</w:t>
            </w:r>
            <w:proofErr w:type="spellEnd"/>
            <w:r w:rsidRPr="00F25857">
              <w:rPr>
                <w:rFonts w:ascii="Times New Roman" w:eastAsia="Times New Roman" w:hAnsi="Times New Roman" w:cs="Times New Roman"/>
                <w:sz w:val="20"/>
                <w:szCs w:val="20"/>
              </w:rPr>
              <w:t xml:space="preserve"> </w:t>
            </w:r>
            <w:proofErr w:type="spellStart"/>
            <w:r w:rsidRPr="00F25857">
              <w:rPr>
                <w:rFonts w:ascii="Times New Roman" w:eastAsia="Times New Roman" w:hAnsi="Times New Roman" w:cs="Times New Roman"/>
                <w:sz w:val="20"/>
                <w:szCs w:val="20"/>
              </w:rPr>
              <w:t>район,Углегорское</w:t>
            </w:r>
            <w:proofErr w:type="spellEnd"/>
            <w:r w:rsidRPr="00F25857">
              <w:rPr>
                <w:rFonts w:ascii="Times New Roman" w:eastAsia="Times New Roman" w:hAnsi="Times New Roman" w:cs="Times New Roman"/>
                <w:sz w:val="20"/>
                <w:szCs w:val="20"/>
              </w:rPr>
              <w:t xml:space="preserve"> сельское поселение, поселок Углегорский, пер</w:t>
            </w:r>
            <w:proofErr w:type="gramStart"/>
            <w:r w:rsidRPr="00F25857">
              <w:rPr>
                <w:rFonts w:ascii="Times New Roman" w:eastAsia="Times New Roman" w:hAnsi="Times New Roman" w:cs="Times New Roman"/>
                <w:sz w:val="20"/>
                <w:szCs w:val="20"/>
              </w:rPr>
              <w:t>.М</w:t>
            </w:r>
            <w:proofErr w:type="gramEnd"/>
            <w:r w:rsidRPr="00F25857">
              <w:rPr>
                <w:rFonts w:ascii="Times New Roman" w:eastAsia="Times New Roman" w:hAnsi="Times New Roman" w:cs="Times New Roman"/>
                <w:sz w:val="20"/>
                <w:szCs w:val="20"/>
              </w:rPr>
              <w:t>атросова,12) в рамках муниципальной программы Углегорского сельского поселения "Благоустройство территории Углегорского сельского поселения"</w:t>
            </w:r>
            <w:r w:rsidRPr="00F25857">
              <w:rPr>
                <w:rFonts w:ascii="Times New Roman" w:eastAsia="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04.0.00.S4649</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1 842,6</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31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ОБРАЗОВАНИЕ</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07</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r>
      <w:tr w:rsidR="00F25857" w:rsidRPr="00F25857" w:rsidTr="006D54C5">
        <w:trPr>
          <w:trHeight w:val="58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Профессиональная подготовка, переподготовка и повышение квалификации</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07</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217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07</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89.2.00.00190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31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КУЛЬТУРА, КИНЕМАТОГРАФИЯ</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08</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4 502,1</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3 000,0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2 629,4</w:t>
            </w:r>
          </w:p>
        </w:tc>
      </w:tr>
      <w:tr w:rsidR="00F25857" w:rsidRPr="00F25857" w:rsidTr="006D54C5">
        <w:trPr>
          <w:trHeight w:val="31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Культура</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08</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4 502,1</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3 000,0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2 629,4</w:t>
            </w:r>
          </w:p>
        </w:tc>
      </w:tr>
      <w:tr w:rsidR="00F25857" w:rsidRPr="00F25857" w:rsidTr="00F25857">
        <w:trPr>
          <w:trHeight w:val="1567"/>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08</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02.0.00.01590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610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4 502,1</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3 000,0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2 629,4</w:t>
            </w:r>
          </w:p>
        </w:tc>
      </w:tr>
      <w:tr w:rsidR="00F25857" w:rsidRPr="00F25857" w:rsidTr="006D54C5">
        <w:trPr>
          <w:trHeight w:val="31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ФИЗИЧЕСКАЯ КУЛЬТУРА И СПОРТ</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12,0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5,0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5,0</w:t>
            </w:r>
          </w:p>
        </w:tc>
      </w:tr>
      <w:tr w:rsidR="00F25857" w:rsidRPr="00F25857" w:rsidTr="006D54C5">
        <w:trPr>
          <w:trHeight w:val="31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Массовый спорт</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r>
      <w:tr w:rsidR="00F25857" w:rsidRPr="00F25857" w:rsidTr="00F25857">
        <w:trPr>
          <w:trHeight w:val="2307"/>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w:t>
            </w:r>
            <w:proofErr w:type="gramStart"/>
            <w:r w:rsidRPr="00F25857">
              <w:rPr>
                <w:rFonts w:ascii="Times New Roman" w:eastAsia="Times New Roman" w:hAnsi="Times New Roman" w:cs="Times New Roman"/>
                <w:color w:val="000000"/>
                <w:sz w:val="20"/>
                <w:szCs w:val="20"/>
              </w:rPr>
              <w:t>в</w:t>
            </w:r>
            <w:proofErr w:type="gramEnd"/>
            <w:r w:rsidRPr="00F25857">
              <w:rPr>
                <w:rFonts w:ascii="Times New Roman" w:eastAsia="Times New Roman" w:hAnsi="Times New Roman" w:cs="Times New Roman"/>
                <w:color w:val="000000"/>
                <w:sz w:val="20"/>
                <w:szCs w:val="20"/>
              </w:rPr>
              <w:t xml:space="preserve"> </w:t>
            </w:r>
            <w:proofErr w:type="gramStart"/>
            <w:r w:rsidRPr="00F25857">
              <w:rPr>
                <w:rFonts w:ascii="Times New Roman" w:eastAsia="Times New Roman" w:hAnsi="Times New Roman" w:cs="Times New Roman"/>
                <w:color w:val="000000"/>
                <w:sz w:val="20"/>
                <w:szCs w:val="20"/>
              </w:rPr>
              <w:t>Углегорском</w:t>
            </w:r>
            <w:proofErr w:type="gramEnd"/>
            <w:r w:rsidRPr="00F25857">
              <w:rPr>
                <w:rFonts w:ascii="Times New Roman" w:eastAsia="Times New Roman" w:hAnsi="Times New Roman" w:cs="Times New Roman"/>
                <w:color w:val="000000"/>
                <w:sz w:val="20"/>
                <w:szCs w:val="20"/>
              </w:rPr>
              <w:t xml:space="preserve"> сельском поселении"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12.0.00.25680</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r>
      <w:tr w:rsidR="00F25857" w:rsidRPr="00F25857" w:rsidTr="006D54C5">
        <w:trPr>
          <w:trHeight w:val="315"/>
        </w:trPr>
        <w:tc>
          <w:tcPr>
            <w:tcW w:w="4676"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Всего</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82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15 154,7</w:t>
            </w:r>
          </w:p>
        </w:tc>
        <w:tc>
          <w:tcPr>
            <w:tcW w:w="2268"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9 266,1</w:t>
            </w:r>
          </w:p>
        </w:tc>
        <w:tc>
          <w:tcPr>
            <w:tcW w:w="2127"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8 558,6</w:t>
            </w:r>
          </w:p>
        </w:tc>
      </w:tr>
    </w:tbl>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tbl>
      <w:tblPr>
        <w:tblW w:w="14884" w:type="dxa"/>
        <w:tblInd w:w="675" w:type="dxa"/>
        <w:tblLook w:val="04A0"/>
      </w:tblPr>
      <w:tblGrid>
        <w:gridCol w:w="4398"/>
        <w:gridCol w:w="860"/>
        <w:gridCol w:w="680"/>
        <w:gridCol w:w="700"/>
        <w:gridCol w:w="1610"/>
        <w:gridCol w:w="576"/>
        <w:gridCol w:w="1140"/>
        <w:gridCol w:w="1060"/>
        <w:gridCol w:w="3860"/>
      </w:tblGrid>
      <w:tr w:rsidR="00F25857" w:rsidRPr="00F25857" w:rsidTr="00F25857">
        <w:trPr>
          <w:trHeight w:val="2403"/>
        </w:trPr>
        <w:tc>
          <w:tcPr>
            <w:tcW w:w="4398" w:type="dxa"/>
            <w:tcBorders>
              <w:top w:val="nil"/>
              <w:left w:val="nil"/>
              <w:bottom w:val="nil"/>
              <w:right w:val="nil"/>
            </w:tcBorders>
            <w:shd w:val="clear" w:color="auto" w:fill="auto"/>
            <w:noWrap/>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860" w:type="dxa"/>
            <w:tcBorders>
              <w:top w:val="nil"/>
              <w:left w:val="nil"/>
              <w:bottom w:val="nil"/>
              <w:right w:val="nil"/>
            </w:tcBorders>
            <w:shd w:val="clear" w:color="auto" w:fill="auto"/>
            <w:noWrap/>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680" w:type="dxa"/>
            <w:tcBorders>
              <w:top w:val="nil"/>
              <w:left w:val="nil"/>
              <w:bottom w:val="nil"/>
              <w:right w:val="nil"/>
            </w:tcBorders>
            <w:shd w:val="clear" w:color="auto" w:fill="auto"/>
            <w:noWrap/>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700" w:type="dxa"/>
            <w:tcBorders>
              <w:top w:val="nil"/>
              <w:left w:val="nil"/>
              <w:bottom w:val="nil"/>
              <w:right w:val="nil"/>
            </w:tcBorders>
            <w:shd w:val="clear" w:color="auto" w:fill="auto"/>
            <w:noWrap/>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1610" w:type="dxa"/>
            <w:tcBorders>
              <w:top w:val="nil"/>
              <w:left w:val="nil"/>
              <w:bottom w:val="nil"/>
              <w:right w:val="nil"/>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6636" w:type="dxa"/>
            <w:gridSpan w:val="4"/>
            <w:tcBorders>
              <w:top w:val="nil"/>
              <w:left w:val="nil"/>
              <w:bottom w:val="nil"/>
              <w:right w:val="nil"/>
            </w:tcBorders>
            <w:shd w:val="clear" w:color="auto" w:fill="auto"/>
            <w:vAlign w:val="center"/>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Приложение №4                                     </w:t>
            </w:r>
          </w:p>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к  решению Собрания депутатов Углегорского сельского поселения от  27.12.2023г.№ 108 "О внесении изменений в решение Собрания депутатов Углегорского сельского поселения от 26.12.2022г.№75 "О бюджете </w:t>
            </w:r>
            <w:proofErr w:type="spellStart"/>
            <w:r w:rsidRPr="00F25857">
              <w:rPr>
                <w:rFonts w:ascii="Times New Roman" w:eastAsia="Times New Roman" w:hAnsi="Times New Roman" w:cs="Times New Roman"/>
                <w:sz w:val="20"/>
                <w:szCs w:val="20"/>
              </w:rPr>
              <w:t>Углегоского</w:t>
            </w:r>
            <w:proofErr w:type="spellEnd"/>
            <w:r w:rsidRPr="00F25857">
              <w:rPr>
                <w:rFonts w:ascii="Times New Roman" w:eastAsia="Times New Roman" w:hAnsi="Times New Roman" w:cs="Times New Roman"/>
                <w:sz w:val="20"/>
                <w:szCs w:val="20"/>
              </w:rPr>
              <w:t xml:space="preserve"> сельского поселения Тацинского района на 2023 год и на плановый период 2024 и 2025 годов"</w:t>
            </w:r>
          </w:p>
        </w:tc>
      </w:tr>
      <w:tr w:rsidR="00F25857" w:rsidRPr="00F25857" w:rsidTr="006D54C5">
        <w:trPr>
          <w:trHeight w:val="1320"/>
        </w:trPr>
        <w:tc>
          <w:tcPr>
            <w:tcW w:w="14884" w:type="dxa"/>
            <w:gridSpan w:val="9"/>
            <w:tcBorders>
              <w:top w:val="nil"/>
              <w:left w:val="nil"/>
              <w:bottom w:val="single" w:sz="4" w:space="0" w:color="auto"/>
              <w:right w:val="nil"/>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Ведомственная структура расходов бюджета Углегорского сельского поселения                                                                                                                                                      Тацинского района на 2023 год и на плановый период 2024 и 2025 годов</w:t>
            </w:r>
          </w:p>
        </w:tc>
      </w:tr>
      <w:tr w:rsidR="00F25857" w:rsidRPr="00F25857" w:rsidTr="006D54C5">
        <w:trPr>
          <w:trHeight w:val="276"/>
        </w:trPr>
        <w:tc>
          <w:tcPr>
            <w:tcW w:w="4398" w:type="dxa"/>
            <w:vMerge w:val="restart"/>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Наименование</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Мин</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proofErr w:type="spellStart"/>
            <w:r w:rsidRPr="00F25857">
              <w:rPr>
                <w:rFonts w:ascii="Times New Roman" w:eastAsia="Times New Roman" w:hAnsi="Times New Roman" w:cs="Times New Roman"/>
                <w:b/>
                <w:bCs/>
                <w:color w:val="000000"/>
                <w:sz w:val="20"/>
                <w:szCs w:val="20"/>
              </w:rPr>
              <w:t>Рз</w:t>
            </w:r>
            <w:proofErr w:type="spellEnd"/>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proofErr w:type="gramStart"/>
            <w:r w:rsidRPr="00F25857">
              <w:rPr>
                <w:rFonts w:ascii="Times New Roman" w:eastAsia="Times New Roman" w:hAnsi="Times New Roman" w:cs="Times New Roman"/>
                <w:b/>
                <w:bCs/>
                <w:color w:val="000000"/>
                <w:sz w:val="20"/>
                <w:szCs w:val="20"/>
              </w:rPr>
              <w:t>ПР</w:t>
            </w:r>
            <w:proofErr w:type="gramEnd"/>
          </w:p>
        </w:tc>
        <w:tc>
          <w:tcPr>
            <w:tcW w:w="1610" w:type="dxa"/>
            <w:vMerge w:val="restart"/>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ЦСР</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ВР</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2023г.</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2024 г.</w:t>
            </w:r>
          </w:p>
        </w:tc>
        <w:tc>
          <w:tcPr>
            <w:tcW w:w="3860" w:type="dxa"/>
            <w:vMerge w:val="restart"/>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2025 г.</w:t>
            </w:r>
          </w:p>
        </w:tc>
      </w:tr>
      <w:tr w:rsidR="00F25857" w:rsidRPr="00F25857" w:rsidTr="006D54C5">
        <w:trPr>
          <w:trHeight w:val="276"/>
        </w:trPr>
        <w:tc>
          <w:tcPr>
            <w:tcW w:w="4398" w:type="dxa"/>
            <w:vMerge/>
            <w:tcBorders>
              <w:top w:val="nil"/>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1610" w:type="dxa"/>
            <w:vMerge/>
            <w:tcBorders>
              <w:top w:val="nil"/>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576" w:type="dxa"/>
            <w:vMerge/>
            <w:tcBorders>
              <w:top w:val="nil"/>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3860" w:type="dxa"/>
            <w:vMerge/>
            <w:tcBorders>
              <w:top w:val="nil"/>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r>
      <w:tr w:rsidR="00F25857" w:rsidRPr="00F25857" w:rsidTr="006D54C5">
        <w:trPr>
          <w:trHeight w:val="66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АДМИНИСТРАЦИЯ УГЛЕГОРСКОГО СЕЛЬСКОГО ПОСЕЛЕНИЯ</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15 154,7</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9 266,1</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8 558,6</w:t>
            </w:r>
          </w:p>
        </w:tc>
      </w:tr>
      <w:tr w:rsidR="00F25857" w:rsidRPr="00F25857" w:rsidTr="006D54C5">
        <w:trPr>
          <w:trHeight w:val="49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6 226,9</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3 674,7</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5 053,2</w:t>
            </w:r>
          </w:p>
        </w:tc>
      </w:tr>
      <w:tr w:rsidR="00F25857" w:rsidRPr="00F25857" w:rsidTr="006D54C5">
        <w:trPr>
          <w:trHeight w:val="123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04</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6 066,8</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3 304,1</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4 463,3</w:t>
            </w:r>
          </w:p>
        </w:tc>
      </w:tr>
      <w:tr w:rsidR="00F25857" w:rsidRPr="00F25857" w:rsidTr="006D54C5">
        <w:trPr>
          <w:trHeight w:val="219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89.2.00.00110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5 298,8</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3 064,9</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4 247,0</w:t>
            </w:r>
          </w:p>
        </w:tc>
      </w:tr>
      <w:tr w:rsidR="00F25857" w:rsidRPr="00F25857" w:rsidTr="006D54C5">
        <w:trPr>
          <w:trHeight w:val="219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89.2.00.00190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642,7</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238,4</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215,5</w:t>
            </w:r>
          </w:p>
        </w:tc>
      </w:tr>
      <w:tr w:rsidR="00F25857" w:rsidRPr="00F25857" w:rsidTr="006D54C5">
        <w:trPr>
          <w:trHeight w:val="183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89.2.00.00190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850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1,8</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0,6</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0,6</w:t>
            </w:r>
          </w:p>
        </w:tc>
      </w:tr>
      <w:tr w:rsidR="00F25857" w:rsidRPr="00F25857" w:rsidTr="006D54C5">
        <w:trPr>
          <w:trHeight w:val="213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89.2.00.25660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346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proofErr w:type="gramStart"/>
            <w:r w:rsidRPr="00F25857">
              <w:rPr>
                <w:rFonts w:ascii="Times New Roman" w:eastAsia="Times New Roman" w:hAnsi="Times New Roman" w:cs="Times New Roman"/>
                <w:color w:val="000000"/>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89.2.00.72390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r>
      <w:tr w:rsidR="00F25857" w:rsidRPr="00F25857" w:rsidTr="006D54C5">
        <w:trPr>
          <w:trHeight w:val="193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 xml:space="preserve">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89.2.00.85410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3,3</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247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Расходы за счет средств резервного фонда Администрации Тацинского района на финансовое обеспечение непредвиденных расходов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органов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99.9.00.85010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124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xml:space="preserve">Обеспечение деятельности </w:t>
            </w:r>
            <w:proofErr w:type="spellStart"/>
            <w:r w:rsidRPr="00F25857">
              <w:rPr>
                <w:rFonts w:ascii="Times New Roman" w:eastAsia="Times New Roman" w:hAnsi="Times New Roman" w:cs="Times New Roman"/>
                <w:b/>
                <w:bCs/>
                <w:sz w:val="20"/>
                <w:szCs w:val="20"/>
              </w:rPr>
              <w:t>финансовых</w:t>
            </w:r>
            <w:proofErr w:type="gramStart"/>
            <w:r w:rsidRPr="00F25857">
              <w:rPr>
                <w:rFonts w:ascii="Times New Roman" w:eastAsia="Times New Roman" w:hAnsi="Times New Roman" w:cs="Times New Roman"/>
                <w:b/>
                <w:bCs/>
                <w:sz w:val="20"/>
                <w:szCs w:val="20"/>
              </w:rPr>
              <w:t>,н</w:t>
            </w:r>
            <w:proofErr w:type="gramEnd"/>
            <w:r w:rsidRPr="00F25857">
              <w:rPr>
                <w:rFonts w:ascii="Times New Roman" w:eastAsia="Times New Roman" w:hAnsi="Times New Roman" w:cs="Times New Roman"/>
                <w:b/>
                <w:bCs/>
                <w:sz w:val="20"/>
                <w:szCs w:val="20"/>
              </w:rPr>
              <w:t>алоговых</w:t>
            </w:r>
            <w:proofErr w:type="spellEnd"/>
            <w:r w:rsidRPr="00F25857">
              <w:rPr>
                <w:rFonts w:ascii="Times New Roman" w:eastAsia="Times New Roman" w:hAnsi="Times New Roman" w:cs="Times New Roman"/>
                <w:b/>
                <w:bCs/>
                <w:sz w:val="20"/>
                <w:szCs w:val="20"/>
              </w:rPr>
              <w:t xml:space="preserve"> и таможенных органов и </w:t>
            </w:r>
            <w:proofErr w:type="spellStart"/>
            <w:r w:rsidRPr="00F25857">
              <w:rPr>
                <w:rFonts w:ascii="Times New Roman" w:eastAsia="Times New Roman" w:hAnsi="Times New Roman" w:cs="Times New Roman"/>
                <w:b/>
                <w:bCs/>
                <w:sz w:val="20"/>
                <w:szCs w:val="20"/>
              </w:rPr>
              <w:t>оргванов</w:t>
            </w:r>
            <w:proofErr w:type="spellEnd"/>
            <w:r w:rsidRPr="00F25857">
              <w:rPr>
                <w:rFonts w:ascii="Times New Roman" w:eastAsia="Times New Roman" w:hAnsi="Times New Roman" w:cs="Times New Roman"/>
                <w:b/>
                <w:bCs/>
                <w:sz w:val="20"/>
                <w:szCs w:val="20"/>
              </w:rPr>
              <w:t xml:space="preserve"> финансового (финансово-бюджетного) надзора</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06</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111,2</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90,6</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94,4</w:t>
            </w:r>
          </w:p>
        </w:tc>
      </w:tr>
      <w:tr w:rsidR="00F25857" w:rsidRPr="00F25857" w:rsidTr="006D54C5">
        <w:trPr>
          <w:trHeight w:val="246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Иные межбюджетные трансферты бюджетам муниципальных районов на осуществление </w:t>
            </w:r>
            <w:proofErr w:type="gramStart"/>
            <w:r w:rsidRPr="00F25857">
              <w:rPr>
                <w:rFonts w:ascii="Times New Roman" w:eastAsia="Times New Roman" w:hAnsi="Times New Roman" w:cs="Times New Roman"/>
                <w:color w:val="000000"/>
                <w:sz w:val="20"/>
                <w:szCs w:val="20"/>
              </w:rPr>
              <w:t>контроля за</w:t>
            </w:r>
            <w:proofErr w:type="gramEnd"/>
            <w:r w:rsidRPr="00F25857">
              <w:rPr>
                <w:rFonts w:ascii="Times New Roman" w:eastAsia="Times New Roman" w:hAnsi="Times New Roman" w:cs="Times New Roman"/>
                <w:color w:val="000000"/>
                <w:sz w:val="20"/>
                <w:szCs w:val="20"/>
              </w:rPr>
              <w:t xml:space="preserve"> исполнением бюджетов поселений и других функций Контрольного органа в части содержания специалиста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органов местного самоуправления поселений (Иные 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06</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99.9.00.89040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60,2</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46,8</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48,7</w:t>
            </w:r>
          </w:p>
        </w:tc>
      </w:tr>
      <w:tr w:rsidR="00F25857" w:rsidRPr="00F25857" w:rsidTr="006D54C5">
        <w:trPr>
          <w:trHeight w:val="253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 xml:space="preserve">Иные межбюджетные трансферты бюджетам муниципальных районов на осуществление внутреннего муниципального финансового </w:t>
            </w:r>
            <w:proofErr w:type="gramStart"/>
            <w:r w:rsidRPr="00F25857">
              <w:rPr>
                <w:rFonts w:ascii="Times New Roman" w:eastAsia="Times New Roman" w:hAnsi="Times New Roman" w:cs="Times New Roman"/>
                <w:color w:val="000000"/>
                <w:sz w:val="20"/>
                <w:szCs w:val="20"/>
              </w:rPr>
              <w:t>контроля за</w:t>
            </w:r>
            <w:proofErr w:type="gramEnd"/>
            <w:r w:rsidRPr="00F25857">
              <w:rPr>
                <w:rFonts w:ascii="Times New Roman" w:eastAsia="Times New Roman" w:hAnsi="Times New Roman" w:cs="Times New Roman"/>
                <w:color w:val="000000"/>
                <w:sz w:val="20"/>
                <w:szCs w:val="20"/>
              </w:rPr>
              <w:t xml:space="preserve"> исполнением бюджетов поселений в части содержания специалиста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органов местного самоуправления поселений (Иные 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06</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99.9.00.89050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51,0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43,8</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45,7</w:t>
            </w:r>
          </w:p>
        </w:tc>
      </w:tr>
      <w:tr w:rsidR="00F25857" w:rsidRPr="00F25857" w:rsidTr="006D54C5">
        <w:trPr>
          <w:trHeight w:val="46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Резервные фонды</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11</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5,0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5,0</w:t>
            </w:r>
          </w:p>
        </w:tc>
      </w:tr>
      <w:tr w:rsidR="00F25857" w:rsidRPr="00F25857" w:rsidTr="006D54C5">
        <w:trPr>
          <w:trHeight w:val="192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Резервный фонд Администрации Углегорского сельского поселения на финансовое обеспечение непредвиденных расходов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органов местного самоуправления Углегорского сельского поселения (Резервные средства)</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99.1.00.92100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870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r>
      <w:tr w:rsidR="00F25857" w:rsidRPr="00F25857" w:rsidTr="006D54C5">
        <w:trPr>
          <w:trHeight w:val="51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13</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48,9</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275,0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490,5</w:t>
            </w:r>
          </w:p>
        </w:tc>
      </w:tr>
      <w:tr w:rsidR="00F25857" w:rsidRPr="00F25857" w:rsidTr="006D54C5">
        <w:trPr>
          <w:trHeight w:val="223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реализацию мероприятий в сфере развитие малого и среднего предпринимательства "Информационное обеспечение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13</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09.0.00.22010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0,0</w:t>
            </w:r>
          </w:p>
        </w:tc>
      </w:tr>
      <w:tr w:rsidR="00F25857" w:rsidRPr="00F25857" w:rsidTr="006D54C5">
        <w:trPr>
          <w:trHeight w:val="189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13</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89.2.00.25650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23,6</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15,0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15,0</w:t>
            </w:r>
          </w:p>
        </w:tc>
      </w:tr>
      <w:tr w:rsidR="00F25857" w:rsidRPr="00F25857" w:rsidTr="006D54C5">
        <w:trPr>
          <w:trHeight w:val="127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13</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89.2.00.99990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850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3,8</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4,0</w:t>
            </w:r>
          </w:p>
        </w:tc>
      </w:tr>
      <w:tr w:rsidR="00F25857" w:rsidRPr="00F25857" w:rsidTr="006D54C5">
        <w:trPr>
          <w:trHeight w:val="187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Условно утвержденные расходы по иным </w:t>
            </w:r>
            <w:proofErr w:type="spellStart"/>
            <w:r w:rsidRPr="00F25857">
              <w:rPr>
                <w:rFonts w:ascii="Times New Roman" w:eastAsia="Times New Roman" w:hAnsi="Times New Roman" w:cs="Times New Roman"/>
                <w:color w:val="000000"/>
                <w:sz w:val="20"/>
                <w:szCs w:val="20"/>
              </w:rPr>
              <w:t>непрограммным</w:t>
            </w:r>
            <w:proofErr w:type="spellEnd"/>
            <w:r w:rsidRPr="00F25857">
              <w:rPr>
                <w:rFonts w:ascii="Times New Roman" w:eastAsia="Times New Roman" w:hAnsi="Times New Roman" w:cs="Times New Roman"/>
                <w:color w:val="000000"/>
                <w:sz w:val="20"/>
                <w:szCs w:val="20"/>
              </w:rPr>
              <w:t xml:space="preserve"> мероприятиям в рамках </w:t>
            </w:r>
            <w:proofErr w:type="spellStart"/>
            <w:r w:rsidRPr="00F25857">
              <w:rPr>
                <w:rFonts w:ascii="Times New Roman" w:eastAsia="Times New Roman" w:hAnsi="Times New Roman" w:cs="Times New Roman"/>
                <w:color w:val="000000"/>
                <w:sz w:val="20"/>
                <w:szCs w:val="20"/>
              </w:rPr>
              <w:t>непрограммного</w:t>
            </w:r>
            <w:proofErr w:type="spellEnd"/>
            <w:r w:rsidRPr="00F25857">
              <w:rPr>
                <w:rFonts w:ascii="Times New Roman" w:eastAsia="Times New Roman" w:hAnsi="Times New Roman" w:cs="Times New Roman"/>
                <w:color w:val="000000"/>
                <w:sz w:val="20"/>
                <w:szCs w:val="20"/>
              </w:rPr>
              <w:t xml:space="preserve"> направления деятельности "Реализация функций иных государственных органов Ростовской области" (Специальные расходы) </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13</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99.9.00.90110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880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235,0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450,5</w:t>
            </w:r>
          </w:p>
        </w:tc>
      </w:tr>
      <w:tr w:rsidR="00F25857" w:rsidRPr="00F25857" w:rsidTr="006D54C5">
        <w:trPr>
          <w:trHeight w:val="220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Реализация направления расходов по иным </w:t>
            </w:r>
            <w:proofErr w:type="spellStart"/>
            <w:r w:rsidRPr="00F25857">
              <w:rPr>
                <w:rFonts w:ascii="Times New Roman" w:eastAsia="Times New Roman" w:hAnsi="Times New Roman" w:cs="Times New Roman"/>
                <w:color w:val="000000"/>
                <w:sz w:val="20"/>
                <w:szCs w:val="20"/>
              </w:rPr>
              <w:t>непрограммным</w:t>
            </w:r>
            <w:proofErr w:type="spellEnd"/>
            <w:r w:rsidRPr="00F25857">
              <w:rPr>
                <w:rFonts w:ascii="Times New Roman" w:eastAsia="Times New Roman" w:hAnsi="Times New Roman" w:cs="Times New Roman"/>
                <w:color w:val="000000"/>
                <w:sz w:val="20"/>
                <w:szCs w:val="20"/>
              </w:rPr>
              <w:t xml:space="preserve"> мероприятиям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13</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99.9.00.99990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w:t>
            </w:r>
          </w:p>
        </w:tc>
      </w:tr>
      <w:tr w:rsidR="00F25857" w:rsidRPr="00F25857" w:rsidTr="006D54C5">
        <w:trPr>
          <w:trHeight w:val="192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Реализация направления расходов по иным </w:t>
            </w:r>
            <w:proofErr w:type="spellStart"/>
            <w:r w:rsidRPr="00F25857">
              <w:rPr>
                <w:rFonts w:ascii="Times New Roman" w:eastAsia="Times New Roman" w:hAnsi="Times New Roman" w:cs="Times New Roman"/>
                <w:color w:val="000000"/>
                <w:sz w:val="20"/>
                <w:szCs w:val="20"/>
              </w:rPr>
              <w:t>непрограммным</w:t>
            </w:r>
            <w:proofErr w:type="spellEnd"/>
            <w:r w:rsidRPr="00F25857">
              <w:rPr>
                <w:rFonts w:ascii="Times New Roman" w:eastAsia="Times New Roman" w:hAnsi="Times New Roman" w:cs="Times New Roman"/>
                <w:color w:val="000000"/>
                <w:sz w:val="20"/>
                <w:szCs w:val="20"/>
              </w:rPr>
              <w:t xml:space="preserve"> мероприятиям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органа местного самоуправления Углегорского сельского поселения (Уплата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13</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99.9.00.99990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850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21,5</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r>
      <w:tr w:rsidR="00F25857" w:rsidRPr="00F25857" w:rsidTr="006D54C5">
        <w:trPr>
          <w:trHeight w:val="51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НАЦИОНАЛЬНАЯ ОБОРОНА</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02</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119,7</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122,8</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127,0</w:t>
            </w:r>
          </w:p>
        </w:tc>
      </w:tr>
      <w:tr w:rsidR="00F25857" w:rsidRPr="00F25857" w:rsidTr="006D54C5">
        <w:trPr>
          <w:trHeight w:val="36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Мобилизационная и вневойсковая подготовка</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02</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03</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119,7</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122,8</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127,0</w:t>
            </w:r>
          </w:p>
        </w:tc>
      </w:tr>
      <w:tr w:rsidR="00F25857" w:rsidRPr="00F25857" w:rsidTr="006D54C5">
        <w:trPr>
          <w:trHeight w:val="216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89.2.00.51180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101,5</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112,8</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115,0</w:t>
            </w:r>
          </w:p>
        </w:tc>
      </w:tr>
      <w:tr w:rsidR="00F25857" w:rsidRPr="00F25857" w:rsidTr="006D54C5">
        <w:trPr>
          <w:trHeight w:val="222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89.2.00.51180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18,2</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r>
      <w:tr w:rsidR="00F25857" w:rsidRPr="00F25857" w:rsidTr="006D54C5">
        <w:trPr>
          <w:trHeight w:val="73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03</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16,1</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33,5</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34,0</w:t>
            </w:r>
          </w:p>
        </w:tc>
      </w:tr>
      <w:tr w:rsidR="00F25857" w:rsidRPr="00F25857" w:rsidTr="006D54C5">
        <w:trPr>
          <w:trHeight w:val="34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Обеспечение пожарной безопасности</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11,1</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23,5</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r>
      <w:tr w:rsidR="00F25857" w:rsidRPr="00F25857" w:rsidTr="006D54C5">
        <w:trPr>
          <w:trHeight w:val="438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proofErr w:type="gramStart"/>
            <w:r w:rsidRPr="00F25857">
              <w:rPr>
                <w:rFonts w:ascii="Times New Roman" w:eastAsia="Times New Roman" w:hAnsi="Times New Roman" w:cs="Times New Roman"/>
                <w:color w:val="000000"/>
                <w:sz w:val="20"/>
                <w:szCs w:val="20"/>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roofErr w:type="gramEnd"/>
            <w:r w:rsidRPr="00F25857">
              <w:rPr>
                <w:rFonts w:ascii="Times New Roman" w:eastAsia="Times New Roman" w:hAnsi="Times New Roman" w:cs="Times New Roman"/>
                <w:color w:val="000000"/>
                <w:sz w:val="20"/>
                <w:szCs w:val="20"/>
              </w:rPr>
              <w:t>" (</w:t>
            </w:r>
            <w:proofErr w:type="gramStart"/>
            <w:r w:rsidRPr="00F25857">
              <w:rPr>
                <w:rFonts w:ascii="Times New Roman" w:eastAsia="Times New Roman" w:hAnsi="Times New Roman" w:cs="Times New Roman"/>
                <w:color w:val="000000"/>
                <w:sz w:val="20"/>
                <w:szCs w:val="20"/>
              </w:rPr>
              <w:t>Иные межбюджетные трансферты)</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10.0.00.89060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10,6</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11,5</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r>
      <w:tr w:rsidR="00F25857" w:rsidRPr="00F25857" w:rsidTr="006D54C5">
        <w:trPr>
          <w:trHeight w:val="283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10.0.00.89070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r>
      <w:tr w:rsidR="00F25857" w:rsidRPr="00F25857" w:rsidTr="006D54C5">
        <w:trPr>
          <w:trHeight w:val="310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10.0.00.89080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w:t>
            </w:r>
          </w:p>
        </w:tc>
      </w:tr>
      <w:tr w:rsidR="00F25857" w:rsidRPr="00F25857" w:rsidTr="006D54C5">
        <w:trPr>
          <w:trHeight w:val="93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Другие вопросы в области национальной безопасности и правоохранительной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03</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14</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5,0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10,0</w:t>
            </w:r>
          </w:p>
        </w:tc>
      </w:tr>
      <w:tr w:rsidR="00F25857" w:rsidRPr="00F25857" w:rsidTr="006D54C5">
        <w:trPr>
          <w:trHeight w:val="217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14</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11.2.00.25460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r>
      <w:tr w:rsidR="00F25857" w:rsidRPr="00F25857" w:rsidTr="006D54C5">
        <w:trPr>
          <w:trHeight w:val="60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НАЦИОНАЛЬНАЯ ЭКОНОМИКА</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04</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r>
      <w:tr w:rsidR="00F25857" w:rsidRPr="00F25857" w:rsidTr="006D54C5">
        <w:trPr>
          <w:trHeight w:val="64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157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89.2.00.99990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121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оказание услуг по определению рыночной стоимости недвижимости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99.9.00.85330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73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ЖИЛИЩНО-КОММУНАЛЬНОЕ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05</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4 277,9</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2 430,1</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710,0</w:t>
            </w:r>
          </w:p>
        </w:tc>
      </w:tr>
      <w:tr w:rsidR="00F25857" w:rsidRPr="00F25857" w:rsidTr="006D54C5">
        <w:trPr>
          <w:trHeight w:val="42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Жилищное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1 854,9</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r>
      <w:tr w:rsidR="00F25857" w:rsidRPr="00F25857" w:rsidTr="006D54C5">
        <w:trPr>
          <w:trHeight w:val="3750"/>
        </w:trPr>
        <w:tc>
          <w:tcPr>
            <w:tcW w:w="4398" w:type="dxa"/>
            <w:tcBorders>
              <w:top w:val="nil"/>
              <w:left w:val="single" w:sz="4" w:space="0" w:color="auto"/>
              <w:bottom w:val="single" w:sz="4" w:space="0" w:color="auto"/>
              <w:right w:val="single" w:sz="4" w:space="0" w:color="auto"/>
            </w:tcBorders>
            <w:shd w:val="clear" w:color="auto" w:fill="auto"/>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proofErr w:type="gramStart"/>
            <w:r w:rsidRPr="00F25857">
              <w:rPr>
                <w:rFonts w:ascii="Times New Roman" w:eastAsia="Times New Roman" w:hAnsi="Times New Roman" w:cs="Times New Roman"/>
                <w:color w:val="000000"/>
                <w:sz w:val="20"/>
                <w:szCs w:val="20"/>
              </w:rPr>
              <w:t>Расходы на реализацию мероприятий по сносу многоквартирного аварийного жилищного фонда, признанного непригодным для проживания, аварийным в рамках муниципальной программы Углегорского сельского поселения " Снос аварийного жилищного фонда, расселенного по областной программе "Переселение граждан из многоквартирных домов, признанных аварийными после 1 января 2012 г., в 2017-2030 годах" (Иные закупки товаров, работ и услуг для обеспечения государственных (муниципальных) нужд)</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03.0.00.85250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400,0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309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05.0.00.25610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39,4</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r>
      <w:tr w:rsidR="00F25857" w:rsidRPr="00F25857" w:rsidTr="006D54C5">
        <w:trPr>
          <w:trHeight w:val="348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за счет средств резервного фонда Правительства Ростовской области и местного бюджета в рамках подпрограммы "Переселение граждан  из многоквартирного жилищного фонда, признанного непригодным для проживания, аварийным, подлежащим сносу или реконструкции" Муниципальной программы Углегорского сельского поселения "Обеспечение устойчивого сокращения непригодного для проживания жилищного фонда Углегорского сельского поселения" (Бюджетные инвестиции)</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08.1.00.S4220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410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1 415,5</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52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Коммунальное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05</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02</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1 881,9</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r>
      <w:tr w:rsidR="00F25857" w:rsidRPr="00F25857" w:rsidTr="006D54C5">
        <w:trPr>
          <w:trHeight w:val="333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05</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02</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05.0.00.85010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28,0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0,0</w:t>
            </w:r>
          </w:p>
        </w:tc>
      </w:tr>
      <w:tr w:rsidR="00F25857" w:rsidRPr="00F25857" w:rsidTr="006D54C5">
        <w:trPr>
          <w:trHeight w:val="3450"/>
        </w:trPr>
        <w:tc>
          <w:tcPr>
            <w:tcW w:w="4398" w:type="dxa"/>
            <w:tcBorders>
              <w:top w:val="nil"/>
              <w:left w:val="single" w:sz="4" w:space="0" w:color="auto"/>
              <w:bottom w:val="single" w:sz="4" w:space="0" w:color="auto"/>
              <w:right w:val="single" w:sz="4" w:space="0" w:color="auto"/>
            </w:tcBorders>
            <w:shd w:val="clear" w:color="auto" w:fill="auto"/>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 xml:space="preserve">Расходы на </w:t>
            </w:r>
            <w:proofErr w:type="spellStart"/>
            <w:r w:rsidRPr="00F25857">
              <w:rPr>
                <w:rFonts w:ascii="Times New Roman" w:eastAsia="Times New Roman" w:hAnsi="Times New Roman" w:cs="Times New Roman"/>
                <w:color w:val="000000"/>
                <w:sz w:val="20"/>
                <w:szCs w:val="20"/>
              </w:rPr>
              <w:t>софинансирование</w:t>
            </w:r>
            <w:proofErr w:type="spellEnd"/>
            <w:r w:rsidRPr="00F25857">
              <w:rPr>
                <w:rFonts w:ascii="Times New Roman" w:eastAsia="Times New Roman" w:hAnsi="Times New Roman" w:cs="Times New Roman"/>
                <w:color w:val="000000"/>
                <w:sz w:val="20"/>
                <w:szCs w:val="20"/>
              </w:rPr>
              <w:t xml:space="preserve"> по погашению кредиторской задолженности за потребленный газ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05</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02</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05.0.00.85050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810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259,4</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0,0</w:t>
            </w:r>
          </w:p>
        </w:tc>
      </w:tr>
      <w:tr w:rsidR="00F25857" w:rsidRPr="00F25857" w:rsidTr="006D54C5">
        <w:trPr>
          <w:trHeight w:val="250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proofErr w:type="spellStart"/>
            <w:r w:rsidRPr="00F25857">
              <w:rPr>
                <w:rFonts w:ascii="Times New Roman" w:eastAsia="Times New Roman" w:hAnsi="Times New Roman" w:cs="Times New Roman"/>
                <w:color w:val="000000"/>
                <w:sz w:val="20"/>
                <w:szCs w:val="20"/>
              </w:rPr>
              <w:t>Рссходы</w:t>
            </w:r>
            <w:proofErr w:type="spellEnd"/>
            <w:r w:rsidRPr="00F25857">
              <w:rPr>
                <w:rFonts w:ascii="Times New Roman" w:eastAsia="Times New Roman" w:hAnsi="Times New Roman" w:cs="Times New Roman"/>
                <w:color w:val="000000"/>
                <w:sz w:val="20"/>
                <w:szCs w:val="20"/>
              </w:rPr>
              <w:t xml:space="preserve"> на  организацию  теплоснабжения в границах поселения в рамках </w:t>
            </w:r>
            <w:proofErr w:type="spellStart"/>
            <w:r w:rsidRPr="00F25857">
              <w:rPr>
                <w:rFonts w:ascii="Times New Roman" w:eastAsia="Times New Roman" w:hAnsi="Times New Roman" w:cs="Times New Roman"/>
                <w:color w:val="000000"/>
                <w:sz w:val="20"/>
                <w:szCs w:val="20"/>
              </w:rPr>
              <w:t>муниципакльной</w:t>
            </w:r>
            <w:proofErr w:type="spellEnd"/>
            <w:r w:rsidRPr="00F25857">
              <w:rPr>
                <w:rFonts w:ascii="Times New Roman" w:eastAsia="Times New Roman" w:hAnsi="Times New Roman" w:cs="Times New Roman"/>
                <w:color w:val="000000"/>
                <w:sz w:val="20"/>
                <w:szCs w:val="20"/>
              </w:rPr>
              <w:t xml:space="preserve"> </w:t>
            </w:r>
            <w:proofErr w:type="spellStart"/>
            <w:r w:rsidRPr="00F25857">
              <w:rPr>
                <w:rFonts w:ascii="Times New Roman" w:eastAsia="Times New Roman" w:hAnsi="Times New Roman" w:cs="Times New Roman"/>
                <w:color w:val="000000"/>
                <w:sz w:val="20"/>
                <w:szCs w:val="20"/>
              </w:rPr>
              <w:t>программыУглегорского</w:t>
            </w:r>
            <w:proofErr w:type="spellEnd"/>
            <w:r w:rsidRPr="00F25857">
              <w:rPr>
                <w:rFonts w:ascii="Times New Roman" w:eastAsia="Times New Roman" w:hAnsi="Times New Roman" w:cs="Times New Roman"/>
                <w:color w:val="000000"/>
                <w:sz w:val="20"/>
                <w:szCs w:val="20"/>
              </w:rPr>
              <w:t xml:space="preserve">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05</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02</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05.0.00.85360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195,7</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0,0</w:t>
            </w:r>
          </w:p>
        </w:tc>
      </w:tr>
      <w:tr w:rsidR="00F25857" w:rsidRPr="00F25857" w:rsidTr="006D54C5">
        <w:trPr>
          <w:trHeight w:val="339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proofErr w:type="spellStart"/>
            <w:proofErr w:type="gramStart"/>
            <w:r w:rsidRPr="00F25857">
              <w:rPr>
                <w:rFonts w:ascii="Times New Roman" w:eastAsia="Times New Roman" w:hAnsi="Times New Roman" w:cs="Times New Roman"/>
                <w:color w:val="000000"/>
                <w:sz w:val="20"/>
                <w:szCs w:val="20"/>
              </w:rPr>
              <w:t>Рссходы</w:t>
            </w:r>
            <w:proofErr w:type="spellEnd"/>
            <w:r w:rsidRPr="00F25857">
              <w:rPr>
                <w:rFonts w:ascii="Times New Roman" w:eastAsia="Times New Roman" w:hAnsi="Times New Roman" w:cs="Times New Roman"/>
                <w:color w:val="000000"/>
                <w:sz w:val="20"/>
                <w:szCs w:val="20"/>
              </w:rPr>
              <w:t xml:space="preserve"> на реализацию инициативных проектов (Приобретение материалов на ремонт сетей теплоснабжения в п. Углегорский и приобретение оборудования для водоподготовки в котельные Углегорского МПП ЖКХ.</w:t>
            </w:r>
            <w:proofErr w:type="gramEnd"/>
            <w:r w:rsidRPr="00F25857">
              <w:rPr>
                <w:rFonts w:ascii="Times New Roman" w:eastAsia="Times New Roman" w:hAnsi="Times New Roman" w:cs="Times New Roman"/>
                <w:color w:val="000000"/>
                <w:sz w:val="20"/>
                <w:szCs w:val="20"/>
              </w:rPr>
              <w:t xml:space="preserve"> Углегорского сельского поселения) в рамках программы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05.0.00.S4649</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1 398,8</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51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Благоустройство</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05</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03</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541,1</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2 410,1</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690,0</w:t>
            </w:r>
          </w:p>
        </w:tc>
      </w:tr>
      <w:tr w:rsidR="00F25857" w:rsidRPr="00F25857" w:rsidTr="006D54C5">
        <w:trPr>
          <w:trHeight w:val="121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Расходы на реализацию мероприятий в сфере энергосбережения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01.0.00.21010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r>
      <w:tr w:rsidR="00F25857" w:rsidRPr="00F25857" w:rsidTr="006D54C5">
        <w:trPr>
          <w:trHeight w:val="217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Прочие мероприятия по содержанию территории поселения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04.0.00.25590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249,1</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166,5</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150,0</w:t>
            </w:r>
          </w:p>
        </w:tc>
      </w:tr>
      <w:tr w:rsidR="00F25857" w:rsidRPr="00F25857" w:rsidTr="006D54C5">
        <w:trPr>
          <w:trHeight w:val="216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содержание уличного освещения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04.0.00.25610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282,0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391,0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530,0</w:t>
            </w:r>
          </w:p>
        </w:tc>
      </w:tr>
      <w:tr w:rsidR="00F25857" w:rsidRPr="00F25857" w:rsidTr="006D54C5">
        <w:trPr>
          <w:trHeight w:val="370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Расходы на реализацию инициативных проектов (</w:t>
            </w:r>
            <w:r w:rsidRPr="00F25857">
              <w:rPr>
                <w:rFonts w:ascii="Times New Roman" w:eastAsia="Times New Roman" w:hAnsi="Times New Roman" w:cs="Times New Roman"/>
                <w:sz w:val="20"/>
                <w:szCs w:val="20"/>
              </w:rPr>
              <w:t xml:space="preserve">благоустройство общественной территории, расположенной по </w:t>
            </w:r>
            <w:proofErr w:type="spellStart"/>
            <w:r w:rsidRPr="00F25857">
              <w:rPr>
                <w:rFonts w:ascii="Times New Roman" w:eastAsia="Times New Roman" w:hAnsi="Times New Roman" w:cs="Times New Roman"/>
                <w:sz w:val="20"/>
                <w:szCs w:val="20"/>
              </w:rPr>
              <w:t>адресу:Российская</w:t>
            </w:r>
            <w:proofErr w:type="spellEnd"/>
            <w:r w:rsidRPr="00F25857">
              <w:rPr>
                <w:rFonts w:ascii="Times New Roman" w:eastAsia="Times New Roman" w:hAnsi="Times New Roman" w:cs="Times New Roman"/>
                <w:sz w:val="20"/>
                <w:szCs w:val="20"/>
              </w:rPr>
              <w:t xml:space="preserve"> </w:t>
            </w:r>
            <w:proofErr w:type="spellStart"/>
            <w:r w:rsidRPr="00F25857">
              <w:rPr>
                <w:rFonts w:ascii="Times New Roman" w:eastAsia="Times New Roman" w:hAnsi="Times New Roman" w:cs="Times New Roman"/>
                <w:sz w:val="20"/>
                <w:szCs w:val="20"/>
              </w:rPr>
              <w:t>Федерация,Ростовская</w:t>
            </w:r>
            <w:proofErr w:type="spellEnd"/>
            <w:r w:rsidRPr="00F25857">
              <w:rPr>
                <w:rFonts w:ascii="Times New Roman" w:eastAsia="Times New Roman" w:hAnsi="Times New Roman" w:cs="Times New Roman"/>
                <w:sz w:val="20"/>
                <w:szCs w:val="20"/>
              </w:rPr>
              <w:t xml:space="preserve"> </w:t>
            </w:r>
            <w:proofErr w:type="spellStart"/>
            <w:r w:rsidRPr="00F25857">
              <w:rPr>
                <w:rFonts w:ascii="Times New Roman" w:eastAsia="Times New Roman" w:hAnsi="Times New Roman" w:cs="Times New Roman"/>
                <w:sz w:val="20"/>
                <w:szCs w:val="20"/>
              </w:rPr>
              <w:t>область,Тацинский</w:t>
            </w:r>
            <w:proofErr w:type="spellEnd"/>
            <w:r w:rsidRPr="00F25857">
              <w:rPr>
                <w:rFonts w:ascii="Times New Roman" w:eastAsia="Times New Roman" w:hAnsi="Times New Roman" w:cs="Times New Roman"/>
                <w:sz w:val="20"/>
                <w:szCs w:val="20"/>
              </w:rPr>
              <w:t xml:space="preserve"> </w:t>
            </w:r>
            <w:proofErr w:type="spellStart"/>
            <w:r w:rsidRPr="00F25857">
              <w:rPr>
                <w:rFonts w:ascii="Times New Roman" w:eastAsia="Times New Roman" w:hAnsi="Times New Roman" w:cs="Times New Roman"/>
                <w:sz w:val="20"/>
                <w:szCs w:val="20"/>
              </w:rPr>
              <w:t>район,Углегорское</w:t>
            </w:r>
            <w:proofErr w:type="spellEnd"/>
            <w:r w:rsidRPr="00F25857">
              <w:rPr>
                <w:rFonts w:ascii="Times New Roman" w:eastAsia="Times New Roman" w:hAnsi="Times New Roman" w:cs="Times New Roman"/>
                <w:sz w:val="20"/>
                <w:szCs w:val="20"/>
              </w:rPr>
              <w:t xml:space="preserve"> сельское поселение, поселок Углегорский, пер</w:t>
            </w:r>
            <w:proofErr w:type="gramStart"/>
            <w:r w:rsidRPr="00F25857">
              <w:rPr>
                <w:rFonts w:ascii="Times New Roman" w:eastAsia="Times New Roman" w:hAnsi="Times New Roman" w:cs="Times New Roman"/>
                <w:sz w:val="20"/>
                <w:szCs w:val="20"/>
              </w:rPr>
              <w:t>.М</w:t>
            </w:r>
            <w:proofErr w:type="gramEnd"/>
            <w:r w:rsidRPr="00F25857">
              <w:rPr>
                <w:rFonts w:ascii="Times New Roman" w:eastAsia="Times New Roman" w:hAnsi="Times New Roman" w:cs="Times New Roman"/>
                <w:sz w:val="20"/>
                <w:szCs w:val="20"/>
              </w:rPr>
              <w:t>атросова,12) в рамках муниципальной программы Углегорского сельского поселения "Благоустройство территории Углегорского сельского поселения"</w:t>
            </w:r>
            <w:r w:rsidRPr="00F25857">
              <w:rPr>
                <w:rFonts w:ascii="Times New Roman" w:eastAsia="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04,0,00,S4649</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1 842,6</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49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07</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r>
      <w:tr w:rsidR="00F25857" w:rsidRPr="00F25857" w:rsidTr="006D54C5">
        <w:trPr>
          <w:trHeight w:val="66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Профессиональная подготовка, переподготовка и повышение квалификации</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07</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698"/>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07</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89.2.00.00190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49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КУЛЬТУРА, КИНЕМАТОГРАФИЯ</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08</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4 502,1</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3 000,0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2 629,4</w:t>
            </w:r>
          </w:p>
        </w:tc>
      </w:tr>
      <w:tr w:rsidR="00F25857" w:rsidRPr="00F25857" w:rsidTr="006D54C5">
        <w:trPr>
          <w:trHeight w:val="40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Культура</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08</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4 502,1</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3 000,0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2 629,4</w:t>
            </w:r>
          </w:p>
        </w:tc>
      </w:tr>
      <w:tr w:rsidR="00F25857" w:rsidRPr="00F25857" w:rsidTr="006D54C5">
        <w:trPr>
          <w:trHeight w:val="189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08</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02.0.00.01590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610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4 502,1</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3 000,0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2 629,4</w:t>
            </w:r>
          </w:p>
        </w:tc>
      </w:tr>
      <w:tr w:rsidR="00F25857" w:rsidRPr="00F25857" w:rsidTr="006D54C5">
        <w:trPr>
          <w:trHeight w:val="435"/>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ФИЗИЧЕСКАЯ КУЛЬТУРА И СПОРТ</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12,0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5,0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5,0</w:t>
            </w:r>
          </w:p>
        </w:tc>
      </w:tr>
      <w:tr w:rsidR="00F25857" w:rsidRPr="00F25857" w:rsidTr="006D54C5">
        <w:trPr>
          <w:trHeight w:val="42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Массовый спорт</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r>
      <w:tr w:rsidR="00F25857" w:rsidRPr="00F25857" w:rsidTr="006D54C5">
        <w:trPr>
          <w:trHeight w:val="3090"/>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w:t>
            </w:r>
            <w:proofErr w:type="gramStart"/>
            <w:r w:rsidRPr="00F25857">
              <w:rPr>
                <w:rFonts w:ascii="Times New Roman" w:eastAsia="Times New Roman" w:hAnsi="Times New Roman" w:cs="Times New Roman"/>
                <w:color w:val="000000"/>
                <w:sz w:val="20"/>
                <w:szCs w:val="20"/>
              </w:rPr>
              <w:t>в</w:t>
            </w:r>
            <w:proofErr w:type="gramEnd"/>
            <w:r w:rsidRPr="00F25857">
              <w:rPr>
                <w:rFonts w:ascii="Times New Roman" w:eastAsia="Times New Roman" w:hAnsi="Times New Roman" w:cs="Times New Roman"/>
                <w:color w:val="000000"/>
                <w:sz w:val="20"/>
                <w:szCs w:val="20"/>
              </w:rPr>
              <w:t xml:space="preserve"> </w:t>
            </w:r>
            <w:proofErr w:type="gramStart"/>
            <w:r w:rsidRPr="00F25857">
              <w:rPr>
                <w:rFonts w:ascii="Times New Roman" w:eastAsia="Times New Roman" w:hAnsi="Times New Roman" w:cs="Times New Roman"/>
                <w:color w:val="000000"/>
                <w:sz w:val="20"/>
                <w:szCs w:val="20"/>
              </w:rPr>
              <w:t>Углегорском</w:t>
            </w:r>
            <w:proofErr w:type="gramEnd"/>
            <w:r w:rsidRPr="00F25857">
              <w:rPr>
                <w:rFonts w:ascii="Times New Roman" w:eastAsia="Times New Roman" w:hAnsi="Times New Roman" w:cs="Times New Roman"/>
                <w:color w:val="000000"/>
                <w:sz w:val="20"/>
                <w:szCs w:val="20"/>
              </w:rPr>
              <w:t xml:space="preserve"> сельском поселении" (Иные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951</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12.0.00.25680</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r>
      <w:tr w:rsidR="00F25857" w:rsidRPr="00F25857" w:rsidTr="006D54C5">
        <w:trPr>
          <w:trHeight w:val="342"/>
        </w:trPr>
        <w:tc>
          <w:tcPr>
            <w:tcW w:w="4398"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Всего</w:t>
            </w:r>
          </w:p>
        </w:tc>
        <w:tc>
          <w:tcPr>
            <w:tcW w:w="86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70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61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15 154,7</w:t>
            </w:r>
          </w:p>
        </w:tc>
        <w:tc>
          <w:tcPr>
            <w:tcW w:w="10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9 266,1</w:t>
            </w:r>
          </w:p>
        </w:tc>
        <w:tc>
          <w:tcPr>
            <w:tcW w:w="3860" w:type="dxa"/>
            <w:tcBorders>
              <w:top w:val="nil"/>
              <w:left w:val="nil"/>
              <w:bottom w:val="single" w:sz="4" w:space="0" w:color="auto"/>
              <w:right w:val="single" w:sz="4" w:space="0" w:color="auto"/>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8 558,6</w:t>
            </w:r>
          </w:p>
        </w:tc>
      </w:tr>
    </w:tbl>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tbl>
      <w:tblPr>
        <w:tblW w:w="14884" w:type="dxa"/>
        <w:tblInd w:w="675" w:type="dxa"/>
        <w:tblLook w:val="04A0"/>
      </w:tblPr>
      <w:tblGrid>
        <w:gridCol w:w="5932"/>
        <w:gridCol w:w="1699"/>
        <w:gridCol w:w="659"/>
        <w:gridCol w:w="499"/>
        <w:gridCol w:w="550"/>
        <w:gridCol w:w="1135"/>
        <w:gridCol w:w="1036"/>
        <w:gridCol w:w="3374"/>
      </w:tblGrid>
      <w:tr w:rsidR="00F25857" w:rsidRPr="00F25857" w:rsidTr="006D54C5">
        <w:trPr>
          <w:trHeight w:val="315"/>
        </w:trPr>
        <w:tc>
          <w:tcPr>
            <w:tcW w:w="5932" w:type="dxa"/>
            <w:tcBorders>
              <w:top w:val="nil"/>
              <w:left w:val="nil"/>
              <w:bottom w:val="nil"/>
              <w:right w:val="nil"/>
            </w:tcBorders>
            <w:shd w:val="clear" w:color="auto" w:fill="auto"/>
            <w:vAlign w:val="bottom"/>
            <w:hideMark/>
          </w:tcPr>
          <w:p w:rsidR="00F25857" w:rsidRPr="00F25857" w:rsidRDefault="00F25857" w:rsidP="00F25857">
            <w:pPr>
              <w:spacing w:after="0" w:line="240" w:lineRule="auto"/>
              <w:rPr>
                <w:rFonts w:ascii="Times New Roman" w:eastAsia="Times New Roman" w:hAnsi="Times New Roman" w:cs="Times New Roman"/>
                <w:sz w:val="20"/>
                <w:szCs w:val="20"/>
              </w:rPr>
            </w:pPr>
            <w:bookmarkStart w:id="2" w:name="RANGE!A1:H63"/>
            <w:bookmarkEnd w:id="2"/>
          </w:p>
        </w:tc>
        <w:tc>
          <w:tcPr>
            <w:tcW w:w="8952" w:type="dxa"/>
            <w:gridSpan w:val="7"/>
            <w:vMerge w:val="restart"/>
            <w:tcBorders>
              <w:top w:val="nil"/>
              <w:left w:val="nil"/>
              <w:right w:val="nil"/>
            </w:tcBorders>
            <w:shd w:val="clear" w:color="auto" w:fill="auto"/>
            <w:vAlign w:val="bottom"/>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Приложение № 5</w:t>
            </w:r>
          </w:p>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к  решению Собрания депутатов </w:t>
            </w:r>
          </w:p>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lastRenderedPageBreak/>
              <w:t xml:space="preserve">Углегорского сельского поселения </w:t>
            </w:r>
          </w:p>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от 27.12.2023г. №108 "О внесении </w:t>
            </w:r>
          </w:p>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изменений в решение Собрания </w:t>
            </w:r>
          </w:p>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депутатов Углегорского </w:t>
            </w:r>
            <w:proofErr w:type="gramStart"/>
            <w:r w:rsidRPr="00F25857">
              <w:rPr>
                <w:rFonts w:ascii="Times New Roman" w:eastAsia="Times New Roman" w:hAnsi="Times New Roman" w:cs="Times New Roman"/>
                <w:sz w:val="20"/>
                <w:szCs w:val="20"/>
              </w:rPr>
              <w:t>сельского</w:t>
            </w:r>
            <w:proofErr w:type="gramEnd"/>
            <w:r w:rsidRPr="00F25857">
              <w:rPr>
                <w:rFonts w:ascii="Times New Roman" w:eastAsia="Times New Roman" w:hAnsi="Times New Roman" w:cs="Times New Roman"/>
                <w:sz w:val="20"/>
                <w:szCs w:val="20"/>
              </w:rPr>
              <w:t xml:space="preserve"> </w:t>
            </w:r>
          </w:p>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поселения от 26.12.2022 №75 </w:t>
            </w:r>
          </w:p>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"О бюджете Углегорского </w:t>
            </w:r>
            <w:proofErr w:type="gramStart"/>
            <w:r w:rsidRPr="00F25857">
              <w:rPr>
                <w:rFonts w:ascii="Times New Roman" w:eastAsia="Times New Roman" w:hAnsi="Times New Roman" w:cs="Times New Roman"/>
                <w:sz w:val="20"/>
                <w:szCs w:val="20"/>
              </w:rPr>
              <w:t>сельского</w:t>
            </w:r>
            <w:proofErr w:type="gramEnd"/>
          </w:p>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 поселения Тацинского района на 2023 год</w:t>
            </w:r>
          </w:p>
          <w:p w:rsidR="00F25857" w:rsidRPr="00F25857" w:rsidRDefault="00F25857" w:rsidP="00F25857">
            <w:pPr>
              <w:spacing w:after="0" w:line="240" w:lineRule="auto"/>
              <w:jc w:val="right"/>
              <w:rPr>
                <w:rFonts w:ascii="Times New Roman" w:eastAsia="Times New Roman" w:hAnsi="Times New Roman" w:cs="Times New Roman"/>
                <w:sz w:val="20"/>
                <w:szCs w:val="20"/>
              </w:rPr>
            </w:pPr>
            <w:r w:rsidRPr="00F25857">
              <w:rPr>
                <w:rFonts w:ascii="Times New Roman" w:eastAsia="Times New Roman" w:hAnsi="Times New Roman" w:cs="Times New Roman"/>
                <w:sz w:val="20"/>
                <w:szCs w:val="20"/>
              </w:rPr>
              <w:t xml:space="preserve"> и на плановый период 2024 и 2025 годов"</w:t>
            </w:r>
          </w:p>
        </w:tc>
      </w:tr>
      <w:tr w:rsidR="00F25857" w:rsidRPr="00F25857" w:rsidTr="006D54C5">
        <w:trPr>
          <w:trHeight w:val="315"/>
        </w:trPr>
        <w:tc>
          <w:tcPr>
            <w:tcW w:w="5932" w:type="dxa"/>
            <w:tcBorders>
              <w:top w:val="nil"/>
              <w:left w:val="nil"/>
              <w:bottom w:val="nil"/>
              <w:right w:val="nil"/>
            </w:tcBorders>
            <w:shd w:val="clear" w:color="auto" w:fill="auto"/>
            <w:vAlign w:val="bottom"/>
            <w:hideMark/>
          </w:tcPr>
          <w:p w:rsidR="00F25857" w:rsidRPr="00F25857" w:rsidRDefault="00F25857" w:rsidP="00F25857">
            <w:pPr>
              <w:spacing w:after="0" w:line="240" w:lineRule="auto"/>
              <w:rPr>
                <w:rFonts w:ascii="Times New Roman" w:eastAsia="Times New Roman" w:hAnsi="Times New Roman" w:cs="Times New Roman"/>
                <w:sz w:val="20"/>
                <w:szCs w:val="20"/>
              </w:rPr>
            </w:pPr>
          </w:p>
        </w:tc>
        <w:tc>
          <w:tcPr>
            <w:tcW w:w="8952" w:type="dxa"/>
            <w:gridSpan w:val="7"/>
            <w:vMerge/>
            <w:tcBorders>
              <w:left w:val="nil"/>
              <w:right w:val="nil"/>
            </w:tcBorders>
            <w:shd w:val="clear" w:color="auto" w:fill="auto"/>
            <w:vAlign w:val="bottom"/>
            <w:hideMark/>
          </w:tcPr>
          <w:p w:rsidR="00F25857" w:rsidRPr="00F25857" w:rsidRDefault="00F25857" w:rsidP="00F25857">
            <w:pPr>
              <w:spacing w:after="0" w:line="240" w:lineRule="auto"/>
              <w:rPr>
                <w:rFonts w:ascii="Times New Roman" w:eastAsia="Times New Roman" w:hAnsi="Times New Roman" w:cs="Times New Roman"/>
                <w:sz w:val="20"/>
                <w:szCs w:val="20"/>
              </w:rPr>
            </w:pPr>
          </w:p>
        </w:tc>
      </w:tr>
      <w:tr w:rsidR="00F25857" w:rsidRPr="00F25857" w:rsidTr="006D54C5">
        <w:trPr>
          <w:trHeight w:val="1575"/>
        </w:trPr>
        <w:tc>
          <w:tcPr>
            <w:tcW w:w="5932" w:type="dxa"/>
            <w:tcBorders>
              <w:top w:val="nil"/>
              <w:left w:val="nil"/>
              <w:bottom w:val="nil"/>
              <w:right w:val="nil"/>
            </w:tcBorders>
            <w:shd w:val="clear" w:color="auto" w:fill="auto"/>
            <w:vAlign w:val="bottom"/>
            <w:hideMark/>
          </w:tcPr>
          <w:p w:rsidR="00F25857" w:rsidRPr="00F25857" w:rsidRDefault="00F25857" w:rsidP="00F25857">
            <w:pPr>
              <w:spacing w:after="0" w:line="240" w:lineRule="auto"/>
              <w:rPr>
                <w:rFonts w:ascii="Times New Roman" w:eastAsia="Times New Roman" w:hAnsi="Times New Roman" w:cs="Times New Roman"/>
                <w:sz w:val="20"/>
                <w:szCs w:val="20"/>
              </w:rPr>
            </w:pPr>
          </w:p>
        </w:tc>
        <w:tc>
          <w:tcPr>
            <w:tcW w:w="8952" w:type="dxa"/>
            <w:gridSpan w:val="7"/>
            <w:vMerge/>
            <w:tcBorders>
              <w:left w:val="nil"/>
              <w:bottom w:val="nil"/>
              <w:right w:val="nil"/>
            </w:tcBorders>
            <w:vAlign w:val="center"/>
            <w:hideMark/>
          </w:tcPr>
          <w:p w:rsidR="00F25857" w:rsidRPr="00F25857" w:rsidRDefault="00F25857" w:rsidP="00F25857">
            <w:pPr>
              <w:spacing w:after="0" w:line="240" w:lineRule="auto"/>
              <w:rPr>
                <w:rFonts w:ascii="Times New Roman" w:eastAsia="Times New Roman" w:hAnsi="Times New Roman" w:cs="Times New Roman"/>
                <w:sz w:val="20"/>
                <w:szCs w:val="20"/>
              </w:rPr>
            </w:pPr>
          </w:p>
        </w:tc>
      </w:tr>
      <w:tr w:rsidR="00F25857" w:rsidRPr="00F25857" w:rsidTr="006D54C5">
        <w:trPr>
          <w:trHeight w:val="1260"/>
        </w:trPr>
        <w:tc>
          <w:tcPr>
            <w:tcW w:w="14884" w:type="dxa"/>
            <w:gridSpan w:val="8"/>
            <w:tcBorders>
              <w:top w:val="nil"/>
              <w:left w:val="nil"/>
              <w:bottom w:val="nil"/>
              <w:right w:val="nil"/>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lastRenderedPageBreak/>
              <w:t xml:space="preserve">Распределение бюджетных ассигнований по целевым статьям (муниципальным программам Углегорского сельского поселения и </w:t>
            </w:r>
            <w:proofErr w:type="spellStart"/>
            <w:r w:rsidRPr="00F25857">
              <w:rPr>
                <w:rFonts w:ascii="Times New Roman" w:eastAsia="Times New Roman" w:hAnsi="Times New Roman" w:cs="Times New Roman"/>
                <w:b/>
                <w:bCs/>
                <w:color w:val="000000"/>
                <w:sz w:val="20"/>
                <w:szCs w:val="20"/>
              </w:rPr>
              <w:t>непрограммным</w:t>
            </w:r>
            <w:proofErr w:type="spellEnd"/>
            <w:r w:rsidRPr="00F25857">
              <w:rPr>
                <w:rFonts w:ascii="Times New Roman" w:eastAsia="Times New Roman" w:hAnsi="Times New Roman" w:cs="Times New Roman"/>
                <w:b/>
                <w:bCs/>
                <w:color w:val="000000"/>
                <w:sz w:val="20"/>
                <w:szCs w:val="20"/>
              </w:rPr>
              <w:t xml:space="preserve"> направлениям деятельности), группам (подгруппам</w:t>
            </w:r>
            <w:proofErr w:type="gramStart"/>
            <w:r w:rsidRPr="00F25857">
              <w:rPr>
                <w:rFonts w:ascii="Times New Roman" w:eastAsia="Times New Roman" w:hAnsi="Times New Roman" w:cs="Times New Roman"/>
                <w:b/>
                <w:bCs/>
                <w:color w:val="000000"/>
                <w:sz w:val="20"/>
                <w:szCs w:val="20"/>
              </w:rPr>
              <w:t>)в</w:t>
            </w:r>
            <w:proofErr w:type="gramEnd"/>
            <w:r w:rsidRPr="00F25857">
              <w:rPr>
                <w:rFonts w:ascii="Times New Roman" w:eastAsia="Times New Roman" w:hAnsi="Times New Roman" w:cs="Times New Roman"/>
                <w:b/>
                <w:bCs/>
                <w:color w:val="000000"/>
                <w:sz w:val="20"/>
                <w:szCs w:val="20"/>
              </w:rPr>
              <w:t>идов расходов, разделам, подразделам классификации расходов  бюджета Углегорского сельского поселения на 2023 год и на плановый период 2024 и 2025 годов</w:t>
            </w:r>
          </w:p>
        </w:tc>
      </w:tr>
      <w:tr w:rsidR="00F25857" w:rsidRPr="00F25857" w:rsidTr="006D54C5">
        <w:trPr>
          <w:trHeight w:val="315"/>
        </w:trPr>
        <w:tc>
          <w:tcPr>
            <w:tcW w:w="5932" w:type="dxa"/>
            <w:tcBorders>
              <w:top w:val="nil"/>
              <w:left w:val="nil"/>
              <w:bottom w:val="nil"/>
              <w:right w:val="nil"/>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p>
        </w:tc>
        <w:tc>
          <w:tcPr>
            <w:tcW w:w="1699" w:type="dxa"/>
            <w:tcBorders>
              <w:top w:val="nil"/>
              <w:left w:val="nil"/>
              <w:bottom w:val="nil"/>
              <w:right w:val="nil"/>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p>
        </w:tc>
        <w:tc>
          <w:tcPr>
            <w:tcW w:w="659" w:type="dxa"/>
            <w:tcBorders>
              <w:top w:val="nil"/>
              <w:left w:val="nil"/>
              <w:bottom w:val="nil"/>
              <w:right w:val="nil"/>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p>
        </w:tc>
        <w:tc>
          <w:tcPr>
            <w:tcW w:w="499" w:type="dxa"/>
            <w:tcBorders>
              <w:top w:val="nil"/>
              <w:left w:val="nil"/>
              <w:bottom w:val="nil"/>
              <w:right w:val="nil"/>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sz w:val="20"/>
                <w:szCs w:val="20"/>
              </w:rPr>
            </w:pPr>
          </w:p>
        </w:tc>
        <w:tc>
          <w:tcPr>
            <w:tcW w:w="1135" w:type="dxa"/>
            <w:tcBorders>
              <w:top w:val="nil"/>
              <w:left w:val="nil"/>
              <w:bottom w:val="nil"/>
              <w:right w:val="nil"/>
            </w:tcBorders>
            <w:shd w:val="clear" w:color="auto" w:fill="auto"/>
            <w:vAlign w:val="center"/>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vAlign w:val="center"/>
            <w:hideMark/>
          </w:tcPr>
          <w:p w:rsidR="00F25857" w:rsidRPr="00F25857" w:rsidRDefault="00F25857" w:rsidP="00F25857">
            <w:pPr>
              <w:spacing w:after="0" w:line="240" w:lineRule="auto"/>
              <w:jc w:val="right"/>
              <w:rPr>
                <w:rFonts w:ascii="Times New Roman" w:eastAsia="Times New Roman" w:hAnsi="Times New Roman" w:cs="Times New Roman"/>
                <w:sz w:val="20"/>
                <w:szCs w:val="20"/>
              </w:rPr>
            </w:pPr>
          </w:p>
        </w:tc>
        <w:tc>
          <w:tcPr>
            <w:tcW w:w="3374" w:type="dxa"/>
            <w:tcBorders>
              <w:top w:val="nil"/>
              <w:left w:val="nil"/>
              <w:bottom w:val="nil"/>
              <w:right w:val="nil"/>
            </w:tcBorders>
            <w:shd w:val="clear" w:color="auto" w:fill="auto"/>
            <w:noWrap/>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xml:space="preserve"> (тыс. руб.)</w:t>
            </w:r>
          </w:p>
        </w:tc>
      </w:tr>
      <w:tr w:rsidR="00F25857" w:rsidRPr="00F25857" w:rsidTr="006D54C5">
        <w:trPr>
          <w:trHeight w:val="276"/>
        </w:trPr>
        <w:tc>
          <w:tcPr>
            <w:tcW w:w="5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Наименование</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ЦСР</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ВР</w:t>
            </w:r>
          </w:p>
        </w:tc>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proofErr w:type="spellStart"/>
            <w:r w:rsidRPr="00F25857">
              <w:rPr>
                <w:rFonts w:ascii="Times New Roman" w:eastAsia="Times New Roman" w:hAnsi="Times New Roman" w:cs="Times New Roman"/>
                <w:b/>
                <w:bCs/>
                <w:color w:val="000000"/>
                <w:sz w:val="20"/>
                <w:szCs w:val="20"/>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proofErr w:type="gramStart"/>
            <w:r w:rsidRPr="00F25857">
              <w:rPr>
                <w:rFonts w:ascii="Times New Roman" w:eastAsia="Times New Roman" w:hAnsi="Times New Roman" w:cs="Times New Roman"/>
                <w:b/>
                <w:bCs/>
                <w:color w:val="000000"/>
                <w:sz w:val="20"/>
                <w:szCs w:val="20"/>
              </w:rPr>
              <w:t>ПР</w:t>
            </w:r>
            <w:proofErr w:type="gramEnd"/>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2023 г.</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2024 г.</w:t>
            </w:r>
          </w:p>
        </w:tc>
        <w:tc>
          <w:tcPr>
            <w:tcW w:w="3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2025 г.</w:t>
            </w:r>
          </w:p>
        </w:tc>
      </w:tr>
      <w:tr w:rsidR="00F25857" w:rsidRPr="00F25857" w:rsidTr="006D54C5">
        <w:trPr>
          <w:trHeight w:val="276"/>
        </w:trPr>
        <w:tc>
          <w:tcPr>
            <w:tcW w:w="5932"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
        </w:tc>
      </w:tr>
      <w:tr w:rsidR="00F25857" w:rsidRPr="00F25857" w:rsidTr="006D54C5">
        <w:trPr>
          <w:trHeight w:val="90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Муниципальная программа Углегорского сельского поселения</w:t>
            </w:r>
            <w:proofErr w:type="gramStart"/>
            <w:r w:rsidRPr="00F25857">
              <w:rPr>
                <w:rFonts w:ascii="Times New Roman" w:eastAsia="Times New Roman" w:hAnsi="Times New Roman" w:cs="Times New Roman"/>
                <w:b/>
                <w:bCs/>
                <w:color w:val="000000"/>
                <w:sz w:val="20"/>
                <w:szCs w:val="20"/>
              </w:rPr>
              <w:t>"Э</w:t>
            </w:r>
            <w:proofErr w:type="gramEnd"/>
            <w:r w:rsidRPr="00F25857">
              <w:rPr>
                <w:rFonts w:ascii="Times New Roman" w:eastAsia="Times New Roman" w:hAnsi="Times New Roman" w:cs="Times New Roman"/>
                <w:b/>
                <w:bCs/>
                <w:color w:val="000000"/>
                <w:sz w:val="20"/>
                <w:szCs w:val="20"/>
              </w:rPr>
              <w:t>нергосбережение и повышение энергетической эффективности на территории Углегорского сельского поселения"</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01.0.00.00000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10,0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10,0</w:t>
            </w:r>
          </w:p>
        </w:tc>
      </w:tr>
      <w:tr w:rsidR="00F25857" w:rsidRPr="00F25857" w:rsidTr="006D54C5">
        <w:trPr>
          <w:trHeight w:val="94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реализацию мероприятий в сфере энергосбережения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01.0.00.21010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r>
      <w:tr w:rsidR="00F25857" w:rsidRPr="00F25857" w:rsidTr="006D54C5">
        <w:trPr>
          <w:trHeight w:val="63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Муниципальная программа Углегорского сельского поселения "Развитие культуры"</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02.0.00.00000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4 502,1</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3 000,0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2 629,4</w:t>
            </w:r>
          </w:p>
        </w:tc>
      </w:tr>
      <w:tr w:rsidR="00F25857" w:rsidRPr="00F25857" w:rsidTr="006D54C5">
        <w:trPr>
          <w:trHeight w:val="123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02.0.00.01590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610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08</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4 502,1</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3 000,0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2 629,4</w:t>
            </w:r>
          </w:p>
        </w:tc>
      </w:tr>
      <w:tr w:rsidR="00F25857" w:rsidRPr="00F25857" w:rsidTr="006D54C5">
        <w:trPr>
          <w:trHeight w:val="1260"/>
        </w:trPr>
        <w:tc>
          <w:tcPr>
            <w:tcW w:w="5932" w:type="dxa"/>
            <w:tcBorders>
              <w:top w:val="nil"/>
              <w:left w:val="single" w:sz="4" w:space="0" w:color="auto"/>
              <w:bottom w:val="single" w:sz="4" w:space="0" w:color="auto"/>
              <w:right w:val="single" w:sz="4" w:space="0" w:color="auto"/>
            </w:tcBorders>
            <w:shd w:val="clear" w:color="auto" w:fill="auto"/>
            <w:hideMark/>
          </w:tcPr>
          <w:p w:rsidR="00F25857" w:rsidRPr="00F25857" w:rsidRDefault="00F25857" w:rsidP="00F25857">
            <w:pPr>
              <w:spacing w:after="0" w:line="240" w:lineRule="auto"/>
              <w:jc w:val="both"/>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Муниципальная программа Углегорского сельского поселения " Снос аварийного жилищного фонда, расселенного по областной программе "Переселение граждан из многоквартирных домов, признанных аварийными после 1 января 2012 г., в 2017-2030 годах"</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03.0.00.00000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400,0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sz w:val="20"/>
                <w:szCs w:val="20"/>
              </w:rPr>
            </w:pPr>
            <w:r w:rsidRPr="00F25857">
              <w:rPr>
                <w:rFonts w:ascii="Times New Roman" w:eastAsia="Times New Roman" w:hAnsi="Times New Roman" w:cs="Times New Roman"/>
                <w:b/>
                <w:bCs/>
                <w:sz w:val="20"/>
                <w:szCs w:val="20"/>
              </w:rPr>
              <w:t>0,0</w:t>
            </w:r>
          </w:p>
        </w:tc>
      </w:tr>
      <w:tr w:rsidR="00F25857" w:rsidRPr="00F25857" w:rsidTr="006D54C5">
        <w:trPr>
          <w:trHeight w:val="1200"/>
        </w:trPr>
        <w:tc>
          <w:tcPr>
            <w:tcW w:w="5932" w:type="dxa"/>
            <w:tcBorders>
              <w:top w:val="nil"/>
              <w:left w:val="single" w:sz="4" w:space="0" w:color="auto"/>
              <w:bottom w:val="single" w:sz="4" w:space="0" w:color="auto"/>
              <w:right w:val="single" w:sz="4" w:space="0" w:color="auto"/>
            </w:tcBorders>
            <w:shd w:val="clear" w:color="auto" w:fill="auto"/>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реализацию мероприятий по сносу многоквартирного аварийного жилищного фонда, признанного непригодным для проживания, аварийным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03.0.00.85250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400,0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63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lastRenderedPageBreak/>
              <w:t>Муниципальная программа Углегорского сельского поселения "Благоустройство территории Углегорского сельского поселения"</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04.0.00.00000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531,1</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2 400,1</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680,0</w:t>
            </w:r>
          </w:p>
        </w:tc>
      </w:tr>
      <w:tr w:rsidR="00F25857" w:rsidRPr="00F25857" w:rsidTr="006D54C5">
        <w:trPr>
          <w:trHeight w:val="156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Прочие мероприятия по содержанию территории поселения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04.0.00.25590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249,1</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166,5</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150,0</w:t>
            </w:r>
          </w:p>
        </w:tc>
      </w:tr>
      <w:tr w:rsidR="00F25857" w:rsidRPr="00F25857" w:rsidTr="006D54C5">
        <w:trPr>
          <w:trHeight w:val="126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содержание уличного освещения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04.0.00.25610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282,0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391,0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530,0</w:t>
            </w:r>
          </w:p>
        </w:tc>
      </w:tr>
      <w:tr w:rsidR="00F25857" w:rsidRPr="00F25857" w:rsidTr="006D54C5">
        <w:trPr>
          <w:trHeight w:val="219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 Расходы на реализацию инициативных проектов (</w:t>
            </w:r>
            <w:r w:rsidRPr="00F25857">
              <w:rPr>
                <w:rFonts w:ascii="Times New Roman" w:eastAsia="Times New Roman" w:hAnsi="Times New Roman" w:cs="Times New Roman"/>
                <w:sz w:val="20"/>
                <w:szCs w:val="20"/>
              </w:rPr>
              <w:t xml:space="preserve">благоустройство общественной территории, расположенной по </w:t>
            </w:r>
            <w:proofErr w:type="spellStart"/>
            <w:r w:rsidRPr="00F25857">
              <w:rPr>
                <w:rFonts w:ascii="Times New Roman" w:eastAsia="Times New Roman" w:hAnsi="Times New Roman" w:cs="Times New Roman"/>
                <w:sz w:val="20"/>
                <w:szCs w:val="20"/>
              </w:rPr>
              <w:t>адресу:Российская</w:t>
            </w:r>
            <w:proofErr w:type="spellEnd"/>
            <w:r w:rsidRPr="00F25857">
              <w:rPr>
                <w:rFonts w:ascii="Times New Roman" w:eastAsia="Times New Roman" w:hAnsi="Times New Roman" w:cs="Times New Roman"/>
                <w:sz w:val="20"/>
                <w:szCs w:val="20"/>
              </w:rPr>
              <w:t xml:space="preserve"> </w:t>
            </w:r>
            <w:proofErr w:type="spellStart"/>
            <w:r w:rsidRPr="00F25857">
              <w:rPr>
                <w:rFonts w:ascii="Times New Roman" w:eastAsia="Times New Roman" w:hAnsi="Times New Roman" w:cs="Times New Roman"/>
                <w:sz w:val="20"/>
                <w:szCs w:val="20"/>
              </w:rPr>
              <w:t>Федерация,Ростовская</w:t>
            </w:r>
            <w:proofErr w:type="spellEnd"/>
            <w:r w:rsidRPr="00F25857">
              <w:rPr>
                <w:rFonts w:ascii="Times New Roman" w:eastAsia="Times New Roman" w:hAnsi="Times New Roman" w:cs="Times New Roman"/>
                <w:sz w:val="20"/>
                <w:szCs w:val="20"/>
              </w:rPr>
              <w:t xml:space="preserve"> </w:t>
            </w:r>
            <w:proofErr w:type="spellStart"/>
            <w:r w:rsidRPr="00F25857">
              <w:rPr>
                <w:rFonts w:ascii="Times New Roman" w:eastAsia="Times New Roman" w:hAnsi="Times New Roman" w:cs="Times New Roman"/>
                <w:sz w:val="20"/>
                <w:szCs w:val="20"/>
              </w:rPr>
              <w:t>область,Тацинский</w:t>
            </w:r>
            <w:proofErr w:type="spellEnd"/>
            <w:r w:rsidRPr="00F25857">
              <w:rPr>
                <w:rFonts w:ascii="Times New Roman" w:eastAsia="Times New Roman" w:hAnsi="Times New Roman" w:cs="Times New Roman"/>
                <w:sz w:val="20"/>
                <w:szCs w:val="20"/>
              </w:rPr>
              <w:t xml:space="preserve"> </w:t>
            </w:r>
            <w:proofErr w:type="spellStart"/>
            <w:r w:rsidRPr="00F25857">
              <w:rPr>
                <w:rFonts w:ascii="Times New Roman" w:eastAsia="Times New Roman" w:hAnsi="Times New Roman" w:cs="Times New Roman"/>
                <w:sz w:val="20"/>
                <w:szCs w:val="20"/>
              </w:rPr>
              <w:t>район,Углегорское</w:t>
            </w:r>
            <w:proofErr w:type="spellEnd"/>
            <w:r w:rsidRPr="00F25857">
              <w:rPr>
                <w:rFonts w:ascii="Times New Roman" w:eastAsia="Times New Roman" w:hAnsi="Times New Roman" w:cs="Times New Roman"/>
                <w:sz w:val="20"/>
                <w:szCs w:val="20"/>
              </w:rPr>
              <w:t xml:space="preserve"> сельское поселение, поселок Углегорский, пер</w:t>
            </w:r>
            <w:proofErr w:type="gramStart"/>
            <w:r w:rsidRPr="00F25857">
              <w:rPr>
                <w:rFonts w:ascii="Times New Roman" w:eastAsia="Times New Roman" w:hAnsi="Times New Roman" w:cs="Times New Roman"/>
                <w:sz w:val="20"/>
                <w:szCs w:val="20"/>
              </w:rPr>
              <w:t>.М</w:t>
            </w:r>
            <w:proofErr w:type="gramEnd"/>
            <w:r w:rsidRPr="00F25857">
              <w:rPr>
                <w:rFonts w:ascii="Times New Roman" w:eastAsia="Times New Roman" w:hAnsi="Times New Roman" w:cs="Times New Roman"/>
                <w:sz w:val="20"/>
                <w:szCs w:val="20"/>
              </w:rPr>
              <w:t>атросова,12) в рамках муниципальной программы Углегорского сельского поселения "Благоустройство территории Углегорского сельского поселения"</w:t>
            </w:r>
            <w:r w:rsidRPr="00F25857">
              <w:rPr>
                <w:rFonts w:ascii="Times New Roman" w:eastAsia="Times New Roman" w:hAnsi="Times New Roman" w:cs="Times New Roman"/>
                <w:color w:val="000000"/>
                <w:sz w:val="20"/>
                <w:szCs w:val="20"/>
              </w:rPr>
              <w:t xml:space="preserve">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04.0.00.S4649</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1 842,6</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94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Муниципальная программа "Обеспечение качественными жилищно-коммунальными услугами населения Углегорского сельского поселения"</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05.0.00.00000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1 921,3</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20,0</w:t>
            </w:r>
          </w:p>
        </w:tc>
      </w:tr>
      <w:tr w:rsidR="00F25857" w:rsidRPr="00F25857" w:rsidTr="006D54C5">
        <w:trPr>
          <w:trHeight w:val="189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05.0.00.25610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39,4</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r>
      <w:tr w:rsidR="00F25857" w:rsidRPr="00F25857" w:rsidTr="006D54C5">
        <w:trPr>
          <w:trHeight w:val="183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05.0.00.85010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28,0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189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Расходы на погашение кредиторской задолженности за потребленный газ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05.0.00.85050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810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259,4</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157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организацию в границах поселений теплоснабжения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05.0.00.85360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195,7</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157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реализацию инициативных проектов (приобретение материалов на ремонт сетей теплоснабжения в п.Углегорский и приобретение оборудования для водоподготовки в котельные Углегорского МПП ЖКХ)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05.0.00.S4649</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1 398,8</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94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Муниципальной программы Углегорского сельского поселения «Обеспечение устойчивого сокращения непригодного для проживания жилищного фонда Углегорского сельского поселения</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08.0.00.00000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1 415,5</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r>
      <w:tr w:rsidR="00F25857" w:rsidRPr="00F25857" w:rsidTr="006D54C5">
        <w:trPr>
          <w:trHeight w:val="219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Расходы за счет резервного фонда Правительства Ростовской области и местного бюджета в рамках подпрограммы "Переселение граждан из многоквартирного жилищного фонда, признанного непригодным для проживания, аварийным, подлежащим сносу или реконструкции " Муниципальной программы Углегорского сельского поселения "Обеспечение устойчивого сокращения непригодного для проживания жилищного фонда Углегорского сельского </w:t>
            </w:r>
            <w:proofErr w:type="spellStart"/>
            <w:r w:rsidRPr="00F25857">
              <w:rPr>
                <w:rFonts w:ascii="Times New Roman" w:eastAsia="Times New Roman" w:hAnsi="Times New Roman" w:cs="Times New Roman"/>
                <w:color w:val="000000"/>
                <w:sz w:val="20"/>
                <w:szCs w:val="20"/>
              </w:rPr>
              <w:t>посления</w:t>
            </w:r>
            <w:proofErr w:type="spellEnd"/>
            <w:r w:rsidRPr="00F25857">
              <w:rPr>
                <w:rFonts w:ascii="Times New Roman" w:eastAsia="Times New Roman" w:hAnsi="Times New Roman" w:cs="Times New Roman"/>
                <w:color w:val="000000"/>
                <w:sz w:val="20"/>
                <w:szCs w:val="20"/>
              </w:rPr>
              <w:t>" (Бюджетные инвестиции)</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08.1.00.S4220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410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1 415,5</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94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Муниципальная программа Углегорского сельского поселения "Поддержка и развитие малого и среднего предпринимательства на территории Углегорского сельского поселения"</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09.0.00.00000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0,0</w:t>
            </w:r>
          </w:p>
        </w:tc>
      </w:tr>
      <w:tr w:rsidR="00F25857" w:rsidRPr="00F25857" w:rsidTr="006D54C5">
        <w:trPr>
          <w:trHeight w:val="126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реализацию мероприятий в сфере развитие малого и среднего предпринимательства "Информационное обеспечение субъектов малого и среднего предпринимательства"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09.0.00.22010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13</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94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lastRenderedPageBreak/>
              <w:t>Муниципальная программа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10.0.00.00000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11,1</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23,5</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24,0</w:t>
            </w:r>
          </w:p>
        </w:tc>
      </w:tr>
      <w:tr w:rsidR="00F25857" w:rsidRPr="00F25857" w:rsidTr="006D54C5">
        <w:trPr>
          <w:trHeight w:val="283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proofErr w:type="gramStart"/>
            <w:r w:rsidRPr="00F25857">
              <w:rPr>
                <w:rFonts w:ascii="Times New Roman" w:eastAsia="Times New Roman" w:hAnsi="Times New Roman" w:cs="Times New Roman"/>
                <w:color w:val="000000"/>
                <w:sz w:val="20"/>
                <w:szCs w:val="20"/>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roofErr w:type="gramEnd"/>
            <w:r w:rsidRPr="00F25857">
              <w:rPr>
                <w:rFonts w:ascii="Times New Roman" w:eastAsia="Times New Roman" w:hAnsi="Times New Roman" w:cs="Times New Roman"/>
                <w:color w:val="000000"/>
                <w:sz w:val="20"/>
                <w:szCs w:val="20"/>
              </w:rPr>
              <w:t>" (</w:t>
            </w:r>
            <w:proofErr w:type="gramStart"/>
            <w:r w:rsidRPr="00F25857">
              <w:rPr>
                <w:rFonts w:ascii="Times New Roman" w:eastAsia="Times New Roman" w:hAnsi="Times New Roman" w:cs="Times New Roman"/>
                <w:color w:val="000000"/>
                <w:sz w:val="20"/>
                <w:szCs w:val="20"/>
              </w:rPr>
              <w:t>Иные межбюджетные трансферты)</w:t>
            </w:r>
            <w:proofErr w:type="gramEnd"/>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10.0.00.89060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10,6</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11,5</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r>
      <w:tr w:rsidR="00F25857" w:rsidRPr="00F25857" w:rsidTr="006D54C5">
        <w:trPr>
          <w:trHeight w:val="157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10.0.00.89070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r>
      <w:tr w:rsidR="00F25857" w:rsidRPr="00F25857" w:rsidTr="006D54C5">
        <w:trPr>
          <w:trHeight w:val="187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10.0.00.89080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w:t>
            </w:r>
          </w:p>
        </w:tc>
      </w:tr>
      <w:tr w:rsidR="00F25857" w:rsidRPr="00F25857" w:rsidTr="006D54C5">
        <w:trPr>
          <w:trHeight w:val="63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Муниципальная программа "Обеспечение общественного порядка и противодействие преступности на 2014-2020 годы"</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11.0.00.00000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5,0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10,0</w:t>
            </w:r>
          </w:p>
        </w:tc>
      </w:tr>
      <w:tr w:rsidR="00F25857" w:rsidRPr="00F25857" w:rsidTr="006D54C5">
        <w:trPr>
          <w:trHeight w:val="157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Подпрограмма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в рамках муниципальной программы "Охрана общественного порядка и противодействие преступности"</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11.2.00.00000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r>
      <w:tr w:rsidR="00F25857" w:rsidRPr="00F25857" w:rsidTr="006D54C5">
        <w:trPr>
          <w:trHeight w:val="130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(Расходы на выплаты персоналу государственных (муниципальных) органов)</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11.2.00.25460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14</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r>
      <w:tr w:rsidR="00F25857" w:rsidRPr="00F25857" w:rsidTr="006D54C5">
        <w:trPr>
          <w:trHeight w:val="94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xml:space="preserve">Муниципальная программа Углегорского сельского поселения "Развитие физической культуры и массового спорта </w:t>
            </w:r>
            <w:proofErr w:type="gramStart"/>
            <w:r w:rsidRPr="00F25857">
              <w:rPr>
                <w:rFonts w:ascii="Times New Roman" w:eastAsia="Times New Roman" w:hAnsi="Times New Roman" w:cs="Times New Roman"/>
                <w:b/>
                <w:bCs/>
                <w:color w:val="000000"/>
                <w:sz w:val="20"/>
                <w:szCs w:val="20"/>
              </w:rPr>
              <w:t>в</w:t>
            </w:r>
            <w:proofErr w:type="gramEnd"/>
            <w:r w:rsidRPr="00F25857">
              <w:rPr>
                <w:rFonts w:ascii="Times New Roman" w:eastAsia="Times New Roman" w:hAnsi="Times New Roman" w:cs="Times New Roman"/>
                <w:b/>
                <w:bCs/>
                <w:color w:val="000000"/>
                <w:sz w:val="20"/>
                <w:szCs w:val="20"/>
              </w:rPr>
              <w:t xml:space="preserve"> </w:t>
            </w:r>
            <w:proofErr w:type="gramStart"/>
            <w:r w:rsidRPr="00F25857">
              <w:rPr>
                <w:rFonts w:ascii="Times New Roman" w:eastAsia="Times New Roman" w:hAnsi="Times New Roman" w:cs="Times New Roman"/>
                <w:b/>
                <w:bCs/>
                <w:color w:val="000000"/>
                <w:sz w:val="20"/>
                <w:szCs w:val="20"/>
              </w:rPr>
              <w:t>Углегорском</w:t>
            </w:r>
            <w:proofErr w:type="gramEnd"/>
            <w:r w:rsidRPr="00F25857">
              <w:rPr>
                <w:rFonts w:ascii="Times New Roman" w:eastAsia="Times New Roman" w:hAnsi="Times New Roman" w:cs="Times New Roman"/>
                <w:b/>
                <w:bCs/>
                <w:color w:val="000000"/>
                <w:sz w:val="20"/>
                <w:szCs w:val="20"/>
              </w:rPr>
              <w:t xml:space="preserve"> сельском поселении"</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12.0.00.00000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12,0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5,0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5,0</w:t>
            </w:r>
          </w:p>
        </w:tc>
      </w:tr>
      <w:tr w:rsidR="00F25857" w:rsidRPr="00F25857" w:rsidTr="006D54C5">
        <w:trPr>
          <w:trHeight w:val="189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w:t>
            </w:r>
            <w:proofErr w:type="gramStart"/>
            <w:r w:rsidRPr="00F25857">
              <w:rPr>
                <w:rFonts w:ascii="Times New Roman" w:eastAsia="Times New Roman" w:hAnsi="Times New Roman" w:cs="Times New Roman"/>
                <w:color w:val="000000"/>
                <w:sz w:val="20"/>
                <w:szCs w:val="20"/>
              </w:rPr>
              <w:t>в</w:t>
            </w:r>
            <w:proofErr w:type="gramEnd"/>
            <w:r w:rsidRPr="00F25857">
              <w:rPr>
                <w:rFonts w:ascii="Times New Roman" w:eastAsia="Times New Roman" w:hAnsi="Times New Roman" w:cs="Times New Roman"/>
                <w:color w:val="000000"/>
                <w:sz w:val="20"/>
                <w:szCs w:val="20"/>
              </w:rPr>
              <w:t xml:space="preserve"> </w:t>
            </w:r>
            <w:proofErr w:type="gramStart"/>
            <w:r w:rsidRPr="00F25857">
              <w:rPr>
                <w:rFonts w:ascii="Times New Roman" w:eastAsia="Times New Roman" w:hAnsi="Times New Roman" w:cs="Times New Roman"/>
                <w:color w:val="000000"/>
                <w:sz w:val="20"/>
                <w:szCs w:val="20"/>
              </w:rPr>
              <w:t>Углегорском</w:t>
            </w:r>
            <w:proofErr w:type="gramEnd"/>
            <w:r w:rsidRPr="00F25857">
              <w:rPr>
                <w:rFonts w:ascii="Times New Roman" w:eastAsia="Times New Roman" w:hAnsi="Times New Roman" w:cs="Times New Roman"/>
                <w:color w:val="000000"/>
                <w:sz w:val="20"/>
                <w:szCs w:val="20"/>
              </w:rPr>
              <w:t xml:space="preserve"> сельском поселении"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12.0.00.25680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r>
      <w:tr w:rsidR="00F25857" w:rsidRPr="00F25857" w:rsidTr="006D54C5">
        <w:trPr>
          <w:trHeight w:val="63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Обеспечение деятельности Администрации Углегорского сельского поселения</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89.0.00.00000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6 113,9</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3 445,9</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4 609,3</w:t>
            </w:r>
          </w:p>
        </w:tc>
      </w:tr>
      <w:tr w:rsidR="00F25857" w:rsidRPr="00F25857" w:rsidTr="006D54C5">
        <w:trPr>
          <w:trHeight w:val="46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Администрация Углегорского сельского поселения</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89.2.00.00000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6 113,9</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3 445,9</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4 609,3</w:t>
            </w:r>
          </w:p>
        </w:tc>
      </w:tr>
      <w:tr w:rsidR="00F25857" w:rsidRPr="00F25857" w:rsidTr="006D54C5">
        <w:trPr>
          <w:trHeight w:val="127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89.2.00.00110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5 298,8</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3 064,9</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4 247,0</w:t>
            </w:r>
          </w:p>
        </w:tc>
      </w:tr>
      <w:tr w:rsidR="00F25857" w:rsidRPr="00F25857" w:rsidTr="006D54C5">
        <w:trPr>
          <w:trHeight w:val="126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89.2.00.00190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642,7</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238,4</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215,5</w:t>
            </w:r>
          </w:p>
        </w:tc>
      </w:tr>
      <w:tr w:rsidR="00F25857" w:rsidRPr="00F25857" w:rsidTr="006D54C5">
        <w:trPr>
          <w:trHeight w:val="123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89.2.00.00190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07</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05</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117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89.2.00.00190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850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1,8</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0,6</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0,6</w:t>
            </w:r>
          </w:p>
        </w:tc>
      </w:tr>
      <w:tr w:rsidR="00F25857" w:rsidRPr="00F25857" w:rsidTr="006D54C5">
        <w:trPr>
          <w:trHeight w:val="126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89.2.00.25650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13</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23,6</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15,0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15,0</w:t>
            </w:r>
          </w:p>
        </w:tc>
      </w:tr>
      <w:tr w:rsidR="00F25857" w:rsidRPr="00F25857" w:rsidTr="006D54C5">
        <w:trPr>
          <w:trHeight w:val="127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89.2.00.25660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126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89.2.00.51180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101,5</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112,8</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115,0</w:t>
            </w:r>
          </w:p>
        </w:tc>
      </w:tr>
      <w:tr w:rsidR="00F25857" w:rsidRPr="00F25857" w:rsidTr="006D54C5">
        <w:trPr>
          <w:trHeight w:val="127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89.2.00.51180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03</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18,2</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r>
      <w:tr w:rsidR="00F25857" w:rsidRPr="00F25857" w:rsidTr="006D54C5">
        <w:trPr>
          <w:trHeight w:val="220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proofErr w:type="gramStart"/>
            <w:r w:rsidRPr="00F25857">
              <w:rPr>
                <w:rFonts w:ascii="Times New Roman" w:eastAsia="Times New Roman" w:hAnsi="Times New Roman" w:cs="Times New Roman"/>
                <w:color w:val="000000"/>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roofErr w:type="gramEnd"/>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89.2.00.72390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0,2</w:t>
            </w:r>
          </w:p>
        </w:tc>
      </w:tr>
      <w:tr w:rsidR="00F25857" w:rsidRPr="00F25857" w:rsidTr="006D54C5">
        <w:trPr>
          <w:trHeight w:val="126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89.2.00.85410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3,3</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88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89.2.00.99990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85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89.2.00.99990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850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13</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3,8</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4,0</w:t>
            </w:r>
          </w:p>
        </w:tc>
      </w:tr>
      <w:tr w:rsidR="00F25857" w:rsidRPr="00F25857" w:rsidTr="006D54C5">
        <w:trPr>
          <w:trHeight w:val="63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proofErr w:type="spellStart"/>
            <w:r w:rsidRPr="00F25857">
              <w:rPr>
                <w:rFonts w:ascii="Times New Roman" w:eastAsia="Times New Roman" w:hAnsi="Times New Roman" w:cs="Times New Roman"/>
                <w:b/>
                <w:bCs/>
                <w:color w:val="000000"/>
                <w:sz w:val="20"/>
                <w:szCs w:val="20"/>
              </w:rPr>
              <w:lastRenderedPageBreak/>
              <w:t>Непрограммные</w:t>
            </w:r>
            <w:proofErr w:type="spellEnd"/>
            <w:r w:rsidRPr="00F25857">
              <w:rPr>
                <w:rFonts w:ascii="Times New Roman" w:eastAsia="Times New Roman" w:hAnsi="Times New Roman" w:cs="Times New Roman"/>
                <w:b/>
                <w:bCs/>
                <w:color w:val="000000"/>
                <w:sz w:val="20"/>
                <w:szCs w:val="20"/>
              </w:rPr>
              <w:t xml:space="preserve"> расходы органов местного самоуправления Углегорского сельского поселения</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99.0.00.00000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232,7</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351,6</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570,9</w:t>
            </w:r>
          </w:p>
        </w:tc>
      </w:tr>
      <w:tr w:rsidR="00F25857" w:rsidRPr="00F25857" w:rsidTr="006D54C5">
        <w:trPr>
          <w:trHeight w:val="48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Финансовое обеспечение непредвиденных расходов</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99.1.00.00000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r>
      <w:tr w:rsidR="00F25857" w:rsidRPr="00F25857" w:rsidTr="006D54C5">
        <w:trPr>
          <w:trHeight w:val="126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Резервный фонд Администрации Углегорского сельского поселения на финансовое обеспечение непредвиденных расходов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органов местного самоуправления Углегорского сельского поселения (Резервные средства)</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99.1.00.92100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870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11</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5,0</w:t>
            </w:r>
          </w:p>
        </w:tc>
      </w:tr>
      <w:tr w:rsidR="00F25857" w:rsidRPr="00F25857" w:rsidTr="006D54C5">
        <w:trPr>
          <w:trHeight w:val="52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proofErr w:type="spellStart"/>
            <w:r w:rsidRPr="00F25857">
              <w:rPr>
                <w:rFonts w:ascii="Times New Roman" w:eastAsia="Times New Roman" w:hAnsi="Times New Roman" w:cs="Times New Roman"/>
                <w:color w:val="000000"/>
                <w:sz w:val="20"/>
                <w:szCs w:val="20"/>
              </w:rPr>
              <w:t>Непрограммные</w:t>
            </w:r>
            <w:proofErr w:type="spellEnd"/>
            <w:r w:rsidRPr="00F25857">
              <w:rPr>
                <w:rFonts w:ascii="Times New Roman" w:eastAsia="Times New Roman" w:hAnsi="Times New Roman" w:cs="Times New Roman"/>
                <w:color w:val="000000"/>
                <w:sz w:val="20"/>
                <w:szCs w:val="20"/>
              </w:rPr>
              <w:t xml:space="preserve"> расходы</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99.9.00.00000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232,7</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346,6</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565,9</w:t>
            </w:r>
          </w:p>
        </w:tc>
      </w:tr>
      <w:tr w:rsidR="00F25857" w:rsidRPr="00F25857" w:rsidTr="006D54C5">
        <w:trPr>
          <w:trHeight w:val="165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both"/>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Расходы за счет средств резервного фонда Администрации Тацинского района на финансовое обеспечение непредвиденных расходов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органов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99.9.00.85010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100,0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94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Расходы на оказание услуг по определению рыночной стоимости недвижимости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99.9.00.85330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04</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12</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r>
      <w:tr w:rsidR="00F25857" w:rsidRPr="00F25857" w:rsidTr="006D54C5">
        <w:trPr>
          <w:trHeight w:val="157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Иные межбюджетные трансферты бюджетам муниципальных районов на осуществление </w:t>
            </w:r>
            <w:proofErr w:type="gramStart"/>
            <w:r w:rsidRPr="00F25857">
              <w:rPr>
                <w:rFonts w:ascii="Times New Roman" w:eastAsia="Times New Roman" w:hAnsi="Times New Roman" w:cs="Times New Roman"/>
                <w:color w:val="000000"/>
                <w:sz w:val="20"/>
                <w:szCs w:val="20"/>
              </w:rPr>
              <w:t>контроля за</w:t>
            </w:r>
            <w:proofErr w:type="gramEnd"/>
            <w:r w:rsidRPr="00F25857">
              <w:rPr>
                <w:rFonts w:ascii="Times New Roman" w:eastAsia="Times New Roman" w:hAnsi="Times New Roman" w:cs="Times New Roman"/>
                <w:color w:val="000000"/>
                <w:sz w:val="20"/>
                <w:szCs w:val="20"/>
              </w:rPr>
              <w:t xml:space="preserve"> исполнением бюджетов поселений и других функций Контрольного органа в части содержания специалиста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органов местного самоуправления поселений (Иные межбюджетные трансферты)</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99.9.00.89040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06</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60,2</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46,8</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48,7</w:t>
            </w:r>
          </w:p>
        </w:tc>
      </w:tr>
      <w:tr w:rsidR="00F25857" w:rsidRPr="00F25857" w:rsidTr="006D54C5">
        <w:trPr>
          <w:trHeight w:val="157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Иные межбюджетные трансферты бюджетам муниципальных районов на осуществление внутреннего муниципального финансового </w:t>
            </w:r>
            <w:proofErr w:type="gramStart"/>
            <w:r w:rsidRPr="00F25857">
              <w:rPr>
                <w:rFonts w:ascii="Times New Roman" w:eastAsia="Times New Roman" w:hAnsi="Times New Roman" w:cs="Times New Roman"/>
                <w:color w:val="000000"/>
                <w:sz w:val="20"/>
                <w:szCs w:val="20"/>
              </w:rPr>
              <w:t>контроля за</w:t>
            </w:r>
            <w:proofErr w:type="gramEnd"/>
            <w:r w:rsidRPr="00F25857">
              <w:rPr>
                <w:rFonts w:ascii="Times New Roman" w:eastAsia="Times New Roman" w:hAnsi="Times New Roman" w:cs="Times New Roman"/>
                <w:color w:val="000000"/>
                <w:sz w:val="20"/>
                <w:szCs w:val="20"/>
              </w:rPr>
              <w:t xml:space="preserve"> исполнением бюджетов поселений в части содержания специалиста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органов местного самоуправления поселений (Иные межбюджетные трансферты)</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99.9.00.89050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06</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51,0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43,8</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45,7</w:t>
            </w:r>
          </w:p>
        </w:tc>
      </w:tr>
      <w:tr w:rsidR="00F25857" w:rsidRPr="00F25857" w:rsidTr="006D54C5">
        <w:trPr>
          <w:trHeight w:val="93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Условно утвержденные расходы по иным </w:t>
            </w:r>
            <w:proofErr w:type="spellStart"/>
            <w:r w:rsidRPr="00F25857">
              <w:rPr>
                <w:rFonts w:ascii="Times New Roman" w:eastAsia="Times New Roman" w:hAnsi="Times New Roman" w:cs="Times New Roman"/>
                <w:color w:val="000000"/>
                <w:sz w:val="20"/>
                <w:szCs w:val="20"/>
              </w:rPr>
              <w:t>непрограммным</w:t>
            </w:r>
            <w:proofErr w:type="spellEnd"/>
            <w:r w:rsidRPr="00F25857">
              <w:rPr>
                <w:rFonts w:ascii="Times New Roman" w:eastAsia="Times New Roman" w:hAnsi="Times New Roman" w:cs="Times New Roman"/>
                <w:color w:val="000000"/>
                <w:sz w:val="20"/>
                <w:szCs w:val="20"/>
              </w:rPr>
              <w:t xml:space="preserve"> мероприятиям в рамках </w:t>
            </w:r>
            <w:proofErr w:type="spellStart"/>
            <w:r w:rsidRPr="00F25857">
              <w:rPr>
                <w:rFonts w:ascii="Times New Roman" w:eastAsia="Times New Roman" w:hAnsi="Times New Roman" w:cs="Times New Roman"/>
                <w:color w:val="000000"/>
                <w:sz w:val="20"/>
                <w:szCs w:val="20"/>
              </w:rPr>
              <w:t>непрограммного</w:t>
            </w:r>
            <w:proofErr w:type="spellEnd"/>
            <w:r w:rsidRPr="00F25857">
              <w:rPr>
                <w:rFonts w:ascii="Times New Roman" w:eastAsia="Times New Roman" w:hAnsi="Times New Roman" w:cs="Times New Roman"/>
                <w:color w:val="000000"/>
                <w:sz w:val="20"/>
                <w:szCs w:val="20"/>
              </w:rPr>
              <w:t xml:space="preserve"> направления деятельности "Реализация функций иных государственных органов Ростовской области" (Специальные расходы) </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99.9.00.90110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880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13</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235,0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450,5</w:t>
            </w:r>
          </w:p>
        </w:tc>
      </w:tr>
      <w:tr w:rsidR="00F25857" w:rsidRPr="00F25857" w:rsidTr="006D54C5">
        <w:trPr>
          <w:trHeight w:val="126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lastRenderedPageBreak/>
              <w:t xml:space="preserve">Реализация направления расходов по иным </w:t>
            </w:r>
            <w:proofErr w:type="spellStart"/>
            <w:r w:rsidRPr="00F25857">
              <w:rPr>
                <w:rFonts w:ascii="Times New Roman" w:eastAsia="Times New Roman" w:hAnsi="Times New Roman" w:cs="Times New Roman"/>
                <w:color w:val="000000"/>
                <w:sz w:val="20"/>
                <w:szCs w:val="20"/>
              </w:rPr>
              <w:t>непрограммным</w:t>
            </w:r>
            <w:proofErr w:type="spellEnd"/>
            <w:r w:rsidRPr="00F25857">
              <w:rPr>
                <w:rFonts w:ascii="Times New Roman" w:eastAsia="Times New Roman" w:hAnsi="Times New Roman" w:cs="Times New Roman"/>
                <w:color w:val="000000"/>
                <w:sz w:val="20"/>
                <w:szCs w:val="20"/>
              </w:rPr>
              <w:t xml:space="preserve"> мероприятиям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99.9.00.99990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240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13</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0,0</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1,0</w:t>
            </w:r>
          </w:p>
        </w:tc>
      </w:tr>
      <w:tr w:rsidR="00F25857" w:rsidRPr="00F25857" w:rsidTr="006D54C5">
        <w:trPr>
          <w:trHeight w:val="960"/>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 xml:space="preserve">Реализация направления расходов по иным </w:t>
            </w:r>
            <w:proofErr w:type="spellStart"/>
            <w:r w:rsidRPr="00F25857">
              <w:rPr>
                <w:rFonts w:ascii="Times New Roman" w:eastAsia="Times New Roman" w:hAnsi="Times New Roman" w:cs="Times New Roman"/>
                <w:color w:val="000000"/>
                <w:sz w:val="20"/>
                <w:szCs w:val="20"/>
              </w:rPr>
              <w:t>непрограммным</w:t>
            </w:r>
            <w:proofErr w:type="spellEnd"/>
            <w:r w:rsidRPr="00F25857">
              <w:rPr>
                <w:rFonts w:ascii="Times New Roman" w:eastAsia="Times New Roman" w:hAnsi="Times New Roman" w:cs="Times New Roman"/>
                <w:color w:val="000000"/>
                <w:sz w:val="20"/>
                <w:szCs w:val="20"/>
              </w:rPr>
              <w:t xml:space="preserve"> мероприятиям в рамках </w:t>
            </w:r>
            <w:proofErr w:type="spellStart"/>
            <w:r w:rsidRPr="00F25857">
              <w:rPr>
                <w:rFonts w:ascii="Times New Roman" w:eastAsia="Times New Roman" w:hAnsi="Times New Roman" w:cs="Times New Roman"/>
                <w:color w:val="000000"/>
                <w:sz w:val="20"/>
                <w:szCs w:val="20"/>
              </w:rPr>
              <w:t>непрограммных</w:t>
            </w:r>
            <w:proofErr w:type="spellEnd"/>
            <w:r w:rsidRPr="00F25857">
              <w:rPr>
                <w:rFonts w:ascii="Times New Roman" w:eastAsia="Times New Roman" w:hAnsi="Times New Roman" w:cs="Times New Roman"/>
                <w:color w:val="000000"/>
                <w:sz w:val="20"/>
                <w:szCs w:val="20"/>
              </w:rPr>
              <w:t xml:space="preserve"> расходов органа местного самоуправления Углегорского сельского поселения (Уплата налогов, сборов и иных платежей)</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99.9.00.99990</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850</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13</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21,5</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color w:val="000000"/>
                <w:sz w:val="20"/>
                <w:szCs w:val="20"/>
              </w:rPr>
            </w:pPr>
            <w:r w:rsidRPr="00F25857">
              <w:rPr>
                <w:rFonts w:ascii="Times New Roman" w:eastAsia="Times New Roman" w:hAnsi="Times New Roman" w:cs="Times New Roman"/>
                <w:color w:val="000000"/>
                <w:sz w:val="20"/>
                <w:szCs w:val="20"/>
              </w:rPr>
              <w:t>20,0</w:t>
            </w:r>
          </w:p>
        </w:tc>
      </w:tr>
      <w:tr w:rsidR="00F25857" w:rsidRPr="00F25857" w:rsidTr="006D54C5">
        <w:trPr>
          <w:trHeight w:val="315"/>
        </w:trPr>
        <w:tc>
          <w:tcPr>
            <w:tcW w:w="5932" w:type="dxa"/>
            <w:tcBorders>
              <w:top w:val="nil"/>
              <w:left w:val="single" w:sz="4" w:space="0" w:color="auto"/>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Всего</w:t>
            </w:r>
          </w:p>
        </w:tc>
        <w:tc>
          <w:tcPr>
            <w:tcW w:w="16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65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499"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15 154,7</w:t>
            </w:r>
          </w:p>
        </w:tc>
        <w:tc>
          <w:tcPr>
            <w:tcW w:w="1036"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9 266,1</w:t>
            </w:r>
          </w:p>
        </w:tc>
        <w:tc>
          <w:tcPr>
            <w:tcW w:w="3374" w:type="dxa"/>
            <w:tcBorders>
              <w:top w:val="nil"/>
              <w:left w:val="nil"/>
              <w:bottom w:val="single" w:sz="4" w:space="0" w:color="auto"/>
              <w:right w:val="single" w:sz="4" w:space="0" w:color="auto"/>
            </w:tcBorders>
            <w:shd w:val="clear" w:color="auto" w:fill="auto"/>
            <w:vAlign w:val="center"/>
            <w:hideMark/>
          </w:tcPr>
          <w:p w:rsidR="00F25857" w:rsidRPr="00F25857" w:rsidRDefault="00F25857" w:rsidP="00F25857">
            <w:pPr>
              <w:spacing w:after="0" w:line="240" w:lineRule="auto"/>
              <w:jc w:val="center"/>
              <w:rPr>
                <w:rFonts w:ascii="Times New Roman" w:eastAsia="Times New Roman" w:hAnsi="Times New Roman" w:cs="Times New Roman"/>
                <w:b/>
                <w:bCs/>
                <w:color w:val="000000"/>
                <w:sz w:val="20"/>
                <w:szCs w:val="20"/>
              </w:rPr>
            </w:pPr>
            <w:r w:rsidRPr="00F25857">
              <w:rPr>
                <w:rFonts w:ascii="Times New Roman" w:eastAsia="Times New Roman" w:hAnsi="Times New Roman" w:cs="Times New Roman"/>
                <w:b/>
                <w:bCs/>
                <w:color w:val="000000"/>
                <w:sz w:val="20"/>
                <w:szCs w:val="20"/>
              </w:rPr>
              <w:t>8 558,6</w:t>
            </w:r>
          </w:p>
        </w:tc>
      </w:tr>
    </w:tbl>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8"/>
          <w:szCs w:val="28"/>
        </w:rPr>
      </w:pP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8"/>
          <w:szCs w:val="28"/>
        </w:rPr>
      </w:pPr>
    </w:p>
    <w:p w:rsidR="00495F26" w:rsidRDefault="00495F26"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p w:rsidR="00F25857" w:rsidRDefault="00F25857" w:rsidP="00F25857">
      <w:pPr>
        <w:pBdr>
          <w:bottom w:val="single" w:sz="12" w:space="1" w:color="auto"/>
        </w:pBdr>
        <w:tabs>
          <w:tab w:val="left" w:pos="426"/>
        </w:tabs>
        <w:spacing w:after="0" w:line="240" w:lineRule="auto"/>
        <w:outlineLvl w:val="0"/>
        <w:rPr>
          <w:rFonts w:ascii="Times New Roman" w:eastAsia="Times New Roman" w:hAnsi="Times New Roman" w:cs="Times New Roman"/>
          <w:spacing w:val="1"/>
          <w:sz w:val="20"/>
          <w:szCs w:val="20"/>
        </w:rPr>
      </w:pPr>
      <w:r>
        <w:rPr>
          <w:noProof/>
          <w:szCs w:val="28"/>
        </w:rPr>
        <w:lastRenderedPageBreak/>
        <w:drawing>
          <wp:inline distT="0" distB="0" distL="0" distR="0">
            <wp:extent cx="10058400" cy="72104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058400" cy="7210425"/>
                    </a:xfrm>
                    <a:prstGeom prst="rect">
                      <a:avLst/>
                    </a:prstGeom>
                    <a:noFill/>
                    <a:ln w="9525">
                      <a:noFill/>
                      <a:miter lim="800000"/>
                      <a:headEnd/>
                      <a:tailEnd/>
                    </a:ln>
                  </pic:spPr>
                </pic:pic>
              </a:graphicData>
            </a:graphic>
          </wp:inline>
        </w:drawing>
      </w:r>
    </w:p>
    <w:p w:rsidR="00F25857" w:rsidRDefault="00F25857" w:rsidP="00F25857">
      <w:pPr>
        <w:pStyle w:val="afe"/>
        <w:jc w:val="both"/>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_________________________________________________________________________________________________________________________________</w:t>
      </w:r>
    </w:p>
    <w:p w:rsidR="00F25857" w:rsidRDefault="00F25857" w:rsidP="00F25857">
      <w:pPr>
        <w:spacing w:after="0" w:line="240" w:lineRule="auto"/>
      </w:pPr>
      <w:r>
        <w:rPr>
          <w:rFonts w:ascii="Times New Roman" w:eastAsia="Times New Roman" w:hAnsi="Times New Roman" w:cs="Times New Roman"/>
          <w:b/>
        </w:rPr>
        <w:t xml:space="preserve">Учредитель: Администрация муниципального образования «Углегорское сельское поселение».  </w:t>
      </w:r>
    </w:p>
    <w:p w:rsidR="00F25857" w:rsidRDefault="00F25857" w:rsidP="00F25857">
      <w:pPr>
        <w:spacing w:after="0" w:line="240" w:lineRule="auto"/>
      </w:pPr>
      <w:r>
        <w:rPr>
          <w:rFonts w:ascii="Times New Roman" w:eastAsia="Times New Roman" w:hAnsi="Times New Roman" w:cs="Times New Roman"/>
          <w:b/>
        </w:rPr>
        <w:t>Главный редактор: Глава Администрации Углегорского сельского поселения  Ермакова К.В.</w:t>
      </w:r>
    </w:p>
    <w:p w:rsidR="00F25857" w:rsidRDefault="00F25857" w:rsidP="00F25857">
      <w:pPr>
        <w:pStyle w:val="afe"/>
        <w:jc w:val="both"/>
        <w:rPr>
          <w:rFonts w:ascii="Times New Roman" w:hAnsi="Times New Roman" w:cs="Times New Roman"/>
          <w:b/>
        </w:rPr>
      </w:pPr>
      <w:r>
        <w:rPr>
          <w:rFonts w:ascii="Times New Roman" w:hAnsi="Times New Roman" w:cs="Times New Roman"/>
          <w:b/>
        </w:rPr>
        <w:t>Издатель: Администрация муниципального образования «Углегорское сельское поселение».</w:t>
      </w:r>
    </w:p>
    <w:p w:rsidR="00F25857" w:rsidRDefault="00F25857" w:rsidP="00F25857">
      <w:pPr>
        <w:pStyle w:val="afe"/>
      </w:pPr>
      <w:r>
        <w:rPr>
          <w:rFonts w:ascii="Times New Roman" w:hAnsi="Times New Roman"/>
          <w:b/>
        </w:rPr>
        <w:t xml:space="preserve">Вторник: 9  января  </w:t>
      </w:r>
      <w:r>
        <w:rPr>
          <w:rFonts w:ascii="Times New Roman" w:hAnsi="Times New Roman" w:cs="Times New Roman"/>
          <w:b/>
        </w:rPr>
        <w:t>20</w:t>
      </w:r>
      <w:r>
        <w:rPr>
          <w:rFonts w:ascii="Times New Roman" w:hAnsi="Times New Roman"/>
          <w:b/>
        </w:rPr>
        <w:t>24</w:t>
      </w:r>
      <w:r>
        <w:rPr>
          <w:rFonts w:ascii="Times New Roman" w:hAnsi="Times New Roman" w:cs="Times New Roman"/>
          <w:b/>
        </w:rPr>
        <w:t xml:space="preserve"> г.  № 2</w:t>
      </w:r>
    </w:p>
    <w:p w:rsidR="00F25857" w:rsidRDefault="00F25857" w:rsidP="00F25857">
      <w:pPr>
        <w:pStyle w:val="afe"/>
        <w:rPr>
          <w:rFonts w:ascii="Times New Roman" w:hAnsi="Times New Roman" w:cs="Times New Roman"/>
          <w:b/>
        </w:rPr>
      </w:pPr>
      <w:r>
        <w:rPr>
          <w:rFonts w:ascii="Times New Roman" w:hAnsi="Times New Roman" w:cs="Times New Roman"/>
          <w:b/>
        </w:rPr>
        <w:t>Время подписания в печать: 17-00 Тираж:</w:t>
      </w:r>
      <w:r>
        <w:rPr>
          <w:rFonts w:ascii="Times New Roman" w:hAnsi="Times New Roman" w:cs="Times New Roman"/>
          <w:b/>
          <w:bCs/>
        </w:rPr>
        <w:t xml:space="preserve"> не более 1000 экз. в год.</w:t>
      </w:r>
    </w:p>
    <w:p w:rsidR="00F25857" w:rsidRDefault="00F25857" w:rsidP="00F25857">
      <w:pPr>
        <w:pStyle w:val="afe"/>
        <w:rPr>
          <w:rFonts w:ascii="Times New Roman" w:hAnsi="Times New Roman" w:cs="Times New Roman"/>
          <w:b/>
        </w:rPr>
      </w:pPr>
      <w:r>
        <w:rPr>
          <w:rFonts w:ascii="Times New Roman" w:hAnsi="Times New Roman" w:cs="Times New Roman"/>
          <w:b/>
        </w:rPr>
        <w:t>Адрес редакции: п. Углегорский пер. Школьный д.2  «Бесплатно»</w:t>
      </w:r>
    </w:p>
    <w:p w:rsidR="00F25857" w:rsidRPr="003648D2" w:rsidRDefault="00F25857" w:rsidP="00F25857">
      <w:pPr>
        <w:pStyle w:val="afe"/>
        <w:rPr>
          <w:rFonts w:ascii="Times New Roman" w:hAnsi="Times New Roman" w:cs="Times New Roman"/>
          <w:b/>
        </w:rPr>
      </w:pPr>
      <w:r>
        <w:rPr>
          <w:rFonts w:ascii="Times New Roman" w:hAnsi="Times New Roman" w:cs="Times New Roman"/>
          <w:b/>
        </w:rPr>
        <w:t xml:space="preserve">Ответственный за выпуск: специалист 1 категории Администрации Углегорского сельского поселения </w:t>
      </w:r>
      <w:proofErr w:type="spellStart"/>
      <w:r>
        <w:rPr>
          <w:rFonts w:ascii="Times New Roman" w:hAnsi="Times New Roman" w:cs="Times New Roman"/>
          <w:b/>
        </w:rPr>
        <w:t>Пусева</w:t>
      </w:r>
      <w:proofErr w:type="spellEnd"/>
      <w:r>
        <w:rPr>
          <w:rFonts w:ascii="Times New Roman" w:hAnsi="Times New Roman" w:cs="Times New Roman"/>
          <w:b/>
        </w:rPr>
        <w:t xml:space="preserve"> В.В.</w:t>
      </w:r>
    </w:p>
    <w:p w:rsidR="00F25857" w:rsidRPr="00F25857" w:rsidRDefault="00F25857" w:rsidP="00F25857">
      <w:pPr>
        <w:tabs>
          <w:tab w:val="left" w:pos="426"/>
        </w:tabs>
        <w:spacing w:after="0" w:line="240" w:lineRule="auto"/>
        <w:outlineLvl w:val="0"/>
        <w:rPr>
          <w:rFonts w:ascii="Times New Roman" w:eastAsia="Times New Roman" w:hAnsi="Times New Roman" w:cs="Times New Roman"/>
          <w:spacing w:val="1"/>
          <w:sz w:val="20"/>
          <w:szCs w:val="20"/>
        </w:rPr>
      </w:pPr>
    </w:p>
    <w:sectPr w:rsidR="00F25857" w:rsidRPr="00F25857" w:rsidSect="00F25857">
      <w:pgSz w:w="16838" w:h="11906" w:orient="landscape"/>
      <w:pgMar w:top="567" w:right="709" w:bottom="851" w:left="28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tarSymbol">
    <w:altName w:val="Arial Unicode MS"/>
    <w:charset w:val="CC"/>
    <w:family w:val="roman"/>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characterSpacingControl w:val="doNotCompress"/>
  <w:compat/>
  <w:rsids>
    <w:rsidRoot w:val="006C23BC"/>
    <w:rsid w:val="00064EB3"/>
    <w:rsid w:val="003648D2"/>
    <w:rsid w:val="003F47C5"/>
    <w:rsid w:val="0048613E"/>
    <w:rsid w:val="00495F26"/>
    <w:rsid w:val="00535F28"/>
    <w:rsid w:val="00557146"/>
    <w:rsid w:val="005F0292"/>
    <w:rsid w:val="00667804"/>
    <w:rsid w:val="006A352C"/>
    <w:rsid w:val="006C23BC"/>
    <w:rsid w:val="006C77E8"/>
    <w:rsid w:val="0071129F"/>
    <w:rsid w:val="00755B37"/>
    <w:rsid w:val="00882B97"/>
    <w:rsid w:val="00886E8B"/>
    <w:rsid w:val="00C860E0"/>
    <w:rsid w:val="00E15395"/>
    <w:rsid w:val="00EA6979"/>
    <w:rsid w:val="00EF267A"/>
    <w:rsid w:val="00F25857"/>
    <w:rsid w:val="00F81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index heading" w:uiPriority="0" w:qFormat="1"/>
    <w:lsdException w:name="caption" w:uiPriority="35" w:qFormat="1"/>
    <w:lsdException w:name="footnote reference" w:uiPriority="0"/>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qFormat="1"/>
    <w:lsdException w:name="Normal (Web)"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BD"/>
    <w:pPr>
      <w:spacing w:after="200" w:line="276" w:lineRule="auto"/>
    </w:pPr>
    <w:rPr>
      <w:rFonts w:asciiTheme="minorHAnsi" w:eastAsiaTheme="minorEastAsia" w:hAnsiTheme="minorHAnsi"/>
      <w:sz w:val="22"/>
      <w:lang w:eastAsia="ru-RU"/>
    </w:rPr>
  </w:style>
  <w:style w:type="paragraph" w:styleId="1">
    <w:name w:val="heading 1"/>
    <w:basedOn w:val="a"/>
    <w:next w:val="a"/>
    <w:link w:val="12"/>
    <w:qFormat/>
    <w:rsid w:val="003648D2"/>
    <w:pPr>
      <w:keepNext/>
      <w:spacing w:before="240" w:after="60" w:line="240" w:lineRule="auto"/>
      <w:outlineLvl w:val="0"/>
    </w:pPr>
    <w:rPr>
      <w:rFonts w:ascii="Arial" w:eastAsia="Times New Roman" w:hAnsi="Arial" w:cs="Times New Roman"/>
      <w:b/>
      <w:kern w:val="28"/>
      <w:sz w:val="28"/>
      <w:szCs w:val="20"/>
    </w:rPr>
  </w:style>
  <w:style w:type="paragraph" w:styleId="5">
    <w:name w:val="heading 5"/>
    <w:basedOn w:val="a"/>
    <w:next w:val="a"/>
    <w:link w:val="51"/>
    <w:qFormat/>
    <w:rsid w:val="003648D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1"/>
    <w:qFormat/>
    <w:rsid w:val="00955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link w:val="21"/>
    <w:uiPriority w:val="99"/>
    <w:qFormat/>
    <w:rsid w:val="00955DBD"/>
    <w:pPr>
      <w:keepNext/>
      <w:spacing w:after="0" w:line="240" w:lineRule="auto"/>
      <w:jc w:val="center"/>
      <w:outlineLvl w:val="1"/>
    </w:pPr>
    <w:rPr>
      <w:rFonts w:ascii="Times New Roman" w:eastAsia="Times New Roman" w:hAnsi="Times New Roman" w:cs="Times New Roman"/>
      <w:b/>
      <w:bCs/>
      <w:sz w:val="44"/>
      <w:szCs w:val="44"/>
    </w:rPr>
  </w:style>
  <w:style w:type="paragraph" w:customStyle="1" w:styleId="Heading3">
    <w:name w:val="Heading 3"/>
    <w:basedOn w:val="a"/>
    <w:link w:val="3"/>
    <w:qFormat/>
    <w:rsid w:val="000C5500"/>
    <w:pPr>
      <w:keepNext/>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customStyle="1" w:styleId="Heading4">
    <w:name w:val="Heading 4"/>
    <w:basedOn w:val="a"/>
    <w:link w:val="41"/>
    <w:uiPriority w:val="9"/>
    <w:semiHidden/>
    <w:unhideWhenUsed/>
    <w:qFormat/>
    <w:rsid w:val="00955DBD"/>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
    <w:name w:val="Heading 5"/>
    <w:basedOn w:val="a"/>
    <w:link w:val="50"/>
    <w:qFormat/>
    <w:rsid w:val="000C5500"/>
    <w:pPr>
      <w:keepNext/>
      <w:suppressAutoHyphens/>
      <w:spacing w:after="0" w:line="240" w:lineRule="auto"/>
      <w:jc w:val="right"/>
      <w:outlineLvl w:val="4"/>
    </w:pPr>
    <w:rPr>
      <w:rFonts w:ascii="Times New Roman" w:eastAsia="Times New Roman" w:hAnsi="Times New Roman" w:cs="Times New Roman"/>
      <w:sz w:val="24"/>
      <w:szCs w:val="20"/>
      <w:lang w:eastAsia="ar-SA"/>
    </w:rPr>
  </w:style>
  <w:style w:type="paragraph" w:customStyle="1" w:styleId="Heading6">
    <w:name w:val="Heading 6"/>
    <w:basedOn w:val="a"/>
    <w:link w:val="6"/>
    <w:qFormat/>
    <w:rsid w:val="000C5500"/>
    <w:pPr>
      <w:keepNext/>
      <w:suppressAutoHyphens/>
      <w:spacing w:after="0" w:line="240" w:lineRule="auto"/>
      <w:ind w:left="375"/>
      <w:jc w:val="both"/>
      <w:outlineLvl w:val="5"/>
    </w:pPr>
    <w:rPr>
      <w:rFonts w:ascii="Times New Roman" w:eastAsia="Times New Roman" w:hAnsi="Times New Roman" w:cs="Times New Roman"/>
      <w:sz w:val="24"/>
      <w:szCs w:val="20"/>
      <w:lang w:eastAsia="ar-SA"/>
    </w:rPr>
  </w:style>
  <w:style w:type="paragraph" w:customStyle="1" w:styleId="Heading7">
    <w:name w:val="Heading 7"/>
    <w:basedOn w:val="a"/>
    <w:link w:val="71"/>
    <w:uiPriority w:val="9"/>
    <w:unhideWhenUsed/>
    <w:qFormat/>
    <w:rsid w:val="00955DB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customStyle="1" w:styleId="Heading8">
    <w:name w:val="Heading 8"/>
    <w:basedOn w:val="a"/>
    <w:link w:val="8"/>
    <w:qFormat/>
    <w:rsid w:val="000C5500"/>
    <w:pPr>
      <w:keepNext/>
      <w:suppressAutoHyphens/>
      <w:spacing w:after="0" w:line="240" w:lineRule="auto"/>
      <w:jc w:val="center"/>
      <w:outlineLvl w:val="7"/>
    </w:pPr>
    <w:rPr>
      <w:rFonts w:ascii="Times New Roman" w:eastAsia="Times New Roman" w:hAnsi="Times New Roman" w:cs="Times New Roman"/>
      <w:sz w:val="26"/>
      <w:szCs w:val="20"/>
      <w:lang w:eastAsia="ar-SA"/>
    </w:rPr>
  </w:style>
  <w:style w:type="character" w:customStyle="1" w:styleId="10">
    <w:name w:val="Заголовок 1 Знак"/>
    <w:basedOn w:val="a0"/>
    <w:qFormat/>
    <w:rsid w:val="00955DBD"/>
    <w:rPr>
      <w:rFonts w:asciiTheme="majorHAnsi" w:eastAsiaTheme="majorEastAsia" w:hAnsiTheme="majorHAnsi" w:cstheme="majorBidi"/>
      <w:b/>
      <w:bCs/>
      <w:color w:val="365F91" w:themeColor="accent1" w:themeShade="BF"/>
      <w:sz w:val="28"/>
      <w:szCs w:val="28"/>
      <w:lang w:eastAsia="ru-RU"/>
    </w:rPr>
  </w:style>
  <w:style w:type="character" w:customStyle="1" w:styleId="2">
    <w:name w:val="Заголовок 2 Знак"/>
    <w:basedOn w:val="a0"/>
    <w:link w:val="20"/>
    <w:qFormat/>
    <w:rsid w:val="00955DBD"/>
    <w:rPr>
      <w:rFonts w:eastAsia="Times New Roman" w:cs="Times New Roman"/>
      <w:b/>
      <w:bCs/>
      <w:sz w:val="44"/>
      <w:szCs w:val="44"/>
      <w:lang w:eastAsia="ru-RU"/>
    </w:rPr>
  </w:style>
  <w:style w:type="character" w:customStyle="1" w:styleId="4">
    <w:name w:val="Заголовок 4 Знак"/>
    <w:basedOn w:val="a0"/>
    <w:link w:val="Heading4"/>
    <w:qFormat/>
    <w:rsid w:val="00955DBD"/>
    <w:rPr>
      <w:rFonts w:asciiTheme="majorHAnsi" w:eastAsiaTheme="majorEastAsia" w:hAnsiTheme="majorHAnsi" w:cstheme="majorBidi"/>
      <w:b/>
      <w:bCs/>
      <w:i/>
      <w:iCs/>
      <w:color w:val="4F81BD" w:themeColor="accent1"/>
      <w:sz w:val="22"/>
      <w:lang w:eastAsia="ru-RU"/>
    </w:rPr>
  </w:style>
  <w:style w:type="character" w:customStyle="1" w:styleId="7">
    <w:name w:val="Заголовок 7 Знак"/>
    <w:basedOn w:val="a0"/>
    <w:link w:val="Heading7"/>
    <w:qFormat/>
    <w:rsid w:val="00955DBD"/>
    <w:rPr>
      <w:rFonts w:asciiTheme="majorHAnsi" w:eastAsiaTheme="majorEastAsia" w:hAnsiTheme="majorHAnsi" w:cstheme="majorBidi"/>
      <w:i/>
      <w:iCs/>
      <w:color w:val="404040" w:themeColor="text1" w:themeTint="BF"/>
      <w:sz w:val="24"/>
      <w:szCs w:val="24"/>
      <w:lang w:eastAsia="ru-RU"/>
    </w:rPr>
  </w:style>
  <w:style w:type="character" w:customStyle="1" w:styleId="22">
    <w:name w:val="Основной текст 2 Знак"/>
    <w:basedOn w:val="a0"/>
    <w:link w:val="22"/>
    <w:qFormat/>
    <w:rsid w:val="00955DBD"/>
    <w:rPr>
      <w:rFonts w:eastAsia="Times New Roman" w:cs="Times New Roman"/>
      <w:sz w:val="28"/>
      <w:szCs w:val="20"/>
      <w:lang w:eastAsia="ru-RU"/>
    </w:rPr>
  </w:style>
  <w:style w:type="character" w:customStyle="1" w:styleId="-">
    <w:name w:val="Интернет-ссылка"/>
    <w:basedOn w:val="a0"/>
    <w:uiPriority w:val="99"/>
    <w:unhideWhenUsed/>
    <w:rsid w:val="00CC7AF7"/>
    <w:rPr>
      <w:color w:val="0000FF"/>
      <w:u w:val="single"/>
    </w:rPr>
  </w:style>
  <w:style w:type="character" w:styleId="a3">
    <w:name w:val="Strong"/>
    <w:qFormat/>
    <w:rsid w:val="00955DBD"/>
    <w:rPr>
      <w:b/>
      <w:bCs/>
    </w:rPr>
  </w:style>
  <w:style w:type="character" w:customStyle="1" w:styleId="a4">
    <w:name w:val="Нижний колонтитул Знак"/>
    <w:basedOn w:val="a0"/>
    <w:uiPriority w:val="99"/>
    <w:qFormat/>
    <w:rsid w:val="00955DBD"/>
    <w:rPr>
      <w:rFonts w:eastAsia="Times New Roman" w:cs="Times New Roman"/>
      <w:szCs w:val="20"/>
      <w:lang w:eastAsia="ru-RU"/>
    </w:rPr>
  </w:style>
  <w:style w:type="character" w:styleId="a5">
    <w:name w:val="page number"/>
    <w:basedOn w:val="a0"/>
    <w:qFormat/>
    <w:rsid w:val="00955DBD"/>
  </w:style>
  <w:style w:type="character" w:customStyle="1" w:styleId="a6">
    <w:name w:val="Подпись к таблице_"/>
    <w:qFormat/>
    <w:locked/>
    <w:rsid w:val="00955DBD"/>
    <w:rPr>
      <w:sz w:val="27"/>
      <w:szCs w:val="27"/>
      <w:shd w:val="clear" w:color="auto" w:fill="FFFFFF"/>
    </w:rPr>
  </w:style>
  <w:style w:type="character" w:customStyle="1" w:styleId="a7">
    <w:name w:val="Верхний колонтитул Знак"/>
    <w:basedOn w:val="a0"/>
    <w:uiPriority w:val="99"/>
    <w:qFormat/>
    <w:rsid w:val="00955DBD"/>
    <w:rPr>
      <w:rFonts w:asciiTheme="minorHAnsi" w:eastAsiaTheme="minorEastAsia" w:hAnsiTheme="minorHAnsi"/>
      <w:sz w:val="22"/>
      <w:lang w:eastAsia="ru-RU"/>
    </w:rPr>
  </w:style>
  <w:style w:type="character" w:customStyle="1" w:styleId="a8">
    <w:name w:val="Название Знак"/>
    <w:basedOn w:val="a0"/>
    <w:qFormat/>
    <w:rsid w:val="00955DBD"/>
    <w:rPr>
      <w:rFonts w:eastAsia="Times New Roman" w:cs="Times New Roman"/>
      <w:sz w:val="24"/>
      <w:szCs w:val="20"/>
      <w:lang w:eastAsia="ru-RU"/>
    </w:rPr>
  </w:style>
  <w:style w:type="character" w:customStyle="1" w:styleId="20">
    <w:name w:val="Основной текст с отступом 2 Знак"/>
    <w:basedOn w:val="a0"/>
    <w:link w:val="2"/>
    <w:qFormat/>
    <w:rsid w:val="00955DBD"/>
    <w:rPr>
      <w:rFonts w:eastAsia="Times New Roman" w:cs="Times New Roman"/>
      <w:sz w:val="24"/>
      <w:szCs w:val="24"/>
      <w:lang w:eastAsia="ru-RU"/>
    </w:rPr>
  </w:style>
  <w:style w:type="character" w:customStyle="1" w:styleId="a9">
    <w:name w:val="Основной текст с отступом Знак"/>
    <w:basedOn w:val="a0"/>
    <w:uiPriority w:val="99"/>
    <w:qFormat/>
    <w:rsid w:val="00955DBD"/>
    <w:rPr>
      <w:rFonts w:asciiTheme="minorHAnsi" w:eastAsiaTheme="minorEastAsia" w:hAnsiTheme="minorHAnsi"/>
      <w:sz w:val="22"/>
      <w:lang w:eastAsia="ru-RU"/>
    </w:rPr>
  </w:style>
  <w:style w:type="character" w:customStyle="1" w:styleId="WW8Num2z0">
    <w:name w:val="WW8Num2z0"/>
    <w:qFormat/>
    <w:rsid w:val="00955DBD"/>
    <w:rPr>
      <w:rFonts w:ascii="StarSymbol" w:hAnsi="StarSymbol"/>
    </w:rPr>
  </w:style>
  <w:style w:type="character" w:styleId="aa">
    <w:name w:val="Emphasis"/>
    <w:qFormat/>
    <w:rsid w:val="00955DBD"/>
    <w:rPr>
      <w:i/>
      <w:iCs/>
    </w:rPr>
  </w:style>
  <w:style w:type="character" w:customStyle="1" w:styleId="ab">
    <w:name w:val="Текст выноски Знак"/>
    <w:basedOn w:val="a0"/>
    <w:uiPriority w:val="99"/>
    <w:semiHidden/>
    <w:qFormat/>
    <w:rsid w:val="00955DBD"/>
    <w:rPr>
      <w:rFonts w:ascii="Tahoma" w:hAnsi="Tahoma" w:cs="Tahoma"/>
      <w:sz w:val="16"/>
      <w:szCs w:val="16"/>
    </w:rPr>
  </w:style>
  <w:style w:type="character" w:customStyle="1" w:styleId="ac">
    <w:name w:val="Схема документа Знак"/>
    <w:basedOn w:val="a0"/>
    <w:uiPriority w:val="99"/>
    <w:semiHidden/>
    <w:qFormat/>
    <w:rsid w:val="00955DBD"/>
    <w:rPr>
      <w:rFonts w:eastAsia="Times New Roman" w:cs="Times New Roman"/>
      <w:sz w:val="2"/>
      <w:szCs w:val="20"/>
      <w:shd w:val="clear" w:color="auto" w:fill="000080"/>
      <w:lang w:eastAsia="ru-RU"/>
    </w:rPr>
  </w:style>
  <w:style w:type="character" w:customStyle="1" w:styleId="ad">
    <w:name w:val="Основной текст Знак"/>
    <w:basedOn w:val="a0"/>
    <w:qFormat/>
    <w:rsid w:val="00955DBD"/>
    <w:rPr>
      <w:rFonts w:eastAsia="Times New Roman" w:cs="Times New Roman"/>
      <w:sz w:val="28"/>
      <w:szCs w:val="24"/>
      <w:lang w:eastAsia="ru-RU"/>
    </w:rPr>
  </w:style>
  <w:style w:type="character" w:customStyle="1" w:styleId="ListLabel1">
    <w:name w:val="ListLabel 1"/>
    <w:qFormat/>
    <w:rsid w:val="00CA2AAA"/>
    <w:rPr>
      <w:rFonts w:cs="Times New Roman"/>
      <w:sz w:val="28"/>
    </w:rPr>
  </w:style>
  <w:style w:type="character" w:customStyle="1" w:styleId="ListLabel2">
    <w:name w:val="ListLabel 2"/>
    <w:qFormat/>
    <w:rsid w:val="00CA2AAA"/>
    <w:rPr>
      <w:rFonts w:cs="Times New Roman"/>
    </w:rPr>
  </w:style>
  <w:style w:type="character" w:customStyle="1" w:styleId="ListLabel3">
    <w:name w:val="ListLabel 3"/>
    <w:qFormat/>
    <w:rsid w:val="00CA2AAA"/>
    <w:rPr>
      <w:rFonts w:cs="Times New Roman"/>
    </w:rPr>
  </w:style>
  <w:style w:type="character" w:customStyle="1" w:styleId="ListLabel4">
    <w:name w:val="ListLabel 4"/>
    <w:qFormat/>
    <w:rsid w:val="00CA2AAA"/>
    <w:rPr>
      <w:rFonts w:cs="Times New Roman"/>
    </w:rPr>
  </w:style>
  <w:style w:type="character" w:customStyle="1" w:styleId="ListLabel5">
    <w:name w:val="ListLabel 5"/>
    <w:qFormat/>
    <w:rsid w:val="00CA2AAA"/>
    <w:rPr>
      <w:rFonts w:cs="Times New Roman"/>
    </w:rPr>
  </w:style>
  <w:style w:type="character" w:customStyle="1" w:styleId="ListLabel6">
    <w:name w:val="ListLabel 6"/>
    <w:qFormat/>
    <w:rsid w:val="00CA2AAA"/>
    <w:rPr>
      <w:rFonts w:cs="Times New Roman"/>
    </w:rPr>
  </w:style>
  <w:style w:type="character" w:customStyle="1" w:styleId="ListLabel7">
    <w:name w:val="ListLabel 7"/>
    <w:qFormat/>
    <w:rsid w:val="00CA2AAA"/>
    <w:rPr>
      <w:rFonts w:cs="Times New Roman"/>
    </w:rPr>
  </w:style>
  <w:style w:type="character" w:customStyle="1" w:styleId="ListLabel8">
    <w:name w:val="ListLabel 8"/>
    <w:qFormat/>
    <w:rsid w:val="00CA2AAA"/>
    <w:rPr>
      <w:rFonts w:cs="Times New Roman"/>
    </w:rPr>
  </w:style>
  <w:style w:type="character" w:customStyle="1" w:styleId="ListLabel9">
    <w:name w:val="ListLabel 9"/>
    <w:qFormat/>
    <w:rsid w:val="00CA2AAA"/>
    <w:rPr>
      <w:rFonts w:cs="Times New Roman"/>
    </w:rPr>
  </w:style>
  <w:style w:type="character" w:customStyle="1" w:styleId="ListLabel10">
    <w:name w:val="ListLabel 10"/>
    <w:qFormat/>
    <w:rsid w:val="00CA2AAA"/>
    <w:rPr>
      <w:rFonts w:cs="Courier New"/>
    </w:rPr>
  </w:style>
  <w:style w:type="character" w:customStyle="1" w:styleId="ListLabel11">
    <w:name w:val="ListLabel 11"/>
    <w:qFormat/>
    <w:rsid w:val="00CA2AAA"/>
    <w:rPr>
      <w:rFonts w:cs="Courier New"/>
    </w:rPr>
  </w:style>
  <w:style w:type="character" w:customStyle="1" w:styleId="ListLabel12">
    <w:name w:val="ListLabel 12"/>
    <w:qFormat/>
    <w:rsid w:val="00CA2AAA"/>
    <w:rPr>
      <w:rFonts w:cs="Courier New"/>
    </w:rPr>
  </w:style>
  <w:style w:type="character" w:customStyle="1" w:styleId="ListLabel13">
    <w:name w:val="ListLabel 13"/>
    <w:qFormat/>
    <w:rsid w:val="00CA2AAA"/>
    <w:rPr>
      <w:rFonts w:eastAsia="Times New Roman" w:cs="Times New Roman"/>
    </w:rPr>
  </w:style>
  <w:style w:type="character" w:customStyle="1" w:styleId="ListLabel14">
    <w:name w:val="ListLabel 14"/>
    <w:qFormat/>
    <w:rsid w:val="00CA2AAA"/>
    <w:rPr>
      <w:rFonts w:cs="Times New Roman"/>
    </w:rPr>
  </w:style>
  <w:style w:type="character" w:customStyle="1" w:styleId="ListLabel15">
    <w:name w:val="ListLabel 15"/>
    <w:qFormat/>
    <w:rsid w:val="00CA2AAA"/>
    <w:rPr>
      <w:rFonts w:cs="Times New Roman"/>
    </w:rPr>
  </w:style>
  <w:style w:type="character" w:customStyle="1" w:styleId="ListLabel16">
    <w:name w:val="ListLabel 16"/>
    <w:qFormat/>
    <w:rsid w:val="00CA2AAA"/>
    <w:rPr>
      <w:rFonts w:cs="Times New Roman"/>
    </w:rPr>
  </w:style>
  <w:style w:type="character" w:customStyle="1" w:styleId="ListLabel17">
    <w:name w:val="ListLabel 17"/>
    <w:qFormat/>
    <w:rsid w:val="00CA2AAA"/>
    <w:rPr>
      <w:rFonts w:cs="Times New Roman"/>
    </w:rPr>
  </w:style>
  <w:style w:type="character" w:customStyle="1" w:styleId="ListLabel18">
    <w:name w:val="ListLabel 18"/>
    <w:qFormat/>
    <w:rsid w:val="00CA2AAA"/>
    <w:rPr>
      <w:rFonts w:cs="Times New Roman"/>
    </w:rPr>
  </w:style>
  <w:style w:type="character" w:customStyle="1" w:styleId="13">
    <w:name w:val="Верх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14">
    <w:name w:val="Ниж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ListLabel19">
    <w:name w:val="ListLabel 19"/>
    <w:qFormat/>
    <w:rsid w:val="00D4207C"/>
    <w:rPr>
      <w:rFonts w:cs="Times New Roman"/>
      <w:sz w:val="28"/>
    </w:rPr>
  </w:style>
  <w:style w:type="character" w:customStyle="1" w:styleId="ListLabel20">
    <w:name w:val="ListLabel 20"/>
    <w:qFormat/>
    <w:rsid w:val="00D4207C"/>
    <w:rPr>
      <w:rFonts w:cs="Times New Roman"/>
    </w:rPr>
  </w:style>
  <w:style w:type="character" w:customStyle="1" w:styleId="ListLabel21">
    <w:name w:val="ListLabel 21"/>
    <w:qFormat/>
    <w:rsid w:val="00D4207C"/>
    <w:rPr>
      <w:rFonts w:cs="Times New Roman"/>
    </w:rPr>
  </w:style>
  <w:style w:type="character" w:customStyle="1" w:styleId="ListLabel22">
    <w:name w:val="ListLabel 22"/>
    <w:qFormat/>
    <w:rsid w:val="00D4207C"/>
    <w:rPr>
      <w:rFonts w:cs="Times New Roman"/>
    </w:rPr>
  </w:style>
  <w:style w:type="character" w:customStyle="1" w:styleId="ListLabel23">
    <w:name w:val="ListLabel 23"/>
    <w:qFormat/>
    <w:rsid w:val="00D4207C"/>
    <w:rPr>
      <w:rFonts w:cs="Times New Roman"/>
    </w:rPr>
  </w:style>
  <w:style w:type="character" w:customStyle="1" w:styleId="ListLabel24">
    <w:name w:val="ListLabel 24"/>
    <w:qFormat/>
    <w:rsid w:val="00D4207C"/>
    <w:rPr>
      <w:rFonts w:cs="Times New Roman"/>
    </w:rPr>
  </w:style>
  <w:style w:type="character" w:customStyle="1" w:styleId="ListLabel25">
    <w:name w:val="ListLabel 25"/>
    <w:qFormat/>
    <w:rsid w:val="00D4207C"/>
    <w:rPr>
      <w:rFonts w:cs="Times New Roman"/>
    </w:rPr>
  </w:style>
  <w:style w:type="character" w:customStyle="1" w:styleId="ListLabel26">
    <w:name w:val="ListLabel 26"/>
    <w:qFormat/>
    <w:rsid w:val="00D4207C"/>
    <w:rPr>
      <w:rFonts w:cs="Times New Roman"/>
    </w:rPr>
  </w:style>
  <w:style w:type="character" w:customStyle="1" w:styleId="ListLabel27">
    <w:name w:val="ListLabel 27"/>
    <w:qFormat/>
    <w:rsid w:val="00D4207C"/>
    <w:rPr>
      <w:rFonts w:cs="Times New Roman"/>
    </w:rPr>
  </w:style>
  <w:style w:type="character" w:styleId="ae">
    <w:name w:val="FollowedHyperlink"/>
    <w:basedOn w:val="a0"/>
    <w:uiPriority w:val="99"/>
    <w:semiHidden/>
    <w:unhideWhenUsed/>
    <w:qFormat/>
    <w:rsid w:val="00CC7AF7"/>
    <w:rPr>
      <w:color w:val="800080"/>
      <w:u w:val="single"/>
    </w:rPr>
  </w:style>
  <w:style w:type="character" w:customStyle="1" w:styleId="11">
    <w:name w:val="Заголовок 1 Знак1"/>
    <w:basedOn w:val="a0"/>
    <w:link w:val="Heading1"/>
    <w:qFormat/>
    <w:rsid w:val="000C5500"/>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Heading2"/>
    <w:uiPriority w:val="99"/>
    <w:semiHidden/>
    <w:qFormat/>
    <w:rsid w:val="000C5500"/>
    <w:rPr>
      <w:rFonts w:asciiTheme="majorHAnsi" w:eastAsiaTheme="majorEastAsia" w:hAnsiTheme="majorHAnsi" w:cstheme="majorBidi"/>
      <w:b/>
      <w:bCs/>
      <w:color w:val="4F81BD" w:themeColor="accent1"/>
      <w:sz w:val="26"/>
      <w:szCs w:val="26"/>
      <w:lang w:eastAsia="ru-RU"/>
    </w:rPr>
  </w:style>
  <w:style w:type="character" w:customStyle="1" w:styleId="3">
    <w:name w:val="Заголовок 3 Знак"/>
    <w:basedOn w:val="a0"/>
    <w:link w:val="Heading3"/>
    <w:qFormat/>
    <w:rsid w:val="000C5500"/>
    <w:rPr>
      <w:rFonts w:eastAsia="Times New Roman" w:cs="Times New Roman"/>
      <w:b/>
      <w:sz w:val="28"/>
      <w:szCs w:val="20"/>
      <w:lang w:eastAsia="ar-SA"/>
    </w:rPr>
  </w:style>
  <w:style w:type="character" w:customStyle="1" w:styleId="41">
    <w:name w:val="Заголовок 4 Знак1"/>
    <w:basedOn w:val="a0"/>
    <w:link w:val="Heading4"/>
    <w:uiPriority w:val="9"/>
    <w:semiHidden/>
    <w:qFormat/>
    <w:rsid w:val="000C5500"/>
    <w:rPr>
      <w:rFonts w:asciiTheme="majorHAnsi" w:eastAsiaTheme="majorEastAsia" w:hAnsiTheme="majorHAnsi" w:cstheme="majorBidi"/>
      <w:b/>
      <w:bCs/>
      <w:i/>
      <w:iCs/>
      <w:color w:val="4F81BD" w:themeColor="accent1"/>
      <w:sz w:val="22"/>
      <w:lang w:eastAsia="ru-RU"/>
    </w:rPr>
  </w:style>
  <w:style w:type="character" w:customStyle="1" w:styleId="50">
    <w:name w:val="Заголовок 5 Знак"/>
    <w:basedOn w:val="a0"/>
    <w:link w:val="Heading5"/>
    <w:qFormat/>
    <w:rsid w:val="000C5500"/>
    <w:rPr>
      <w:rFonts w:eastAsia="Times New Roman" w:cs="Times New Roman"/>
      <w:sz w:val="24"/>
      <w:szCs w:val="20"/>
      <w:lang w:eastAsia="ar-SA"/>
    </w:rPr>
  </w:style>
  <w:style w:type="character" w:customStyle="1" w:styleId="6">
    <w:name w:val="Заголовок 6 Знак"/>
    <w:basedOn w:val="a0"/>
    <w:link w:val="Heading6"/>
    <w:qFormat/>
    <w:rsid w:val="000C5500"/>
    <w:rPr>
      <w:rFonts w:eastAsia="Times New Roman" w:cs="Times New Roman"/>
      <w:sz w:val="24"/>
      <w:szCs w:val="20"/>
      <w:lang w:eastAsia="ar-SA"/>
    </w:rPr>
  </w:style>
  <w:style w:type="character" w:customStyle="1" w:styleId="71">
    <w:name w:val="Заголовок 7 Знак1"/>
    <w:basedOn w:val="a0"/>
    <w:link w:val="Heading7"/>
    <w:uiPriority w:val="9"/>
    <w:semiHidden/>
    <w:qFormat/>
    <w:rsid w:val="000C5500"/>
    <w:rPr>
      <w:rFonts w:asciiTheme="majorHAnsi" w:eastAsiaTheme="majorEastAsia" w:hAnsiTheme="majorHAnsi" w:cstheme="majorBidi"/>
      <w:i/>
      <w:iCs/>
      <w:color w:val="404040" w:themeColor="text1" w:themeTint="BF"/>
      <w:sz w:val="22"/>
      <w:lang w:eastAsia="ru-RU"/>
    </w:rPr>
  </w:style>
  <w:style w:type="character" w:customStyle="1" w:styleId="8">
    <w:name w:val="Заголовок 8 Знак"/>
    <w:basedOn w:val="a0"/>
    <w:link w:val="Heading8"/>
    <w:qFormat/>
    <w:rsid w:val="000C5500"/>
    <w:rPr>
      <w:rFonts w:eastAsia="Times New Roman" w:cs="Times New Roman"/>
      <w:sz w:val="26"/>
      <w:szCs w:val="20"/>
      <w:lang w:eastAsia="ar-SA"/>
    </w:rPr>
  </w:style>
  <w:style w:type="character" w:customStyle="1" w:styleId="WW8Num11z1">
    <w:name w:val="WW8Num11z1"/>
    <w:qFormat/>
    <w:rsid w:val="000C5500"/>
    <w:rPr>
      <w:rFonts w:ascii="Symbol" w:hAnsi="Symbol"/>
    </w:rPr>
  </w:style>
  <w:style w:type="character" w:customStyle="1" w:styleId="WW8Num15z1">
    <w:name w:val="WW8Num15z1"/>
    <w:qFormat/>
    <w:rsid w:val="000C5500"/>
    <w:rPr>
      <w:rFonts w:ascii="Symbol" w:hAnsi="Symbol"/>
    </w:rPr>
  </w:style>
  <w:style w:type="character" w:customStyle="1" w:styleId="WW8Num21z0">
    <w:name w:val="WW8Num21z0"/>
    <w:qFormat/>
    <w:rsid w:val="000C5500"/>
    <w:rPr>
      <w:rFonts w:ascii="Symbol" w:hAnsi="Symbol"/>
    </w:rPr>
  </w:style>
  <w:style w:type="character" w:customStyle="1" w:styleId="WW8Num22z1">
    <w:name w:val="WW8Num22z1"/>
    <w:qFormat/>
    <w:rsid w:val="000C5500"/>
    <w:rPr>
      <w:rFonts w:ascii="Times New Roman" w:eastAsia="Times New Roman" w:hAnsi="Times New Roman" w:cs="Times New Roman"/>
    </w:rPr>
  </w:style>
  <w:style w:type="character" w:customStyle="1" w:styleId="WW8Num24z0">
    <w:name w:val="WW8Num24z0"/>
    <w:qFormat/>
    <w:rsid w:val="000C5500"/>
    <w:rPr>
      <w:rFonts w:ascii="StarSymbol" w:hAnsi="StarSymbol" w:cs="StarSymbol"/>
      <w:sz w:val="18"/>
      <w:szCs w:val="18"/>
    </w:rPr>
  </w:style>
  <w:style w:type="character" w:customStyle="1" w:styleId="Absatz-Standardschriftart">
    <w:name w:val="Absatz-Standardschriftart"/>
    <w:qFormat/>
    <w:rsid w:val="000C5500"/>
  </w:style>
  <w:style w:type="character" w:customStyle="1" w:styleId="WW8Num6z0">
    <w:name w:val="WW8Num6z0"/>
    <w:qFormat/>
    <w:rsid w:val="000C5500"/>
    <w:rPr>
      <w:rFonts w:ascii="Symbol" w:hAnsi="Symbol"/>
    </w:rPr>
  </w:style>
  <w:style w:type="character" w:customStyle="1" w:styleId="WW8Num6z1">
    <w:name w:val="WW8Num6z1"/>
    <w:qFormat/>
    <w:rsid w:val="000C5500"/>
    <w:rPr>
      <w:rFonts w:ascii="Courier New" w:hAnsi="Courier New" w:cs="Courier New"/>
    </w:rPr>
  </w:style>
  <w:style w:type="character" w:customStyle="1" w:styleId="WW8Num6z2">
    <w:name w:val="WW8Num6z2"/>
    <w:qFormat/>
    <w:rsid w:val="000C5500"/>
    <w:rPr>
      <w:rFonts w:ascii="Wingdings" w:hAnsi="Wingdings"/>
    </w:rPr>
  </w:style>
  <w:style w:type="character" w:customStyle="1" w:styleId="WW8Num8z1">
    <w:name w:val="WW8Num8z1"/>
    <w:qFormat/>
    <w:rsid w:val="000C5500"/>
    <w:rPr>
      <w:rFonts w:ascii="Symbol" w:hAnsi="Symbol"/>
    </w:rPr>
  </w:style>
  <w:style w:type="character" w:customStyle="1" w:styleId="WW8Num16z1">
    <w:name w:val="WW8Num16z1"/>
    <w:qFormat/>
    <w:rsid w:val="000C5500"/>
    <w:rPr>
      <w:rFonts w:ascii="Symbol" w:hAnsi="Symbol"/>
    </w:rPr>
  </w:style>
  <w:style w:type="character" w:customStyle="1" w:styleId="WW8Num23z1">
    <w:name w:val="WW8Num23z1"/>
    <w:qFormat/>
    <w:rsid w:val="000C5500"/>
    <w:rPr>
      <w:rFonts w:ascii="Symbol" w:hAnsi="Symbol"/>
    </w:rPr>
  </w:style>
  <w:style w:type="character" w:customStyle="1" w:styleId="WW8Num29z0">
    <w:name w:val="WW8Num29z0"/>
    <w:qFormat/>
    <w:rsid w:val="000C5500"/>
    <w:rPr>
      <w:rFonts w:ascii="Symbol" w:hAnsi="Symbol"/>
    </w:rPr>
  </w:style>
  <w:style w:type="character" w:customStyle="1" w:styleId="WW8Num30z0">
    <w:name w:val="WW8Num30z0"/>
    <w:qFormat/>
    <w:rsid w:val="000C5500"/>
    <w:rPr>
      <w:rFonts w:ascii="Symbol" w:hAnsi="Symbol"/>
    </w:rPr>
  </w:style>
  <w:style w:type="character" w:customStyle="1" w:styleId="WW8Num30z1">
    <w:name w:val="WW8Num30z1"/>
    <w:qFormat/>
    <w:rsid w:val="000C5500"/>
    <w:rPr>
      <w:rFonts w:ascii="Courier New" w:hAnsi="Courier New" w:cs="Courier New"/>
    </w:rPr>
  </w:style>
  <w:style w:type="character" w:customStyle="1" w:styleId="WW8Num30z2">
    <w:name w:val="WW8Num30z2"/>
    <w:qFormat/>
    <w:rsid w:val="000C5500"/>
    <w:rPr>
      <w:rFonts w:ascii="Wingdings" w:hAnsi="Wingdings"/>
    </w:rPr>
  </w:style>
  <w:style w:type="character" w:customStyle="1" w:styleId="WW8Num32z1">
    <w:name w:val="WW8Num32z1"/>
    <w:qFormat/>
    <w:rsid w:val="000C5500"/>
    <w:rPr>
      <w:rFonts w:ascii="Times New Roman" w:eastAsia="Times New Roman" w:hAnsi="Times New Roman" w:cs="Times New Roman"/>
    </w:rPr>
  </w:style>
  <w:style w:type="character" w:customStyle="1" w:styleId="WW8Num35z1">
    <w:name w:val="WW8Num35z1"/>
    <w:qFormat/>
    <w:rsid w:val="000C5500"/>
    <w:rPr>
      <w:rFonts w:ascii="Symbol" w:hAnsi="Symbol"/>
    </w:rPr>
  </w:style>
  <w:style w:type="character" w:customStyle="1" w:styleId="15">
    <w:name w:val="Основной текст Знак1"/>
    <w:link w:val="af"/>
    <w:qFormat/>
    <w:rsid w:val="000C5500"/>
  </w:style>
  <w:style w:type="character" w:customStyle="1" w:styleId="af0">
    <w:name w:val="Маркеры списка"/>
    <w:qFormat/>
    <w:rsid w:val="000C5500"/>
    <w:rPr>
      <w:rFonts w:ascii="StarSymbol" w:eastAsia="StarSymbol" w:hAnsi="StarSymbol" w:cs="StarSymbol"/>
      <w:sz w:val="18"/>
      <w:szCs w:val="18"/>
    </w:rPr>
  </w:style>
  <w:style w:type="character" w:customStyle="1" w:styleId="af1">
    <w:name w:val="Символ нумерации"/>
    <w:qFormat/>
    <w:rsid w:val="000C5500"/>
  </w:style>
  <w:style w:type="character" w:customStyle="1" w:styleId="23">
    <w:name w:val="Верхний колонтитул Знак2"/>
    <w:basedOn w:val="a0"/>
    <w:uiPriority w:val="99"/>
    <w:semiHidden/>
    <w:qFormat/>
    <w:rsid w:val="000C5500"/>
    <w:rPr>
      <w:rFonts w:asciiTheme="minorHAnsi" w:eastAsiaTheme="minorEastAsia" w:hAnsiTheme="minorHAnsi"/>
      <w:sz w:val="22"/>
      <w:lang w:eastAsia="ru-RU"/>
    </w:rPr>
  </w:style>
  <w:style w:type="character" w:customStyle="1" w:styleId="24">
    <w:name w:val="Нижний колонтитул Знак2"/>
    <w:basedOn w:val="a0"/>
    <w:uiPriority w:val="99"/>
    <w:semiHidden/>
    <w:qFormat/>
    <w:rsid w:val="000C5500"/>
    <w:rPr>
      <w:rFonts w:asciiTheme="minorHAnsi" w:eastAsiaTheme="minorEastAsia" w:hAnsiTheme="minorHAnsi"/>
      <w:sz w:val="22"/>
      <w:lang w:eastAsia="ru-RU"/>
    </w:rPr>
  </w:style>
  <w:style w:type="character" w:styleId="af2">
    <w:name w:val="annotation reference"/>
    <w:uiPriority w:val="99"/>
    <w:semiHidden/>
    <w:qFormat/>
    <w:rsid w:val="000C5500"/>
    <w:rPr>
      <w:sz w:val="16"/>
      <w:szCs w:val="16"/>
    </w:rPr>
  </w:style>
  <w:style w:type="character" w:customStyle="1" w:styleId="af3">
    <w:name w:val="Текст примечания Знак"/>
    <w:basedOn w:val="a0"/>
    <w:uiPriority w:val="99"/>
    <w:semiHidden/>
    <w:qFormat/>
    <w:rsid w:val="000C5500"/>
    <w:rPr>
      <w:rFonts w:eastAsia="Times New Roman" w:cs="Times New Roman"/>
      <w:szCs w:val="20"/>
      <w:lang w:eastAsia="ar-SA"/>
    </w:rPr>
  </w:style>
  <w:style w:type="character" w:customStyle="1" w:styleId="af4">
    <w:name w:val="Тема примечания Знак"/>
    <w:basedOn w:val="af3"/>
    <w:uiPriority w:val="99"/>
    <w:semiHidden/>
    <w:qFormat/>
    <w:rsid w:val="000C5500"/>
    <w:rPr>
      <w:b/>
      <w:bCs/>
    </w:rPr>
  </w:style>
  <w:style w:type="character" w:customStyle="1" w:styleId="af5">
    <w:name w:val="Текст сноски Знак"/>
    <w:basedOn w:val="a0"/>
    <w:semiHidden/>
    <w:qFormat/>
    <w:rsid w:val="000C5500"/>
    <w:rPr>
      <w:rFonts w:eastAsia="Times New Roman" w:cs="Times New Roman"/>
      <w:szCs w:val="20"/>
      <w:lang w:eastAsia="ar-SA"/>
    </w:rPr>
  </w:style>
  <w:style w:type="character" w:styleId="af6">
    <w:name w:val="footnote reference"/>
    <w:semiHidden/>
    <w:qFormat/>
    <w:rsid w:val="000C5500"/>
    <w:rPr>
      <w:vertAlign w:val="superscript"/>
    </w:rPr>
  </w:style>
  <w:style w:type="character" w:customStyle="1" w:styleId="30">
    <w:name w:val="Основной текст с отступом 3 Знак"/>
    <w:basedOn w:val="a0"/>
    <w:link w:val="30"/>
    <w:qFormat/>
    <w:rsid w:val="000C5500"/>
    <w:rPr>
      <w:rFonts w:eastAsia="Times New Roman" w:cs="Times New Roman"/>
      <w:sz w:val="16"/>
      <w:szCs w:val="16"/>
      <w:lang w:eastAsia="ar-SA"/>
    </w:rPr>
  </w:style>
  <w:style w:type="character" w:customStyle="1" w:styleId="af7">
    <w:name w:val="Посещённая гиперссылка"/>
    <w:rsid w:val="00A82D7A"/>
    <w:rPr>
      <w:color w:val="800000"/>
      <w:u w:val="single"/>
    </w:rPr>
  </w:style>
  <w:style w:type="character" w:customStyle="1" w:styleId="25">
    <w:name w:val="Основной текст с отступом Знак2"/>
    <w:basedOn w:val="a0"/>
    <w:link w:val="af8"/>
    <w:qFormat/>
    <w:rsid w:val="00A82D7A"/>
    <w:rPr>
      <w:rFonts w:eastAsia="Times New Roman" w:cs="Times New Roman"/>
      <w:sz w:val="28"/>
      <w:szCs w:val="24"/>
      <w:lang w:eastAsia="ru-RU"/>
    </w:rPr>
  </w:style>
  <w:style w:type="character" w:customStyle="1" w:styleId="16">
    <w:name w:val="Текст выноски Знак1"/>
    <w:basedOn w:val="a0"/>
    <w:link w:val="af9"/>
    <w:uiPriority w:val="99"/>
    <w:semiHidden/>
    <w:qFormat/>
    <w:rsid w:val="00A82D7A"/>
    <w:rPr>
      <w:rFonts w:eastAsia="Times New Roman" w:cs="Times New Roman"/>
      <w:sz w:val="2"/>
      <w:szCs w:val="20"/>
      <w:shd w:val="clear" w:color="auto" w:fill="000080"/>
      <w:lang w:eastAsia="ru-RU"/>
    </w:rPr>
  </w:style>
  <w:style w:type="character" w:customStyle="1" w:styleId="17">
    <w:name w:val="Схема документа Знак1"/>
    <w:basedOn w:val="a0"/>
    <w:link w:val="afa"/>
    <w:uiPriority w:val="99"/>
    <w:semiHidden/>
    <w:qFormat/>
    <w:rsid w:val="00A82D7A"/>
    <w:rPr>
      <w:rFonts w:ascii="Tahoma" w:hAnsi="Tahoma" w:cs="Tahoma"/>
      <w:sz w:val="16"/>
      <w:szCs w:val="16"/>
    </w:rPr>
  </w:style>
  <w:style w:type="character" w:customStyle="1" w:styleId="18">
    <w:name w:val="Текст примечания Знак1"/>
    <w:basedOn w:val="a0"/>
    <w:uiPriority w:val="99"/>
    <w:semiHidden/>
    <w:qFormat/>
    <w:rsid w:val="00A82D7A"/>
    <w:rPr>
      <w:rFonts w:ascii="Times New Roman" w:hAnsi="Times New Roman"/>
    </w:rPr>
  </w:style>
  <w:style w:type="character" w:customStyle="1" w:styleId="19">
    <w:name w:val="Тема примечания Знак1"/>
    <w:basedOn w:val="18"/>
    <w:uiPriority w:val="99"/>
    <w:semiHidden/>
    <w:qFormat/>
    <w:rsid w:val="00A82D7A"/>
    <w:rPr>
      <w:b/>
      <w:bCs/>
    </w:rPr>
  </w:style>
  <w:style w:type="character" w:customStyle="1" w:styleId="1a">
    <w:name w:val="Основной текст с отступом Знак1"/>
    <w:basedOn w:val="a0"/>
    <w:uiPriority w:val="99"/>
    <w:qFormat/>
    <w:rsid w:val="00A82D7A"/>
    <w:rPr>
      <w:rFonts w:asciiTheme="minorHAnsi" w:eastAsiaTheme="minorEastAsia" w:hAnsiTheme="minorHAnsi"/>
      <w:sz w:val="22"/>
      <w:lang w:eastAsia="ru-RU"/>
    </w:rPr>
  </w:style>
  <w:style w:type="character" w:customStyle="1" w:styleId="ListLabel28">
    <w:name w:val="ListLabel 28"/>
    <w:qFormat/>
    <w:rsid w:val="006C23BC"/>
    <w:rPr>
      <w:rFonts w:eastAsia="Times New Roman" w:cs="Times New Roman"/>
      <w:b w:val="0"/>
    </w:rPr>
  </w:style>
  <w:style w:type="character" w:customStyle="1" w:styleId="ListLabel29">
    <w:name w:val="ListLabel 29"/>
    <w:qFormat/>
    <w:rsid w:val="006C23BC"/>
    <w:rPr>
      <w:b w:val="0"/>
    </w:rPr>
  </w:style>
  <w:style w:type="character" w:customStyle="1" w:styleId="ListLabel30">
    <w:name w:val="ListLabel 30"/>
    <w:qFormat/>
    <w:rsid w:val="006C23BC"/>
    <w:rPr>
      <w:b w:val="0"/>
    </w:rPr>
  </w:style>
  <w:style w:type="character" w:customStyle="1" w:styleId="ListLabel31">
    <w:name w:val="ListLabel 31"/>
    <w:qFormat/>
    <w:rsid w:val="006C23BC"/>
    <w:rPr>
      <w:b w:val="0"/>
    </w:rPr>
  </w:style>
  <w:style w:type="character" w:customStyle="1" w:styleId="ListLabel32">
    <w:name w:val="ListLabel 32"/>
    <w:qFormat/>
    <w:rsid w:val="006C23BC"/>
    <w:rPr>
      <w:b w:val="0"/>
    </w:rPr>
  </w:style>
  <w:style w:type="character" w:customStyle="1" w:styleId="ListLabel33">
    <w:name w:val="ListLabel 33"/>
    <w:qFormat/>
    <w:rsid w:val="006C23BC"/>
    <w:rPr>
      <w:b w:val="0"/>
    </w:rPr>
  </w:style>
  <w:style w:type="character" w:customStyle="1" w:styleId="ListLabel34">
    <w:name w:val="ListLabel 34"/>
    <w:qFormat/>
    <w:rsid w:val="006C23BC"/>
    <w:rPr>
      <w:b w:val="0"/>
    </w:rPr>
  </w:style>
  <w:style w:type="character" w:customStyle="1" w:styleId="ListLabel35">
    <w:name w:val="ListLabel 35"/>
    <w:qFormat/>
    <w:rsid w:val="006C23BC"/>
    <w:rPr>
      <w:color w:val="00000A"/>
    </w:rPr>
  </w:style>
  <w:style w:type="character" w:customStyle="1" w:styleId="ListLabel36">
    <w:name w:val="ListLabel 36"/>
    <w:qFormat/>
    <w:rsid w:val="006C23BC"/>
    <w:rPr>
      <w:rFonts w:cs="Courier New"/>
    </w:rPr>
  </w:style>
  <w:style w:type="character" w:customStyle="1" w:styleId="ListLabel37">
    <w:name w:val="ListLabel 37"/>
    <w:qFormat/>
    <w:rsid w:val="006C23BC"/>
    <w:rPr>
      <w:rFonts w:cs="Courier New"/>
    </w:rPr>
  </w:style>
  <w:style w:type="character" w:customStyle="1" w:styleId="ListLabel38">
    <w:name w:val="ListLabel 38"/>
    <w:qFormat/>
    <w:rsid w:val="006C23BC"/>
    <w:rPr>
      <w:rFonts w:cs="Courier New"/>
    </w:rPr>
  </w:style>
  <w:style w:type="character" w:customStyle="1" w:styleId="ListLabel39">
    <w:name w:val="ListLabel 39"/>
    <w:qFormat/>
    <w:rsid w:val="006C23BC"/>
    <w:rPr>
      <w:color w:val="00000A"/>
    </w:rPr>
  </w:style>
  <w:style w:type="character" w:customStyle="1" w:styleId="ListLabel40">
    <w:name w:val="ListLabel 40"/>
    <w:qFormat/>
    <w:rsid w:val="006C23BC"/>
    <w:rPr>
      <w:rFonts w:cs="Courier New"/>
    </w:rPr>
  </w:style>
  <w:style w:type="character" w:customStyle="1" w:styleId="ListLabel41">
    <w:name w:val="ListLabel 41"/>
    <w:qFormat/>
    <w:rsid w:val="006C23BC"/>
    <w:rPr>
      <w:rFonts w:cs="Courier New"/>
    </w:rPr>
  </w:style>
  <w:style w:type="character" w:customStyle="1" w:styleId="ListLabel42">
    <w:name w:val="ListLabel 42"/>
    <w:qFormat/>
    <w:rsid w:val="006C23BC"/>
    <w:rPr>
      <w:rFonts w:cs="Courier New"/>
    </w:rPr>
  </w:style>
  <w:style w:type="character" w:customStyle="1" w:styleId="ListLabel43">
    <w:name w:val="ListLabel 43"/>
    <w:qFormat/>
    <w:rsid w:val="006C23BC"/>
    <w:rPr>
      <w:b w:val="0"/>
      <w:color w:val="00000A"/>
    </w:rPr>
  </w:style>
  <w:style w:type="character" w:customStyle="1" w:styleId="ListLabel44">
    <w:name w:val="ListLabel 44"/>
    <w:qFormat/>
    <w:rsid w:val="006C23BC"/>
    <w:rPr>
      <w:color w:val="00000A"/>
    </w:rPr>
  </w:style>
  <w:style w:type="character" w:customStyle="1" w:styleId="ListLabel45">
    <w:name w:val="ListLabel 45"/>
    <w:qFormat/>
    <w:rsid w:val="006C23BC"/>
    <w:rPr>
      <w:rFonts w:cs="Courier New"/>
    </w:rPr>
  </w:style>
  <w:style w:type="character" w:customStyle="1" w:styleId="ListLabel46">
    <w:name w:val="ListLabel 46"/>
    <w:qFormat/>
    <w:rsid w:val="006C23BC"/>
    <w:rPr>
      <w:rFonts w:cs="Courier New"/>
    </w:rPr>
  </w:style>
  <w:style w:type="character" w:customStyle="1" w:styleId="ListLabel47">
    <w:name w:val="ListLabel 47"/>
    <w:qFormat/>
    <w:rsid w:val="006C23BC"/>
    <w:rPr>
      <w:rFonts w:cs="Courier New"/>
    </w:rPr>
  </w:style>
  <w:style w:type="character" w:customStyle="1" w:styleId="ListLabel48">
    <w:name w:val="ListLabel 48"/>
    <w:qFormat/>
    <w:rsid w:val="006C23BC"/>
    <w:rPr>
      <w:color w:val="00000A"/>
    </w:rPr>
  </w:style>
  <w:style w:type="character" w:customStyle="1" w:styleId="ListLabel49">
    <w:name w:val="ListLabel 49"/>
    <w:qFormat/>
    <w:rsid w:val="006C23BC"/>
    <w:rPr>
      <w:rFonts w:cs="Courier New"/>
    </w:rPr>
  </w:style>
  <w:style w:type="character" w:customStyle="1" w:styleId="ListLabel50">
    <w:name w:val="ListLabel 50"/>
    <w:qFormat/>
    <w:rsid w:val="006C23BC"/>
    <w:rPr>
      <w:rFonts w:cs="Courier New"/>
    </w:rPr>
  </w:style>
  <w:style w:type="character" w:customStyle="1" w:styleId="ListLabel51">
    <w:name w:val="ListLabel 51"/>
    <w:qFormat/>
    <w:rsid w:val="006C23BC"/>
    <w:rPr>
      <w:rFonts w:cs="Courier New"/>
    </w:rPr>
  </w:style>
  <w:style w:type="character" w:customStyle="1" w:styleId="ListLabel52">
    <w:name w:val="ListLabel 52"/>
    <w:qFormat/>
    <w:rsid w:val="006C23BC"/>
    <w:rPr>
      <w:color w:val="00000A"/>
    </w:rPr>
  </w:style>
  <w:style w:type="character" w:customStyle="1" w:styleId="ListLabel53">
    <w:name w:val="ListLabel 53"/>
    <w:qFormat/>
    <w:rsid w:val="006C23BC"/>
    <w:rPr>
      <w:rFonts w:cs="Courier New"/>
    </w:rPr>
  </w:style>
  <w:style w:type="character" w:customStyle="1" w:styleId="ListLabel54">
    <w:name w:val="ListLabel 54"/>
    <w:qFormat/>
    <w:rsid w:val="006C23BC"/>
    <w:rPr>
      <w:rFonts w:cs="Courier New"/>
    </w:rPr>
  </w:style>
  <w:style w:type="character" w:customStyle="1" w:styleId="ListLabel55">
    <w:name w:val="ListLabel 55"/>
    <w:qFormat/>
    <w:rsid w:val="006C23BC"/>
    <w:rPr>
      <w:rFonts w:cs="Courier New"/>
    </w:rPr>
  </w:style>
  <w:style w:type="character" w:customStyle="1" w:styleId="ListLabel56">
    <w:name w:val="ListLabel 56"/>
    <w:qFormat/>
    <w:rsid w:val="006C23BC"/>
    <w:rPr>
      <w:b w:val="0"/>
    </w:rPr>
  </w:style>
  <w:style w:type="paragraph" w:customStyle="1" w:styleId="afb">
    <w:name w:val="Заголовок"/>
    <w:basedOn w:val="a"/>
    <w:next w:val="af"/>
    <w:qFormat/>
    <w:rsid w:val="00CA2AAA"/>
    <w:pPr>
      <w:keepNext/>
      <w:spacing w:before="240" w:after="120"/>
    </w:pPr>
    <w:rPr>
      <w:rFonts w:ascii="Liberation Sans" w:eastAsia="Microsoft YaHei" w:hAnsi="Liberation Sans" w:cs="Lucida Sans"/>
      <w:sz w:val="28"/>
      <w:szCs w:val="28"/>
    </w:rPr>
  </w:style>
  <w:style w:type="paragraph" w:styleId="af">
    <w:name w:val="Body Text"/>
    <w:basedOn w:val="a"/>
    <w:link w:val="15"/>
    <w:unhideWhenUsed/>
    <w:rsid w:val="00955DBD"/>
    <w:pPr>
      <w:spacing w:after="0" w:line="240" w:lineRule="auto"/>
      <w:ind w:right="5755"/>
      <w:jc w:val="both"/>
    </w:pPr>
    <w:rPr>
      <w:rFonts w:ascii="Times New Roman" w:eastAsia="Times New Roman" w:hAnsi="Times New Roman" w:cs="Times New Roman"/>
      <w:sz w:val="28"/>
      <w:szCs w:val="24"/>
    </w:rPr>
  </w:style>
  <w:style w:type="paragraph" w:styleId="afc">
    <w:name w:val="List"/>
    <w:basedOn w:val="af"/>
    <w:rsid w:val="00CA2AAA"/>
    <w:rPr>
      <w:rFonts w:cs="Lucida Sans"/>
    </w:rPr>
  </w:style>
  <w:style w:type="paragraph" w:customStyle="1" w:styleId="Caption">
    <w:name w:val="Caption"/>
    <w:basedOn w:val="a"/>
    <w:qFormat/>
    <w:rsid w:val="00CA2AAA"/>
    <w:pPr>
      <w:suppressLineNumbers/>
      <w:spacing w:before="120" w:after="120"/>
    </w:pPr>
    <w:rPr>
      <w:rFonts w:cs="Lucida Sans"/>
      <w:i/>
      <w:iCs/>
      <w:sz w:val="24"/>
      <w:szCs w:val="24"/>
    </w:rPr>
  </w:style>
  <w:style w:type="paragraph" w:styleId="afd">
    <w:name w:val="index heading"/>
    <w:basedOn w:val="a"/>
    <w:qFormat/>
    <w:rsid w:val="00CA2AAA"/>
    <w:pPr>
      <w:suppressLineNumbers/>
    </w:pPr>
    <w:rPr>
      <w:rFonts w:cs="Lucida Sans"/>
    </w:rPr>
  </w:style>
  <w:style w:type="paragraph" w:styleId="afe">
    <w:name w:val="No Spacing"/>
    <w:uiPriority w:val="1"/>
    <w:qFormat/>
    <w:rsid w:val="00955DBD"/>
    <w:rPr>
      <w:rFonts w:asciiTheme="minorHAnsi" w:eastAsia="Calibri" w:hAnsiTheme="minorHAnsi"/>
      <w:sz w:val="22"/>
    </w:rPr>
  </w:style>
  <w:style w:type="paragraph" w:styleId="26">
    <w:name w:val="Body Text 2"/>
    <w:basedOn w:val="a"/>
    <w:qFormat/>
    <w:rsid w:val="00955DBD"/>
    <w:pPr>
      <w:spacing w:after="0" w:line="240" w:lineRule="auto"/>
    </w:pPr>
    <w:rPr>
      <w:rFonts w:ascii="Times New Roman" w:eastAsia="Times New Roman" w:hAnsi="Times New Roman" w:cs="Times New Roman"/>
      <w:sz w:val="28"/>
      <w:szCs w:val="20"/>
    </w:rPr>
  </w:style>
  <w:style w:type="paragraph" w:styleId="aff">
    <w:name w:val="List Paragraph"/>
    <w:basedOn w:val="a"/>
    <w:uiPriority w:val="34"/>
    <w:qFormat/>
    <w:rsid w:val="00955DBD"/>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qFormat/>
    <w:rsid w:val="00955DBD"/>
    <w:pPr>
      <w:widowControl w:val="0"/>
    </w:pPr>
    <w:rPr>
      <w:rFonts w:ascii="Arial" w:eastAsia="Times New Roman" w:hAnsi="Arial" w:cs="Arial"/>
      <w:sz w:val="22"/>
      <w:szCs w:val="20"/>
      <w:lang w:eastAsia="ru-RU"/>
    </w:rPr>
  </w:style>
  <w:style w:type="paragraph" w:customStyle="1" w:styleId="210">
    <w:name w:val="Основной текст с отступом 21"/>
    <w:basedOn w:val="a"/>
    <w:qFormat/>
    <w:rsid w:val="00955DBD"/>
    <w:pPr>
      <w:suppressAutoHyphens/>
      <w:spacing w:after="120" w:line="480" w:lineRule="auto"/>
      <w:ind w:left="283"/>
    </w:pPr>
    <w:rPr>
      <w:rFonts w:ascii="Times New Roman" w:eastAsia="Times New Roman" w:hAnsi="Times New Roman" w:cs="Times New Roman"/>
      <w:sz w:val="24"/>
      <w:szCs w:val="24"/>
      <w:lang w:eastAsia="ar-SA"/>
    </w:rPr>
  </w:style>
  <w:style w:type="paragraph" w:styleId="aff0">
    <w:name w:val="Normal (Web)"/>
    <w:basedOn w:val="a"/>
    <w:qFormat/>
    <w:rsid w:val="00955DBD"/>
    <w:pPr>
      <w:spacing w:before="30" w:after="30" w:line="240" w:lineRule="auto"/>
    </w:pPr>
    <w:rPr>
      <w:rFonts w:ascii="Arial" w:eastAsia="Times New Roman" w:hAnsi="Arial" w:cs="Arial"/>
      <w:color w:val="332E2D"/>
      <w:spacing w:val="2"/>
      <w:sz w:val="24"/>
      <w:szCs w:val="24"/>
    </w:rPr>
  </w:style>
  <w:style w:type="paragraph" w:customStyle="1" w:styleId="ConsNormal">
    <w:name w:val="ConsNormal"/>
    <w:qFormat/>
    <w:rsid w:val="00955DBD"/>
    <w:pPr>
      <w:widowControl w:val="0"/>
      <w:suppressAutoHyphens/>
      <w:ind w:right="19772" w:firstLine="720"/>
    </w:pPr>
    <w:rPr>
      <w:rFonts w:ascii="Arial" w:eastAsia="Arial" w:hAnsi="Arial" w:cs="Arial"/>
      <w:sz w:val="22"/>
      <w:szCs w:val="20"/>
      <w:lang w:eastAsia="ar-SA"/>
    </w:rPr>
  </w:style>
  <w:style w:type="paragraph" w:customStyle="1" w:styleId="Default">
    <w:name w:val="Default"/>
    <w:qFormat/>
    <w:rsid w:val="00955DBD"/>
    <w:pPr>
      <w:widowControl w:val="0"/>
    </w:pPr>
    <w:rPr>
      <w:rFonts w:ascii="Times-New-Roman,Bold" w:eastAsia="Times New Roman" w:hAnsi="Times-New-Roman,Bold" w:cs="Times-New-Roman,Bold"/>
      <w:color w:val="000000"/>
      <w:sz w:val="24"/>
      <w:szCs w:val="24"/>
      <w:lang w:eastAsia="ru-RU"/>
    </w:rPr>
  </w:style>
  <w:style w:type="paragraph" w:customStyle="1" w:styleId="CM12">
    <w:name w:val="CM12"/>
    <w:basedOn w:val="Default"/>
    <w:next w:val="Default"/>
    <w:qFormat/>
    <w:rsid w:val="00955DBD"/>
    <w:pPr>
      <w:spacing w:after="418"/>
    </w:pPr>
    <w:rPr>
      <w:color w:val="00000A"/>
    </w:rPr>
  </w:style>
  <w:style w:type="paragraph" w:customStyle="1" w:styleId="CM13">
    <w:name w:val="CM13"/>
    <w:basedOn w:val="Default"/>
    <w:next w:val="Default"/>
    <w:qFormat/>
    <w:rsid w:val="00955DBD"/>
    <w:pPr>
      <w:spacing w:after="700"/>
    </w:pPr>
    <w:rPr>
      <w:color w:val="00000A"/>
    </w:rPr>
  </w:style>
  <w:style w:type="paragraph" w:customStyle="1" w:styleId="CM15">
    <w:name w:val="CM15"/>
    <w:basedOn w:val="Default"/>
    <w:next w:val="Default"/>
    <w:qFormat/>
    <w:rsid w:val="00955DBD"/>
    <w:pPr>
      <w:spacing w:after="150"/>
    </w:pPr>
    <w:rPr>
      <w:color w:val="00000A"/>
    </w:rPr>
  </w:style>
  <w:style w:type="paragraph" w:customStyle="1" w:styleId="Footer">
    <w:name w:val="Footer"/>
    <w:basedOn w:val="a"/>
    <w:rsid w:val="000C5500"/>
    <w:pPr>
      <w:tabs>
        <w:tab w:val="center" w:pos="4677"/>
        <w:tab w:val="right" w:pos="9355"/>
      </w:tabs>
      <w:suppressAutoHyphens/>
      <w:spacing w:after="0" w:line="240" w:lineRule="auto"/>
    </w:pPr>
    <w:rPr>
      <w:rFonts w:ascii="Times New Roman" w:eastAsia="Times New Roman" w:hAnsi="Times New Roman" w:cs="Times New Roman"/>
      <w:sz w:val="20"/>
      <w:szCs w:val="20"/>
    </w:rPr>
  </w:style>
  <w:style w:type="paragraph" w:customStyle="1" w:styleId="aff1">
    <w:name w:val="Подпись к таблице"/>
    <w:basedOn w:val="a"/>
    <w:qFormat/>
    <w:rsid w:val="00955DBD"/>
    <w:pPr>
      <w:widowControl w:val="0"/>
      <w:shd w:val="clear" w:color="auto" w:fill="FFFFFF"/>
      <w:spacing w:after="0" w:line="322" w:lineRule="exact"/>
      <w:jc w:val="center"/>
    </w:pPr>
    <w:rPr>
      <w:rFonts w:ascii="Times New Roman" w:eastAsiaTheme="minorHAnsi" w:hAnsi="Times New Roman"/>
      <w:sz w:val="27"/>
      <w:szCs w:val="27"/>
      <w:lang w:eastAsia="en-US"/>
    </w:rPr>
  </w:style>
  <w:style w:type="paragraph" w:customStyle="1" w:styleId="Header">
    <w:name w:val="Header"/>
    <w:basedOn w:val="a"/>
    <w:rsid w:val="000C5500"/>
    <w:pPr>
      <w:tabs>
        <w:tab w:val="center" w:pos="4677"/>
        <w:tab w:val="right" w:pos="9355"/>
      </w:tabs>
      <w:suppressAutoHyphens/>
      <w:spacing w:after="0" w:line="240" w:lineRule="auto"/>
    </w:pPr>
  </w:style>
  <w:style w:type="paragraph" w:styleId="aff2">
    <w:name w:val="Title"/>
    <w:basedOn w:val="a"/>
    <w:qFormat/>
    <w:rsid w:val="00955DBD"/>
    <w:pPr>
      <w:spacing w:after="0" w:line="240" w:lineRule="auto"/>
      <w:ind w:left="4111"/>
      <w:jc w:val="center"/>
    </w:pPr>
    <w:rPr>
      <w:rFonts w:ascii="Times New Roman" w:eastAsia="Times New Roman" w:hAnsi="Times New Roman" w:cs="Times New Roman"/>
      <w:sz w:val="24"/>
      <w:szCs w:val="20"/>
    </w:rPr>
  </w:style>
  <w:style w:type="paragraph" w:styleId="27">
    <w:name w:val="Body Text Indent 2"/>
    <w:basedOn w:val="a"/>
    <w:qFormat/>
    <w:rsid w:val="00955DBD"/>
    <w:pPr>
      <w:spacing w:after="120" w:line="480" w:lineRule="auto"/>
      <w:ind w:left="283"/>
    </w:pPr>
    <w:rPr>
      <w:rFonts w:ascii="Times New Roman" w:eastAsia="Times New Roman" w:hAnsi="Times New Roman" w:cs="Times New Roman"/>
      <w:sz w:val="24"/>
      <w:szCs w:val="24"/>
    </w:rPr>
  </w:style>
  <w:style w:type="paragraph" w:styleId="af8">
    <w:name w:val="Body Text Indent"/>
    <w:basedOn w:val="a"/>
    <w:link w:val="25"/>
    <w:uiPriority w:val="99"/>
    <w:unhideWhenUsed/>
    <w:rsid w:val="00955DBD"/>
    <w:pPr>
      <w:spacing w:after="120"/>
      <w:ind w:left="283"/>
    </w:pPr>
  </w:style>
  <w:style w:type="paragraph" w:customStyle="1" w:styleId="ConsPlusNonformat">
    <w:name w:val="ConsPlusNonformat"/>
    <w:qFormat/>
    <w:rsid w:val="00955DBD"/>
    <w:pPr>
      <w:widowControl w:val="0"/>
    </w:pPr>
    <w:rPr>
      <w:rFonts w:ascii="Courier New" w:eastAsia="Times New Roman" w:hAnsi="Courier New" w:cs="Courier New"/>
      <w:sz w:val="22"/>
      <w:szCs w:val="20"/>
      <w:lang w:eastAsia="ru-RU"/>
    </w:rPr>
  </w:style>
  <w:style w:type="paragraph" w:customStyle="1" w:styleId="ConsPlusTitle">
    <w:name w:val="ConsPlusTitle"/>
    <w:qFormat/>
    <w:rsid w:val="00955DBD"/>
    <w:pPr>
      <w:widowControl w:val="0"/>
    </w:pPr>
    <w:rPr>
      <w:rFonts w:ascii="Arial" w:eastAsia="Times New Roman" w:hAnsi="Arial" w:cs="Arial"/>
      <w:b/>
      <w:bCs/>
      <w:sz w:val="22"/>
      <w:szCs w:val="20"/>
      <w:lang w:eastAsia="ru-RU"/>
    </w:rPr>
  </w:style>
  <w:style w:type="paragraph" w:customStyle="1" w:styleId="ConsTitle">
    <w:name w:val="ConsTitle"/>
    <w:qFormat/>
    <w:rsid w:val="00955DBD"/>
    <w:pPr>
      <w:widowControl w:val="0"/>
      <w:suppressAutoHyphens/>
      <w:ind w:right="19772"/>
    </w:pPr>
    <w:rPr>
      <w:rFonts w:ascii="Arial" w:eastAsia="Times New Roman" w:hAnsi="Arial" w:cs="Arial"/>
      <w:b/>
      <w:bCs/>
      <w:sz w:val="16"/>
      <w:szCs w:val="16"/>
      <w:lang w:eastAsia="ar-SA"/>
    </w:rPr>
  </w:style>
  <w:style w:type="paragraph" w:styleId="af9">
    <w:name w:val="Balloon Text"/>
    <w:basedOn w:val="a"/>
    <w:link w:val="16"/>
    <w:semiHidden/>
    <w:unhideWhenUsed/>
    <w:qFormat/>
    <w:rsid w:val="00955DBD"/>
    <w:pPr>
      <w:spacing w:after="0" w:line="240" w:lineRule="auto"/>
    </w:pPr>
    <w:rPr>
      <w:rFonts w:ascii="Tahoma" w:eastAsiaTheme="minorHAnsi" w:hAnsi="Tahoma" w:cs="Tahoma"/>
      <w:sz w:val="16"/>
      <w:szCs w:val="16"/>
      <w:lang w:eastAsia="en-US"/>
    </w:rPr>
  </w:style>
  <w:style w:type="paragraph" w:styleId="afa">
    <w:name w:val="Document Map"/>
    <w:basedOn w:val="a"/>
    <w:link w:val="17"/>
    <w:uiPriority w:val="99"/>
    <w:semiHidden/>
    <w:qFormat/>
    <w:rsid w:val="00955DBD"/>
    <w:pPr>
      <w:shd w:val="clear" w:color="auto" w:fill="000080"/>
    </w:pPr>
    <w:rPr>
      <w:rFonts w:ascii="Times New Roman" w:eastAsia="Times New Roman" w:hAnsi="Times New Roman" w:cs="Times New Roman"/>
      <w:sz w:val="2"/>
      <w:szCs w:val="20"/>
    </w:rPr>
  </w:style>
  <w:style w:type="paragraph" w:customStyle="1" w:styleId="aff3">
    <w:name w:val="Содержимое врезки"/>
    <w:basedOn w:val="a"/>
    <w:qFormat/>
    <w:rsid w:val="00CA2AAA"/>
  </w:style>
  <w:style w:type="paragraph" w:customStyle="1" w:styleId="xl63">
    <w:name w:val="xl63"/>
    <w:basedOn w:val="a"/>
    <w:qFormat/>
    <w:rsid w:val="00CC7AF7"/>
    <w:pPr>
      <w:spacing w:beforeAutospacing="1" w:afterAutospacing="1" w:line="240" w:lineRule="auto"/>
    </w:pPr>
    <w:rPr>
      <w:rFonts w:ascii="Calibri" w:eastAsia="Times New Roman" w:hAnsi="Calibri" w:cs="Times New Roman"/>
      <w:sz w:val="24"/>
      <w:szCs w:val="24"/>
    </w:rPr>
  </w:style>
  <w:style w:type="paragraph" w:customStyle="1" w:styleId="xl64">
    <w:name w:val="xl64"/>
    <w:basedOn w:val="a"/>
    <w:qFormat/>
    <w:rsid w:val="00CC7AF7"/>
    <w:pPr>
      <w:spacing w:beforeAutospacing="1" w:afterAutospacing="1" w:line="240" w:lineRule="auto"/>
      <w:jc w:val="right"/>
      <w:textAlignment w:val="center"/>
    </w:pPr>
    <w:rPr>
      <w:rFonts w:ascii="Calibri" w:eastAsia="Times New Roman" w:hAnsi="Calibri" w:cs="Times New Roman"/>
      <w:sz w:val="24"/>
      <w:szCs w:val="24"/>
    </w:rPr>
  </w:style>
  <w:style w:type="paragraph" w:customStyle="1" w:styleId="xl65">
    <w:name w:val="xl65"/>
    <w:basedOn w:val="a"/>
    <w:qFormat/>
    <w:rsid w:val="00CC7AF7"/>
    <w:pP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66">
    <w:name w:val="xl66"/>
    <w:basedOn w:val="a"/>
    <w:qFormat/>
    <w:rsid w:val="00CC7AF7"/>
    <w:pPr>
      <w:spacing w:beforeAutospacing="1" w:afterAutospacing="1" w:line="240" w:lineRule="auto"/>
      <w:jc w:val="right"/>
      <w:textAlignment w:val="center"/>
    </w:pPr>
    <w:rPr>
      <w:rFonts w:ascii="Times New Roman" w:eastAsia="Times New Roman" w:hAnsi="Times New Roman" w:cs="Times New Roman"/>
      <w:sz w:val="28"/>
      <w:szCs w:val="28"/>
    </w:rPr>
  </w:style>
  <w:style w:type="paragraph" w:customStyle="1" w:styleId="xl67">
    <w:name w:val="xl67"/>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9">
    <w:name w:val="xl69"/>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70">
    <w:name w:val="xl70"/>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1">
    <w:name w:val="xl71"/>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2">
    <w:name w:val="xl72"/>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3">
    <w:name w:val="xl73"/>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4">
    <w:name w:val="xl74"/>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0">
    <w:name w:val="xl80"/>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qFormat/>
    <w:rsid w:val="00CC7AF7"/>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a"/>
    <w:qFormat/>
    <w:rsid w:val="00CC7AF7"/>
    <w:pPr>
      <w:spacing w:beforeAutospacing="1"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
    <w:qFormat/>
    <w:rsid w:val="00CC7AF7"/>
    <w:pPr>
      <w:spacing w:beforeAutospacing="1"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1b">
    <w:name w:val="Название1"/>
    <w:basedOn w:val="a"/>
    <w:qFormat/>
    <w:rsid w:val="000C5500"/>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c">
    <w:name w:val="Указатель1"/>
    <w:basedOn w:val="a"/>
    <w:qFormat/>
    <w:rsid w:val="000C5500"/>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211">
    <w:name w:val="Основной текст 21"/>
    <w:basedOn w:val="a"/>
    <w:qFormat/>
    <w:rsid w:val="000C5500"/>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31">
    <w:name w:val="Основной текст с отступом 31"/>
    <w:basedOn w:val="a"/>
    <w:qFormat/>
    <w:rsid w:val="000C5500"/>
    <w:pPr>
      <w:suppressAutoHyphens/>
      <w:spacing w:after="0" w:line="240" w:lineRule="auto"/>
      <w:ind w:left="3119" w:hanging="2399"/>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qFormat/>
    <w:rsid w:val="000C5500"/>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qFormat/>
    <w:rsid w:val="000C5500"/>
    <w:pPr>
      <w:widowControl w:val="0"/>
      <w:suppressAutoHyphens/>
      <w:ind w:right="19772"/>
    </w:pPr>
    <w:rPr>
      <w:rFonts w:ascii="Courier New" w:eastAsia="Times New Roman" w:hAnsi="Courier New" w:cs="Courier New"/>
      <w:sz w:val="22"/>
      <w:szCs w:val="20"/>
      <w:lang w:eastAsia="ar-SA"/>
    </w:rPr>
  </w:style>
  <w:style w:type="paragraph" w:styleId="aff4">
    <w:name w:val="annotation text"/>
    <w:basedOn w:val="a"/>
    <w:uiPriority w:val="99"/>
    <w:semiHidden/>
    <w:qFormat/>
    <w:rsid w:val="000C5500"/>
    <w:pPr>
      <w:suppressAutoHyphens/>
      <w:spacing w:after="0" w:line="240" w:lineRule="auto"/>
    </w:pPr>
    <w:rPr>
      <w:rFonts w:ascii="Times New Roman" w:eastAsia="Times New Roman" w:hAnsi="Times New Roman" w:cs="Times New Roman"/>
      <w:sz w:val="20"/>
      <w:szCs w:val="20"/>
      <w:lang w:eastAsia="ar-SA"/>
    </w:rPr>
  </w:style>
  <w:style w:type="paragraph" w:styleId="aff5">
    <w:name w:val="annotation subject"/>
    <w:basedOn w:val="aff4"/>
    <w:uiPriority w:val="99"/>
    <w:semiHidden/>
    <w:qFormat/>
    <w:rsid w:val="000C5500"/>
    <w:rPr>
      <w:b/>
      <w:bCs/>
    </w:rPr>
  </w:style>
  <w:style w:type="paragraph" w:styleId="aff6">
    <w:name w:val="footnote text"/>
    <w:basedOn w:val="a"/>
    <w:semiHidden/>
    <w:qFormat/>
    <w:rsid w:val="000C5500"/>
    <w:pPr>
      <w:suppressAutoHyphens/>
      <w:spacing w:after="0" w:line="240" w:lineRule="auto"/>
    </w:pPr>
    <w:rPr>
      <w:rFonts w:ascii="Times New Roman" w:eastAsia="Times New Roman" w:hAnsi="Times New Roman" w:cs="Times New Roman"/>
      <w:sz w:val="20"/>
      <w:szCs w:val="20"/>
      <w:lang w:eastAsia="ar-SA"/>
    </w:rPr>
  </w:style>
  <w:style w:type="paragraph" w:styleId="aff7">
    <w:name w:val="Revision"/>
    <w:uiPriority w:val="99"/>
    <w:semiHidden/>
    <w:qFormat/>
    <w:rsid w:val="000C5500"/>
    <w:rPr>
      <w:rFonts w:eastAsia="Times New Roman" w:cs="Times New Roman"/>
      <w:sz w:val="22"/>
      <w:szCs w:val="20"/>
      <w:lang w:eastAsia="ar-SA"/>
    </w:rPr>
  </w:style>
  <w:style w:type="paragraph" w:styleId="32">
    <w:name w:val="Body Text Indent 3"/>
    <w:basedOn w:val="a"/>
    <w:qFormat/>
    <w:rsid w:val="000C5500"/>
    <w:pPr>
      <w:suppressAutoHyphens/>
      <w:spacing w:after="120" w:line="240" w:lineRule="auto"/>
      <w:ind w:left="283"/>
    </w:pPr>
    <w:rPr>
      <w:rFonts w:ascii="Times New Roman" w:eastAsia="Times New Roman" w:hAnsi="Times New Roman" w:cs="Times New Roman"/>
      <w:sz w:val="16"/>
      <w:szCs w:val="16"/>
      <w:lang w:eastAsia="ar-SA"/>
    </w:rPr>
  </w:style>
  <w:style w:type="paragraph" w:styleId="1d">
    <w:name w:val="index 1"/>
    <w:basedOn w:val="a"/>
    <w:autoRedefine/>
    <w:uiPriority w:val="99"/>
    <w:semiHidden/>
    <w:unhideWhenUsed/>
    <w:qFormat/>
    <w:rsid w:val="00A82D7A"/>
    <w:pPr>
      <w:widowControl w:val="0"/>
      <w:spacing w:after="0" w:line="240" w:lineRule="auto"/>
      <w:ind w:left="220" w:hanging="220"/>
      <w:jc w:val="both"/>
      <w:textAlignment w:val="baseline"/>
    </w:pPr>
    <w:rPr>
      <w:rFonts w:ascii="Times New Roman" w:eastAsia="Times New Roman" w:hAnsi="Times New Roman" w:cs="Times New Roman"/>
    </w:rPr>
  </w:style>
  <w:style w:type="numbering" w:customStyle="1" w:styleId="1e">
    <w:name w:val="Нет списка1"/>
    <w:semiHidden/>
    <w:unhideWhenUsed/>
    <w:qFormat/>
    <w:rsid w:val="000C5500"/>
  </w:style>
  <w:style w:type="numbering" w:customStyle="1" w:styleId="28">
    <w:name w:val="Нет списка2"/>
    <w:uiPriority w:val="99"/>
    <w:semiHidden/>
    <w:unhideWhenUsed/>
    <w:qFormat/>
    <w:rsid w:val="00A82D7A"/>
  </w:style>
  <w:style w:type="table" w:styleId="aff8">
    <w:name w:val="Table Grid"/>
    <w:basedOn w:val="a1"/>
    <w:uiPriority w:val="59"/>
    <w:rsid w:val="00955DBD"/>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
    <w:name w:val="Сетка таблицы1"/>
    <w:basedOn w:val="a1"/>
    <w:rsid w:val="00A82D7A"/>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2"/>
    <w:basedOn w:val="a0"/>
    <w:link w:val="1"/>
    <w:rsid w:val="003648D2"/>
    <w:rPr>
      <w:rFonts w:ascii="Arial" w:eastAsia="Times New Roman" w:hAnsi="Arial" w:cs="Times New Roman"/>
      <w:b/>
      <w:kern w:val="28"/>
      <w:sz w:val="28"/>
      <w:szCs w:val="20"/>
      <w:lang w:eastAsia="ru-RU"/>
    </w:rPr>
  </w:style>
  <w:style w:type="character" w:customStyle="1" w:styleId="51">
    <w:name w:val="Заголовок 5 Знак1"/>
    <w:basedOn w:val="a0"/>
    <w:link w:val="5"/>
    <w:rsid w:val="003648D2"/>
    <w:rPr>
      <w:rFonts w:eastAsia="Times New Roman" w:cs="Times New Roman"/>
      <w:b/>
      <w:bCs/>
      <w:i/>
      <w:iCs/>
      <w:sz w:val="26"/>
      <w:szCs w:val="26"/>
      <w:lang w:eastAsia="ru-RU"/>
    </w:rPr>
  </w:style>
  <w:style w:type="numbering" w:customStyle="1" w:styleId="33">
    <w:name w:val="Нет списка3"/>
    <w:next w:val="a2"/>
    <w:semiHidden/>
    <w:rsid w:val="003648D2"/>
  </w:style>
  <w:style w:type="table" w:customStyle="1" w:styleId="29">
    <w:name w:val="Сетка таблицы2"/>
    <w:basedOn w:val="a1"/>
    <w:next w:val="aff8"/>
    <w:rsid w:val="003648D2"/>
    <w:rPr>
      <w:rFonts w:eastAsia="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Block Text"/>
    <w:basedOn w:val="a"/>
    <w:rsid w:val="003648D2"/>
    <w:pPr>
      <w:spacing w:after="0" w:line="240" w:lineRule="auto"/>
      <w:ind w:left="567" w:right="-1333" w:firstLine="851"/>
      <w:jc w:val="both"/>
    </w:pPr>
    <w:rPr>
      <w:rFonts w:ascii="Times New Roman" w:eastAsia="Times New Roman" w:hAnsi="Times New Roman" w:cs="Times New Roman"/>
      <w:sz w:val="28"/>
      <w:szCs w:val="20"/>
    </w:rPr>
  </w:style>
  <w:style w:type="paragraph" w:styleId="affa">
    <w:name w:val="footer"/>
    <w:basedOn w:val="a"/>
    <w:link w:val="34"/>
    <w:rsid w:val="003648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34">
    <w:name w:val="Нижний колонтитул Знак3"/>
    <w:basedOn w:val="a0"/>
    <w:link w:val="affa"/>
    <w:rsid w:val="003648D2"/>
    <w:rPr>
      <w:rFonts w:eastAsia="Times New Roman" w:cs="Times New Roman"/>
      <w:sz w:val="24"/>
      <w:szCs w:val="24"/>
      <w:lang w:eastAsia="ru-RU"/>
    </w:rPr>
  </w:style>
  <w:style w:type="paragraph" w:styleId="affb">
    <w:name w:val="header"/>
    <w:basedOn w:val="a"/>
    <w:link w:val="35"/>
    <w:rsid w:val="003648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35">
    <w:name w:val="Верхний колонтитул Знак3"/>
    <w:basedOn w:val="a0"/>
    <w:link w:val="affb"/>
    <w:rsid w:val="003648D2"/>
    <w:rPr>
      <w:rFonts w:eastAsia="Times New Roman" w:cs="Times New Roman"/>
      <w:sz w:val="24"/>
      <w:szCs w:val="24"/>
      <w:lang w:eastAsia="ru-RU"/>
    </w:rPr>
  </w:style>
  <w:style w:type="character" w:customStyle="1" w:styleId="pre">
    <w:name w:val="pre"/>
    <w:rsid w:val="003648D2"/>
  </w:style>
  <w:style w:type="numbering" w:customStyle="1" w:styleId="40">
    <w:name w:val="Нет списка4"/>
    <w:next w:val="a2"/>
    <w:semiHidden/>
    <w:rsid w:val="00F25857"/>
  </w:style>
  <w:style w:type="table" w:customStyle="1" w:styleId="36">
    <w:name w:val="Сетка таблицы3"/>
    <w:basedOn w:val="a1"/>
    <w:next w:val="aff8"/>
    <w:rsid w:val="00F25857"/>
    <w:rPr>
      <w:rFonts w:eastAsia="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F2899041A1E022FD608256F7E2705920B71C001482963471634E41CBF24815B8BF9D26833BA6A3AE7D527P0V2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9198</Words>
  <Characters>52430</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61505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zumo</cp:lastModifiedBy>
  <cp:revision>2</cp:revision>
  <dcterms:created xsi:type="dcterms:W3CDTF">2024-01-15T13:10:00Z</dcterms:created>
  <dcterms:modified xsi:type="dcterms:W3CDTF">2024-01-15T13:10:00Z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