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56" w:rsidRDefault="00483456" w:rsidP="0048345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7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456" w:rsidRDefault="00483456" w:rsidP="00483456">
      <w:pPr>
        <w:jc w:val="center"/>
        <w:rPr>
          <w:b/>
        </w:rPr>
      </w:pPr>
    </w:p>
    <w:p w:rsidR="00483456" w:rsidRPr="00B30967" w:rsidRDefault="00483456" w:rsidP="00483456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483456" w:rsidRPr="00B30967" w:rsidRDefault="00483456" w:rsidP="00483456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483456" w:rsidRPr="00B30967" w:rsidRDefault="00483456" w:rsidP="00483456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483456" w:rsidRPr="00B30967" w:rsidRDefault="00483456" w:rsidP="00483456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483456" w:rsidRDefault="00483456" w:rsidP="00483456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483456" w:rsidRDefault="00483456" w:rsidP="00483456">
      <w:pPr>
        <w:tabs>
          <w:tab w:val="left" w:pos="3480"/>
        </w:tabs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483456" w:rsidRDefault="00483456" w:rsidP="00483456">
      <w:pPr>
        <w:tabs>
          <w:tab w:val="left" w:pos="3480"/>
        </w:tabs>
        <w:ind w:right="-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83456" w:rsidRDefault="00483456" w:rsidP="00483456">
      <w:pPr>
        <w:tabs>
          <w:tab w:val="left" w:pos="3480"/>
        </w:tabs>
        <w:jc w:val="center"/>
        <w:rPr>
          <w:sz w:val="28"/>
          <w:szCs w:val="28"/>
        </w:rPr>
      </w:pPr>
    </w:p>
    <w:p w:rsidR="00483456" w:rsidRDefault="00483456" w:rsidP="00483456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83456" w:rsidRDefault="00483456" w:rsidP="00483456">
      <w:pPr>
        <w:tabs>
          <w:tab w:val="left" w:pos="3480"/>
        </w:tabs>
        <w:jc w:val="center"/>
        <w:rPr>
          <w:sz w:val="28"/>
          <w:szCs w:val="28"/>
        </w:rPr>
      </w:pPr>
    </w:p>
    <w:p w:rsidR="00483456" w:rsidRDefault="00483456" w:rsidP="004834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07 июля 2017года                             №  85                                    п. </w:t>
      </w:r>
      <w:proofErr w:type="spellStart"/>
      <w:r>
        <w:rPr>
          <w:sz w:val="28"/>
          <w:szCs w:val="28"/>
        </w:rPr>
        <w:t>Углегорский</w:t>
      </w:r>
      <w:proofErr w:type="spellEnd"/>
    </w:p>
    <w:p w:rsidR="00483456" w:rsidRDefault="00483456" w:rsidP="00483456">
      <w:pPr>
        <w:jc w:val="center"/>
      </w:pPr>
    </w:p>
    <w:p w:rsidR="00483456" w:rsidRDefault="00483456" w:rsidP="00483456">
      <w:pPr>
        <w:pStyle w:val="Heading"/>
        <w:ind w:right="4495"/>
        <w:rPr>
          <w:rFonts w:ascii="Times New Roman" w:hAnsi="Times New Roman" w:cs="Times New Roman"/>
          <w:b w:val="0"/>
          <w:sz w:val="28"/>
          <w:szCs w:val="28"/>
        </w:rPr>
      </w:pPr>
    </w:p>
    <w:p w:rsidR="00483456" w:rsidRDefault="00483456" w:rsidP="00483456">
      <w:pPr>
        <w:pStyle w:val="Heading"/>
        <w:ind w:right="449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 внесении изменений в постановление </w:t>
      </w:r>
    </w:p>
    <w:p w:rsidR="00483456" w:rsidRDefault="00483456" w:rsidP="00483456">
      <w:pPr>
        <w:pStyle w:val="Heading"/>
        <w:ind w:right="449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</w:p>
    <w:p w:rsidR="00483456" w:rsidRDefault="00483456" w:rsidP="00483456">
      <w:pPr>
        <w:pStyle w:val="Heading"/>
        <w:ind w:right="449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68316C">
        <w:rPr>
          <w:rFonts w:ascii="Times New Roman" w:hAnsi="Times New Roman" w:cs="Times New Roman"/>
          <w:b w:val="0"/>
          <w:sz w:val="28"/>
          <w:szCs w:val="28"/>
        </w:rPr>
        <w:t>оселения №</w:t>
      </w:r>
      <w:r w:rsidR="0068316C" w:rsidRPr="0068316C">
        <w:rPr>
          <w:rFonts w:ascii="Times New Roman" w:hAnsi="Times New Roman" w:cs="Times New Roman"/>
          <w:b w:val="0"/>
          <w:sz w:val="28"/>
          <w:szCs w:val="28"/>
        </w:rPr>
        <w:t>38/1 от 29.03.2016</w:t>
      </w:r>
      <w:r w:rsidR="0068316C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68316C" w:rsidRPr="000063A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 О создании антитеррористической  комиссии </w:t>
      </w:r>
      <w:r w:rsidRPr="00E358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13"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proofErr w:type="spellEnd"/>
      <w:r w:rsidRPr="00E35813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5813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83456" w:rsidRPr="00F40386" w:rsidRDefault="00483456" w:rsidP="00483456">
      <w:pPr>
        <w:jc w:val="both"/>
        <w:rPr>
          <w:sz w:val="28"/>
          <w:szCs w:val="28"/>
        </w:rPr>
      </w:pPr>
    </w:p>
    <w:tbl>
      <w:tblPr>
        <w:tblStyle w:val="a4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91"/>
      </w:tblGrid>
      <w:tr w:rsidR="00483456" w:rsidRPr="00FF19BE" w:rsidTr="00476FAB">
        <w:tc>
          <w:tcPr>
            <w:tcW w:w="10491" w:type="dxa"/>
          </w:tcPr>
          <w:p w:rsidR="00483456" w:rsidRPr="005C23BB" w:rsidRDefault="00483456" w:rsidP="00476F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C23B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ст.ст. 2,3,5 Федерального закона от 25 июля 2002 года N 114-ФЗ "О противодействии экстремистской деятельности", от 6 марта 2006 года N 35 -ФЗ "О противодействии терроризму", Федеральным законом от 06.10.2003 г. № 131-ФЗ «Об общих принципах   организации местного самоуправления </w:t>
            </w:r>
            <w:proofErr w:type="gramStart"/>
            <w:r w:rsidRPr="005C23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C23B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</w:t>
            </w:r>
          </w:p>
          <w:p w:rsidR="00483456" w:rsidRPr="008B0625" w:rsidRDefault="00483456" w:rsidP="00476F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BB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дерации», Уставом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5C23B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поселения,  в целях противодействия терроризму и экстремизму, минимизации и ликвидации последствий этих проявл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5C23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83456" w:rsidRPr="002E1516" w:rsidRDefault="00483456" w:rsidP="00483456">
      <w:pPr>
        <w:jc w:val="both"/>
        <w:rPr>
          <w:color w:val="000000"/>
          <w:sz w:val="28"/>
        </w:rPr>
      </w:pPr>
    </w:p>
    <w:p w:rsidR="00483456" w:rsidRDefault="00483456" w:rsidP="00483456">
      <w:pPr>
        <w:pStyle w:val="a3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83456" w:rsidRDefault="00483456" w:rsidP="00483456">
      <w:pPr>
        <w:numPr>
          <w:ilvl w:val="0"/>
          <w:numId w:val="1"/>
        </w:numPr>
        <w:tabs>
          <w:tab w:val="clear" w:pos="720"/>
        </w:tabs>
        <w:suppressAutoHyphens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 состав антитеррористической комиссии (Приложение 1)</w:t>
      </w:r>
      <w:r w:rsidRPr="00C17186">
        <w:rPr>
          <w:sz w:val="28"/>
          <w:szCs w:val="28"/>
        </w:rPr>
        <w:t>.</w:t>
      </w:r>
    </w:p>
    <w:p w:rsidR="0068316C" w:rsidRDefault="00483456" w:rsidP="0068316C">
      <w:pPr>
        <w:numPr>
          <w:ilvl w:val="0"/>
          <w:numId w:val="1"/>
        </w:numPr>
        <w:tabs>
          <w:tab w:val="clear" w:pos="720"/>
        </w:tabs>
        <w:suppressAutoHyphens w:val="0"/>
        <w:ind w:left="-284" w:firstLine="0"/>
        <w:jc w:val="both"/>
        <w:rPr>
          <w:sz w:val="28"/>
        </w:rPr>
      </w:pPr>
      <w:r w:rsidRPr="0068316C">
        <w:rPr>
          <w:sz w:val="28"/>
          <w:szCs w:val="28"/>
        </w:rPr>
        <w:t xml:space="preserve"> </w:t>
      </w:r>
      <w:r w:rsidRPr="0068316C">
        <w:rPr>
          <w:sz w:val="28"/>
        </w:rPr>
        <w:t>Настоящее Постановление вступает в силу с момента его подписания.</w:t>
      </w:r>
    </w:p>
    <w:p w:rsidR="0068316C" w:rsidRPr="0068316C" w:rsidRDefault="0068316C" w:rsidP="0068316C">
      <w:pPr>
        <w:numPr>
          <w:ilvl w:val="0"/>
          <w:numId w:val="1"/>
        </w:numPr>
        <w:tabs>
          <w:tab w:val="clear" w:pos="720"/>
        </w:tabs>
        <w:suppressAutoHyphens w:val="0"/>
        <w:ind w:left="-284" w:firstLine="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Pr="0068316C">
        <w:rPr>
          <w:sz w:val="28"/>
          <w:szCs w:val="28"/>
        </w:rPr>
        <w:t>Контроль за</w:t>
      </w:r>
      <w:proofErr w:type="gramEnd"/>
      <w:r w:rsidRPr="0068316C">
        <w:rPr>
          <w:sz w:val="28"/>
          <w:szCs w:val="28"/>
        </w:rPr>
        <w:t xml:space="preserve"> исполнением постановления оставляю за собой.</w:t>
      </w:r>
    </w:p>
    <w:p w:rsidR="0068316C" w:rsidRPr="0068316C" w:rsidRDefault="0068316C" w:rsidP="0068316C">
      <w:pPr>
        <w:suppressAutoHyphens w:val="0"/>
        <w:ind w:left="-284"/>
        <w:jc w:val="both"/>
        <w:rPr>
          <w:sz w:val="28"/>
        </w:rPr>
      </w:pPr>
    </w:p>
    <w:p w:rsidR="00483456" w:rsidRPr="0068316C" w:rsidRDefault="00483456" w:rsidP="00483456">
      <w:pPr>
        <w:spacing w:line="360" w:lineRule="auto"/>
        <w:jc w:val="both"/>
        <w:rPr>
          <w:sz w:val="28"/>
          <w:szCs w:val="26"/>
        </w:rPr>
      </w:pPr>
    </w:p>
    <w:p w:rsidR="00483456" w:rsidRDefault="00483456" w:rsidP="00483456">
      <w:pPr>
        <w:spacing w:line="360" w:lineRule="auto"/>
        <w:ind w:firstLine="480"/>
        <w:jc w:val="both"/>
        <w:rPr>
          <w:sz w:val="26"/>
          <w:szCs w:val="26"/>
        </w:rPr>
      </w:pPr>
    </w:p>
    <w:p w:rsidR="0068316C" w:rsidRDefault="0068316C" w:rsidP="00483456">
      <w:pPr>
        <w:spacing w:line="360" w:lineRule="auto"/>
        <w:ind w:firstLine="480"/>
        <w:jc w:val="both"/>
        <w:rPr>
          <w:sz w:val="26"/>
          <w:szCs w:val="26"/>
        </w:rPr>
      </w:pPr>
    </w:p>
    <w:p w:rsidR="0068316C" w:rsidRDefault="0068316C" w:rsidP="00483456">
      <w:pPr>
        <w:spacing w:line="360" w:lineRule="auto"/>
        <w:ind w:firstLine="480"/>
        <w:jc w:val="both"/>
        <w:rPr>
          <w:sz w:val="26"/>
          <w:szCs w:val="26"/>
        </w:rPr>
      </w:pPr>
    </w:p>
    <w:p w:rsidR="00483456" w:rsidRPr="005E6F28" w:rsidRDefault="00483456" w:rsidP="00483456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>И.о</w:t>
      </w:r>
      <w:r>
        <w:rPr>
          <w:sz w:val="28"/>
          <w:szCs w:val="28"/>
        </w:rPr>
        <w:t xml:space="preserve">. </w:t>
      </w:r>
      <w:r w:rsidRPr="005E6F28">
        <w:rPr>
          <w:sz w:val="28"/>
          <w:szCs w:val="28"/>
        </w:rPr>
        <w:t xml:space="preserve"> Главы </w:t>
      </w:r>
      <w:proofErr w:type="spellStart"/>
      <w:r w:rsidRPr="005E6F28">
        <w:rPr>
          <w:sz w:val="28"/>
          <w:szCs w:val="28"/>
        </w:rPr>
        <w:t>Углегорского</w:t>
      </w:r>
      <w:proofErr w:type="spellEnd"/>
    </w:p>
    <w:p w:rsidR="00483456" w:rsidRDefault="00483456" w:rsidP="00483456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Л.С. Бабич</w:t>
      </w:r>
    </w:p>
    <w:p w:rsidR="00483456" w:rsidRDefault="00483456" w:rsidP="00483456">
      <w:pPr>
        <w:tabs>
          <w:tab w:val="left" w:pos="993"/>
        </w:tabs>
        <w:rPr>
          <w:sz w:val="28"/>
          <w:szCs w:val="28"/>
        </w:rPr>
      </w:pPr>
    </w:p>
    <w:bookmarkStart w:id="0" w:name="_MON_1552890624"/>
    <w:bookmarkEnd w:id="0"/>
    <w:p w:rsidR="00483456" w:rsidRDefault="0068316C" w:rsidP="00483456">
      <w:pPr>
        <w:tabs>
          <w:tab w:val="left" w:pos="993"/>
        </w:tabs>
      </w:pPr>
      <w:r w:rsidRPr="00AC277B">
        <w:object w:dxaOrig="10347" w:dyaOrig="126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2pt;height:633.6pt" o:ole="">
            <v:imagedata r:id="rId6" o:title=""/>
          </v:shape>
          <o:OLEObject Type="Embed" ProgID="Word.Document.12" ShapeID="_x0000_i1025" DrawAspect="Content" ObjectID="_1560945553" r:id="rId7">
            <o:FieldCodes>\s</o:FieldCodes>
          </o:OLEObject>
        </w:object>
      </w:r>
    </w:p>
    <w:p w:rsidR="007344F8" w:rsidRDefault="007344F8"/>
    <w:sectPr w:rsidR="007344F8" w:rsidSect="008625FF">
      <w:pgSz w:w="11906" w:h="16838"/>
      <w:pgMar w:top="568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282"/>
    <w:multiLevelType w:val="hybridMultilevel"/>
    <w:tmpl w:val="04FA2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4B21BD"/>
    <w:multiLevelType w:val="hybridMultilevel"/>
    <w:tmpl w:val="0770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3456"/>
    <w:rsid w:val="000B7C50"/>
    <w:rsid w:val="0026062F"/>
    <w:rsid w:val="003C18AB"/>
    <w:rsid w:val="00483456"/>
    <w:rsid w:val="004A0E75"/>
    <w:rsid w:val="004C0CD0"/>
    <w:rsid w:val="0068316C"/>
    <w:rsid w:val="007344F8"/>
    <w:rsid w:val="008663A4"/>
    <w:rsid w:val="00A06A28"/>
    <w:rsid w:val="00D45684"/>
    <w:rsid w:val="00DA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345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rsid w:val="00483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3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483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4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456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83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cp:lastPrinted>2017-07-07T11:44:00Z</cp:lastPrinted>
  <dcterms:created xsi:type="dcterms:W3CDTF">2017-07-07T11:28:00Z</dcterms:created>
  <dcterms:modified xsi:type="dcterms:W3CDTF">2017-07-07T12:12:00Z</dcterms:modified>
</cp:coreProperties>
</file>