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3E" w:rsidRPr="001B60F5" w:rsidRDefault="00C5013E" w:rsidP="00C5013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60F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191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13E" w:rsidRPr="001B60F5" w:rsidRDefault="00C5013E" w:rsidP="00C5013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5013E" w:rsidRPr="001B60F5" w:rsidRDefault="00C5013E" w:rsidP="00C5013E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C5013E" w:rsidRPr="001B60F5" w:rsidRDefault="00C5013E" w:rsidP="00C501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C5013E" w:rsidRPr="001B60F5" w:rsidRDefault="00C5013E" w:rsidP="00C501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ТАЦИНСКИЙ РАЙОН</w:t>
      </w:r>
    </w:p>
    <w:p w:rsidR="00C5013E" w:rsidRPr="001B60F5" w:rsidRDefault="00C5013E" w:rsidP="00C501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C5013E" w:rsidRPr="001B60F5" w:rsidRDefault="00C5013E" w:rsidP="00C5013E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«УГЛЕГОРСКОЕ СЕЛЬСКОЕ ПОСЕЛЕНИЕ»</w:t>
      </w:r>
    </w:p>
    <w:p w:rsidR="00C5013E" w:rsidRPr="001B60F5" w:rsidRDefault="00C5013E" w:rsidP="00C5013E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УГЛЕГОРСКОГО СЕЛЬСКОГО ПОСЕЛЕНИЯ</w:t>
      </w:r>
    </w:p>
    <w:p w:rsidR="00C5013E" w:rsidRPr="001B60F5" w:rsidRDefault="00C5013E" w:rsidP="00C5013E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13E" w:rsidRPr="001B60F5" w:rsidRDefault="00C5013E" w:rsidP="00C5013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5013E" w:rsidRPr="001B60F5" w:rsidRDefault="00C5013E" w:rsidP="00C501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C5013E" w:rsidRPr="001B60F5" w:rsidRDefault="00C5013E" w:rsidP="00C501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C5013E" w:rsidRDefault="00FA7364" w:rsidP="00C5013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29.03.</w:t>
      </w:r>
      <w:r w:rsidR="00C5013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2019 года       </w:t>
      </w:r>
      <w:r w:rsidR="00C5013E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</w:t>
      </w:r>
      <w:r w:rsidR="00C5013E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№ </w:t>
      </w:r>
      <w:r w:rsidR="00C5013E" w:rsidRPr="00C5013E">
        <w:rPr>
          <w:rFonts w:ascii="Times New Roman" w:eastAsia="Times New Roman" w:hAnsi="Times New Roman" w:cs="Times New Roman"/>
          <w:sz w:val="28"/>
          <w:szCs w:val="24"/>
          <w:lang w:eastAsia="ar-SA"/>
        </w:rPr>
        <w:t>34</w:t>
      </w:r>
      <w:r w:rsidR="00C5013E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r w:rsidR="00C5013E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п. Углегорский</w:t>
      </w:r>
    </w:p>
    <w:p w:rsidR="00C5013E" w:rsidRDefault="00C5013E" w:rsidP="00C5013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0" w:type="auto"/>
        <w:tblInd w:w="-33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819"/>
      </w:tblGrid>
      <w:tr w:rsidR="00C5013E" w:rsidTr="00C5013E">
        <w:trPr>
          <w:trHeight w:val="1020"/>
        </w:trPr>
        <w:tc>
          <w:tcPr>
            <w:tcW w:w="4819" w:type="dxa"/>
          </w:tcPr>
          <w:p w:rsidR="00C5013E" w:rsidRDefault="00C5013E" w:rsidP="00C5013E">
            <w:pPr>
              <w:widowControl w:val="0"/>
              <w:suppressAutoHyphens/>
              <w:autoSpaceDE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 утверждении списка граждан, состоящих на учете в качестве нуждающихся в жилых помещениях</w:t>
            </w:r>
          </w:p>
        </w:tc>
      </w:tr>
    </w:tbl>
    <w:p w:rsidR="00C5013E" w:rsidRDefault="00C5013E" w:rsidP="00C5013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5013E" w:rsidRPr="00147398" w:rsidRDefault="00C5013E" w:rsidP="00C5013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 соответствии с Жилищным кодексом Российской Федерации, Федеральным законом от 06.10.2003 года № 131 «Об общих принципах организации местно</w:t>
      </w:r>
      <w:r w:rsidR="00FA7364">
        <w:rPr>
          <w:rFonts w:ascii="Times New Roman" w:eastAsia="Times New Roman" w:hAnsi="Times New Roman" w:cs="Times New Roman"/>
          <w:sz w:val="28"/>
          <w:szCs w:val="24"/>
          <w:lang w:eastAsia="ar-SA"/>
        </w:rPr>
        <w:t>го самоуправления в Российской Ф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едерации», </w:t>
      </w:r>
      <w:r w:rsidR="00147398">
        <w:rPr>
          <w:rFonts w:ascii="Times New Roman" w:eastAsia="Times New Roman" w:hAnsi="Times New Roman" w:cs="Times New Roman"/>
          <w:sz w:val="28"/>
          <w:szCs w:val="24"/>
          <w:lang w:eastAsia="ar-SA"/>
        </w:rPr>
        <w:t>п. 5 ст.</w:t>
      </w:r>
      <w:r w:rsidR="00FA736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14739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 Областного закона от 07.10.2005 года № 363-ЗС </w:t>
      </w:r>
      <w:r w:rsidR="00147398" w:rsidRPr="0014739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47398" w:rsidRPr="00147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учете граждан в качестве нуждающихся в жилых помещениях, предоставляемых по договору социального найма на территории Ростовской области</w:t>
      </w:r>
      <w:r w:rsidR="00147398" w:rsidRPr="0014739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47398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Уставом муниципального образования «Углегорское сельское поселение»,</w:t>
      </w:r>
      <w:proofErr w:type="gramEnd"/>
    </w:p>
    <w:p w:rsidR="00C5013E" w:rsidRDefault="00C5013E" w:rsidP="00C5013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5013E" w:rsidRDefault="00C5013E" w:rsidP="00C501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ПОСТАНОВЛЯЮ:</w:t>
      </w:r>
    </w:p>
    <w:p w:rsidR="00C5013E" w:rsidRDefault="00C5013E" w:rsidP="00C5013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5013E" w:rsidRDefault="00C5013E" w:rsidP="00C5013E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Утвердить список граждан, состоящих на учете в качестве нуждающихся в жилых помещениях, предоставляемых по договорам социального найма согласно приложению № 1.</w:t>
      </w:r>
    </w:p>
    <w:p w:rsidR="00C5013E" w:rsidRDefault="00C5013E" w:rsidP="00C5013E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Утвердить список граждан, жилые помещения которых признаны в установленном законом порядке непригодными для проживания и ремонту или реконструкции не подлежат, на внеочередное получение жилых помещений по договору социального найма согласно приложению № 2.</w:t>
      </w:r>
    </w:p>
    <w:p w:rsidR="00C5013E" w:rsidRDefault="00C5013E" w:rsidP="00C5013E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Постановление Администрации Углегорского сельского поселения от 29.03.2018 года № 32 «Об утверждении списка граждан, состоящих на учете в качестве нуждающихся в жилых помещениях» считать утратившим силу.</w:t>
      </w:r>
    </w:p>
    <w:p w:rsidR="00C5013E" w:rsidRDefault="00C5013E" w:rsidP="00C5013E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Данное постановление вступает в силу со дня его официального обнародования.</w:t>
      </w:r>
    </w:p>
    <w:p w:rsidR="00C5013E" w:rsidRDefault="00C5013E" w:rsidP="00C5013E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C5013E" w:rsidRDefault="00C5013E" w:rsidP="00C5013E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5013E" w:rsidRDefault="00C5013E" w:rsidP="00C5013E">
      <w:pPr>
        <w:pStyle w:val="a3"/>
        <w:widowControl w:val="0"/>
        <w:suppressAutoHyphens/>
        <w:autoSpaceDE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И.о. главы Администрации                                                            Л.А. Луганская</w:t>
      </w:r>
    </w:p>
    <w:p w:rsidR="00E15606" w:rsidRPr="00085DD7" w:rsidRDefault="00C5013E" w:rsidP="00085DD7">
      <w:pPr>
        <w:pStyle w:val="a3"/>
        <w:widowControl w:val="0"/>
        <w:suppressAutoHyphens/>
        <w:autoSpaceDE w:val="0"/>
        <w:spacing w:after="0" w:line="240" w:lineRule="auto"/>
        <w:ind w:hanging="720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Углегорского сельского поселения</w:t>
      </w:r>
    </w:p>
    <w:sectPr w:rsidR="00E15606" w:rsidRPr="00085DD7" w:rsidSect="00147398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017"/>
    <w:multiLevelType w:val="hybridMultilevel"/>
    <w:tmpl w:val="5B92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13E"/>
    <w:rsid w:val="000376EC"/>
    <w:rsid w:val="00085DD7"/>
    <w:rsid w:val="00147398"/>
    <w:rsid w:val="003B286F"/>
    <w:rsid w:val="00800FF5"/>
    <w:rsid w:val="009754BA"/>
    <w:rsid w:val="00AE203C"/>
    <w:rsid w:val="00C5013E"/>
    <w:rsid w:val="00D34742"/>
    <w:rsid w:val="00E15606"/>
    <w:rsid w:val="00FA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Администрация Углегорского сельского поселения</cp:lastModifiedBy>
  <cp:revision>5</cp:revision>
  <dcterms:created xsi:type="dcterms:W3CDTF">2019-03-30T11:59:00Z</dcterms:created>
  <dcterms:modified xsi:type="dcterms:W3CDTF">2019-04-02T08:51:00Z</dcterms:modified>
</cp:coreProperties>
</file>