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B5" w:rsidRPr="00ED4AB5" w:rsidRDefault="00ED4AB5" w:rsidP="00ED4AB5">
      <w:pPr>
        <w:pStyle w:val="2"/>
        <w:jc w:val="right"/>
        <w:rPr>
          <w:sz w:val="28"/>
        </w:rPr>
      </w:pPr>
      <w:r>
        <w:rPr>
          <w:sz w:val="28"/>
        </w:rPr>
        <w:t>ПРОЕКТ</w:t>
      </w:r>
    </w:p>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B75DA1"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ED4AB5" w:rsidP="00B15EE1">
      <w:pPr>
        <w:pStyle w:val="a7"/>
        <w:rPr>
          <w:sz w:val="28"/>
          <w:szCs w:val="28"/>
        </w:rPr>
      </w:pPr>
      <w:r>
        <w:rPr>
          <w:sz w:val="28"/>
          <w:szCs w:val="28"/>
        </w:rPr>
        <w:t xml:space="preserve"> _________ </w:t>
      </w:r>
      <w:r w:rsidR="00B15EE1" w:rsidRPr="006731CB">
        <w:rPr>
          <w:sz w:val="28"/>
          <w:szCs w:val="28"/>
        </w:rPr>
        <w:t xml:space="preserve">2018 г.                            </w:t>
      </w:r>
      <w:r w:rsidR="00B15EE1">
        <w:rPr>
          <w:sz w:val="28"/>
          <w:szCs w:val="28"/>
        </w:rPr>
        <w:t xml:space="preserve">        </w:t>
      </w:r>
      <w:r w:rsidR="00B15EE1" w:rsidRPr="006731CB">
        <w:rPr>
          <w:sz w:val="28"/>
          <w:szCs w:val="28"/>
        </w:rPr>
        <w:t xml:space="preserve"> № </w:t>
      </w:r>
      <w:r>
        <w:rPr>
          <w:sz w:val="28"/>
          <w:szCs w:val="28"/>
        </w:rPr>
        <w:t>___</w:t>
      </w:r>
      <w:r w:rsidR="00B15EE1" w:rsidRPr="006731CB">
        <w:rPr>
          <w:sz w:val="28"/>
          <w:szCs w:val="28"/>
        </w:rPr>
        <w:t xml:space="preserve">                          пос. </w:t>
      </w:r>
      <w:proofErr w:type="spellStart"/>
      <w:r w:rsidR="00B15EE1"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75DA1" w:rsidRPr="00B75DA1" w:rsidRDefault="006D4531" w:rsidP="00B75DA1">
            <w:pPr>
              <w:pStyle w:val="afff2"/>
              <w:rPr>
                <w:rFonts w:ascii="Times New Roman" w:hAnsi="Times New Roman"/>
                <w:sz w:val="28"/>
              </w:rPr>
            </w:pPr>
            <w:r w:rsidRPr="00B75DA1">
              <w:rPr>
                <w:rFonts w:ascii="Times New Roman" w:hAnsi="Times New Roman"/>
                <w:sz w:val="28"/>
              </w:rPr>
              <w:t xml:space="preserve">Об утверждении </w:t>
            </w:r>
            <w:proofErr w:type="gramStart"/>
            <w:r w:rsidR="00B75DA1" w:rsidRPr="00B75DA1">
              <w:rPr>
                <w:rFonts w:ascii="Times New Roman" w:hAnsi="Times New Roman"/>
                <w:sz w:val="28"/>
              </w:rPr>
              <w:t>административного</w:t>
            </w:r>
            <w:proofErr w:type="gramEnd"/>
            <w:r w:rsidR="002056D6" w:rsidRPr="00B75DA1">
              <w:rPr>
                <w:rFonts w:ascii="Times New Roman" w:hAnsi="Times New Roman"/>
                <w:sz w:val="28"/>
              </w:rPr>
              <w:t xml:space="preserve"> </w:t>
            </w:r>
          </w:p>
          <w:p w:rsidR="00B75DA1" w:rsidRPr="00B75DA1" w:rsidRDefault="00B75DA1" w:rsidP="00B75DA1">
            <w:pPr>
              <w:pStyle w:val="afff2"/>
              <w:rPr>
                <w:rFonts w:ascii="Times New Roman" w:hAnsi="Times New Roman"/>
                <w:sz w:val="28"/>
              </w:rPr>
            </w:pPr>
            <w:r w:rsidRPr="00B75DA1">
              <w:rPr>
                <w:rFonts w:ascii="Times New Roman" w:hAnsi="Times New Roman"/>
                <w:sz w:val="28"/>
              </w:rPr>
              <w:t>р</w:t>
            </w:r>
            <w:r w:rsidR="002056D6" w:rsidRPr="00B75DA1">
              <w:rPr>
                <w:rFonts w:ascii="Times New Roman" w:hAnsi="Times New Roman"/>
                <w:sz w:val="28"/>
              </w:rPr>
              <w:t>егламента</w:t>
            </w:r>
            <w:r w:rsidRPr="00B75DA1">
              <w:rPr>
                <w:rFonts w:ascii="Times New Roman" w:hAnsi="Times New Roman"/>
                <w:sz w:val="28"/>
              </w:rPr>
              <w:t xml:space="preserve"> предоставление </w:t>
            </w:r>
            <w:proofErr w:type="gramStart"/>
            <w:r w:rsidRPr="00B75DA1">
              <w:rPr>
                <w:rFonts w:ascii="Times New Roman" w:hAnsi="Times New Roman"/>
                <w:sz w:val="28"/>
              </w:rPr>
              <w:t>муниципальной</w:t>
            </w:r>
            <w:proofErr w:type="gramEnd"/>
            <w:r w:rsidRPr="00B75DA1">
              <w:rPr>
                <w:rFonts w:ascii="Times New Roman" w:hAnsi="Times New Roman"/>
                <w:sz w:val="28"/>
              </w:rPr>
              <w:t xml:space="preserve"> </w:t>
            </w:r>
          </w:p>
          <w:p w:rsidR="002056D6" w:rsidRPr="00B75DA1" w:rsidRDefault="00B75DA1" w:rsidP="00B75DA1">
            <w:pPr>
              <w:pStyle w:val="afff2"/>
              <w:rPr>
                <w:rFonts w:ascii="Times New Roman" w:hAnsi="Times New Roman"/>
                <w:sz w:val="28"/>
              </w:rPr>
            </w:pPr>
            <w:r w:rsidRPr="00B75DA1">
              <w:rPr>
                <w:rFonts w:ascii="Times New Roman" w:hAnsi="Times New Roman"/>
                <w:sz w:val="28"/>
              </w:rPr>
              <w:t>услуги «П</w:t>
            </w:r>
            <w:r w:rsidR="002056D6" w:rsidRPr="00B75DA1">
              <w:rPr>
                <w:rFonts w:ascii="Times New Roman" w:hAnsi="Times New Roman"/>
                <w:sz w:val="28"/>
              </w:rPr>
              <w:t>редоставление правообладателю муниципального имущества, а также земельных участков, заверенных копий правоустанавливающих документов</w:t>
            </w:r>
            <w:bookmarkStart w:id="0" w:name="_GoBack"/>
            <w:bookmarkEnd w:id="0"/>
            <w:r w:rsidRPr="00B75DA1">
              <w:rPr>
                <w:rFonts w:ascii="Times New Roman" w:hAnsi="Times New Roman"/>
                <w:sz w:val="28"/>
              </w:rPr>
              <w:t>»</w:t>
            </w:r>
          </w:p>
          <w:p w:rsidR="002056D6" w:rsidRPr="00254F47" w:rsidRDefault="002056D6" w:rsidP="00B15EE1">
            <w:pPr>
              <w:pStyle w:val="a7"/>
              <w:tabs>
                <w:tab w:val="left" w:pos="3119"/>
                <w:tab w:val="left" w:pos="3544"/>
                <w:tab w:val="left" w:pos="4253"/>
              </w:tabs>
              <w:spacing w:after="0"/>
              <w:ind w:right="34"/>
              <w:jc w:val="both"/>
              <w:rPr>
                <w:sz w:val="28"/>
                <w:szCs w:val="28"/>
              </w:rPr>
            </w:pP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Pr="00B75DA1" w:rsidRDefault="00B75DA1" w:rsidP="006D4531">
      <w:pPr>
        <w:pStyle w:val="Default"/>
        <w:ind w:firstLine="708"/>
        <w:jc w:val="both"/>
        <w:rPr>
          <w:color w:val="auto"/>
          <w:sz w:val="28"/>
          <w:szCs w:val="28"/>
        </w:rPr>
      </w:pPr>
      <w:r w:rsidRPr="00B75DA1">
        <w:rPr>
          <w:color w:val="auto"/>
          <w:sz w:val="28"/>
          <w:szCs w:val="28"/>
        </w:rPr>
        <w:t>1</w:t>
      </w:r>
      <w:r w:rsidR="006D4531" w:rsidRPr="00B75DA1">
        <w:rPr>
          <w:color w:val="auto"/>
          <w:sz w:val="28"/>
          <w:szCs w:val="28"/>
        </w:rPr>
        <w:t xml:space="preserve">. Утвердить административный регламент предоставления муниципальной услуги </w:t>
      </w:r>
      <w:r w:rsidR="00B15EE1" w:rsidRPr="00B75DA1">
        <w:rPr>
          <w:color w:val="auto"/>
          <w:sz w:val="28"/>
          <w:szCs w:val="28"/>
        </w:rPr>
        <w:t xml:space="preserve">Администрацией </w:t>
      </w:r>
      <w:proofErr w:type="spellStart"/>
      <w:r w:rsidR="00B15EE1" w:rsidRPr="00B75DA1">
        <w:rPr>
          <w:color w:val="auto"/>
          <w:sz w:val="28"/>
          <w:szCs w:val="28"/>
        </w:rPr>
        <w:t>Углегорского</w:t>
      </w:r>
      <w:proofErr w:type="spellEnd"/>
      <w:r w:rsidR="00B15EE1" w:rsidRPr="00B75DA1">
        <w:rPr>
          <w:color w:val="auto"/>
          <w:sz w:val="28"/>
          <w:szCs w:val="28"/>
        </w:rPr>
        <w:t xml:space="preserve"> сельского поселения </w:t>
      </w:r>
      <w:r w:rsidR="006D4531" w:rsidRPr="00B75DA1">
        <w:rPr>
          <w:color w:val="auto"/>
          <w:sz w:val="28"/>
          <w:szCs w:val="28"/>
        </w:rPr>
        <w:t xml:space="preserve">«Предоставление </w:t>
      </w:r>
      <w:r w:rsidR="00102A75" w:rsidRPr="00B75DA1">
        <w:rPr>
          <w:color w:val="auto"/>
          <w:sz w:val="28"/>
          <w:szCs w:val="28"/>
        </w:rPr>
        <w:t>правообладателю муниципального имущест</w:t>
      </w:r>
      <w:r w:rsidR="00B977A8" w:rsidRPr="00B75DA1">
        <w:rPr>
          <w:color w:val="auto"/>
          <w:sz w:val="28"/>
          <w:szCs w:val="28"/>
        </w:rPr>
        <w:t>ва, а также земельных участков</w:t>
      </w:r>
      <w:r w:rsidR="00102A75" w:rsidRPr="00B75DA1">
        <w:rPr>
          <w:color w:val="auto"/>
          <w:sz w:val="28"/>
          <w:szCs w:val="28"/>
        </w:rPr>
        <w:t xml:space="preserve">, </w:t>
      </w:r>
      <w:r w:rsidR="006D4531" w:rsidRPr="00B75DA1">
        <w:rPr>
          <w:color w:val="auto"/>
          <w:sz w:val="28"/>
          <w:szCs w:val="28"/>
        </w:rPr>
        <w:t xml:space="preserve">заверенных копий </w:t>
      </w:r>
      <w:r w:rsidR="00102A75" w:rsidRPr="00B75DA1">
        <w:rPr>
          <w:color w:val="auto"/>
          <w:sz w:val="28"/>
          <w:szCs w:val="28"/>
        </w:rPr>
        <w:t>правоустанавливающих документов</w:t>
      </w:r>
      <w:r w:rsidR="008D4B40">
        <w:rPr>
          <w:color w:val="auto"/>
          <w:sz w:val="28"/>
          <w:szCs w:val="28"/>
        </w:rPr>
        <w:t>» (приложение</w:t>
      </w:r>
      <w:r w:rsidR="006D4531" w:rsidRPr="00B75DA1">
        <w:rPr>
          <w:color w:val="auto"/>
          <w:sz w:val="28"/>
          <w:szCs w:val="28"/>
        </w:rPr>
        <w:t>).</w:t>
      </w:r>
    </w:p>
    <w:p w:rsidR="00254F47" w:rsidRPr="00254F47" w:rsidRDefault="00B75DA1"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B75DA1" w:rsidP="00254F47">
      <w:pPr>
        <w:pStyle w:val="310"/>
        <w:ind w:firstLine="708"/>
        <w:rPr>
          <w:color w:val="000000"/>
          <w:sz w:val="28"/>
          <w:szCs w:val="28"/>
          <w:shd w:val="clear" w:color="auto" w:fill="FFFFFF"/>
        </w:rPr>
      </w:pPr>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6D4531" w:rsidRPr="003B0929" w:rsidRDefault="006D4531" w:rsidP="00254F47">
      <w:pPr>
        <w:jc w:val="both"/>
        <w:rPr>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7C4FB3">
      <w:pPr>
        <w:rPr>
          <w:bCs/>
          <w:iCs/>
          <w:sz w:val="28"/>
          <w:szCs w:val="28"/>
        </w:rPr>
      </w:pPr>
    </w:p>
    <w:p w:rsidR="00CF041E" w:rsidRDefault="00CF041E" w:rsidP="00254F47">
      <w:pPr>
        <w:ind w:left="6804"/>
        <w:jc w:val="center"/>
        <w:rPr>
          <w:sz w:val="28"/>
          <w:szCs w:val="28"/>
        </w:rPr>
      </w:pPr>
    </w:p>
    <w:p w:rsidR="00254F47" w:rsidRPr="003B0929" w:rsidRDefault="00254F47" w:rsidP="00254F47">
      <w:pPr>
        <w:ind w:left="6804"/>
        <w:jc w:val="center"/>
        <w:rPr>
          <w:sz w:val="28"/>
          <w:szCs w:val="28"/>
        </w:rPr>
      </w:pPr>
      <w:r w:rsidRPr="003B0929">
        <w:rPr>
          <w:sz w:val="28"/>
          <w:szCs w:val="28"/>
        </w:rPr>
        <w:t>Приложение</w:t>
      </w:r>
      <w:r w:rsidR="00DB2BF9">
        <w:rPr>
          <w:sz w:val="28"/>
          <w:szCs w:val="28"/>
        </w:rPr>
        <w:t xml:space="preserve"> </w:t>
      </w:r>
    </w:p>
    <w:p w:rsidR="00254F47" w:rsidRDefault="00254F47" w:rsidP="00254F47">
      <w:pPr>
        <w:ind w:left="6804"/>
        <w:jc w:val="center"/>
        <w:rPr>
          <w:sz w:val="28"/>
          <w:szCs w:val="28"/>
        </w:rPr>
      </w:pPr>
      <w:r>
        <w:rPr>
          <w:sz w:val="28"/>
          <w:szCs w:val="28"/>
        </w:rPr>
        <w:t>к постановлению</w:t>
      </w:r>
    </w:p>
    <w:p w:rsidR="00254F47" w:rsidRPr="003B0929" w:rsidRDefault="00254F47" w:rsidP="00254F47">
      <w:pPr>
        <w:ind w:left="6804"/>
        <w:jc w:val="center"/>
        <w:rPr>
          <w:sz w:val="28"/>
          <w:szCs w:val="28"/>
        </w:rPr>
      </w:pPr>
      <w:r w:rsidRPr="003B0929">
        <w:rPr>
          <w:sz w:val="28"/>
          <w:szCs w:val="28"/>
        </w:rPr>
        <w:t>Администрации</w:t>
      </w:r>
    </w:p>
    <w:p w:rsidR="00254F47" w:rsidRPr="003B0929" w:rsidRDefault="00CF041E" w:rsidP="00254F47">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254F47" w:rsidRPr="003B0929" w:rsidRDefault="00ED4AB5" w:rsidP="00254F47">
      <w:pPr>
        <w:ind w:left="6804"/>
        <w:jc w:val="center"/>
        <w:rPr>
          <w:sz w:val="28"/>
          <w:szCs w:val="28"/>
        </w:rPr>
      </w:pPr>
      <w:r>
        <w:rPr>
          <w:sz w:val="28"/>
          <w:szCs w:val="28"/>
        </w:rPr>
        <w:t>от _______ 2018 № __</w:t>
      </w:r>
    </w:p>
    <w:p w:rsidR="00254F47" w:rsidRDefault="00254F47" w:rsidP="00CF1558">
      <w:pPr>
        <w:rPr>
          <w:sz w:val="18"/>
          <w:szCs w:val="18"/>
        </w:rPr>
      </w:pPr>
    </w:p>
    <w:p w:rsidR="00254F47" w:rsidRDefault="00254F47" w:rsidP="00CF1558">
      <w:pPr>
        <w:rPr>
          <w:sz w:val="18"/>
          <w:szCs w:val="18"/>
        </w:rPr>
      </w:pPr>
    </w:p>
    <w:p w:rsidR="00254F47" w:rsidRDefault="00254F47" w:rsidP="00CF1558">
      <w:pPr>
        <w:rPr>
          <w:sz w:val="18"/>
          <w:szCs w:val="18"/>
        </w:rPr>
      </w:pPr>
    </w:p>
    <w:p w:rsidR="00254F47" w:rsidRPr="003B0929" w:rsidRDefault="00254F47" w:rsidP="00CF1558">
      <w:pPr>
        <w:rPr>
          <w:sz w:val="18"/>
          <w:szCs w:val="18"/>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ПРЕДОСТАВЛЕНИЕ ПРАВООБЛАДАТЕЛЮ  МУНИЦИПАЛЬНОГО ИМУЩЕСТВ</w:t>
      </w:r>
      <w:r w:rsidR="00026359" w:rsidRPr="003B0929">
        <w:rPr>
          <w:bCs/>
        </w:rPr>
        <w:t>А, А ТАКЖЕ ЗЕМЕЛЬНЫХ УЧАСТКОВ</w:t>
      </w:r>
      <w:r w:rsidR="00CF1558" w:rsidRPr="003B0929">
        <w:rPr>
          <w:bCs/>
        </w:rPr>
        <w:t xml:space="preserve">, ЗАВЕРЕННЫХ КОПИЙ </w:t>
      </w:r>
      <w:r w:rsidR="00254F47">
        <w:rPr>
          <w:bCs/>
        </w:rPr>
        <w:t>ПРАВОУСТАНАВЛИВАЮЩИХ ДОКУМЕНТОВ</w:t>
      </w:r>
      <w:r w:rsidR="00CF1558" w:rsidRPr="003B0929">
        <w:rPr>
          <w:bCs/>
        </w:rPr>
        <w:t>»</w:t>
      </w:r>
    </w:p>
    <w:p w:rsidR="00254F47" w:rsidRPr="003B0929" w:rsidRDefault="00254F47"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 xml:space="preserve">, </w:t>
      </w:r>
      <w:r w:rsidRPr="003B0929">
        <w:rPr>
          <w:sz w:val="28"/>
          <w:szCs w:val="28"/>
        </w:rPr>
        <w:t>заверенных копий правоустанавливающих документов»</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roofErr w:type="gramEnd"/>
    </w:p>
    <w:p w:rsidR="00CF1558" w:rsidRPr="003B0929" w:rsidRDefault="00CF1558" w:rsidP="00672F1A">
      <w:pPr>
        <w:widowControl w:val="0"/>
        <w:ind w:firstLine="709"/>
        <w:jc w:val="both"/>
        <w:rPr>
          <w:sz w:val="28"/>
          <w:szCs w:val="28"/>
        </w:rPr>
      </w:pPr>
      <w:r w:rsidRPr="003B0929">
        <w:rPr>
          <w:sz w:val="28"/>
          <w:szCs w:val="28"/>
        </w:rPr>
        <w:t>2. Круг заявителей</w:t>
      </w:r>
    </w:p>
    <w:p w:rsidR="001B3061" w:rsidRDefault="00CF1558" w:rsidP="00672F1A">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w:t>
      </w:r>
      <w:r w:rsidRPr="003B0929">
        <w:rPr>
          <w:sz w:val="28"/>
          <w:szCs w:val="28"/>
        </w:rPr>
        <w:t xml:space="preserve"> заверенных копий правоустанавливающих документов»</w:t>
      </w:r>
      <w:r w:rsidRPr="003B0929">
        <w:rPr>
          <w:bCs/>
          <w:sz w:val="28"/>
          <w:szCs w:val="28"/>
        </w:rPr>
        <w:t xml:space="preserve">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услуга предостав</w:t>
      </w:r>
      <w:r w:rsidR="00B12393">
        <w:rPr>
          <w:sz w:val="28"/>
          <w:szCs w:val="28"/>
        </w:rPr>
        <w:t>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B12393">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306052">
        <w:rPr>
          <w:sz w:val="28"/>
          <w:szCs w:val="28"/>
        </w:rPr>
        <w:t>аявлений осуществляются Администрацией</w:t>
      </w:r>
      <w:r w:rsidR="00CF041E">
        <w:rPr>
          <w:sz w:val="28"/>
          <w:szCs w:val="28"/>
        </w:rPr>
        <w:t xml:space="preserve"> </w:t>
      </w:r>
      <w:proofErr w:type="spellStart"/>
      <w:r w:rsidR="00CF041E">
        <w:rPr>
          <w:sz w:val="28"/>
          <w:szCs w:val="28"/>
        </w:rPr>
        <w:t>Углегорского</w:t>
      </w:r>
      <w:proofErr w:type="spellEnd"/>
      <w:r w:rsidR="00CF041E">
        <w:rPr>
          <w:sz w:val="28"/>
          <w:szCs w:val="28"/>
        </w:rPr>
        <w:t xml:space="preserve">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Адреса:</w:t>
      </w:r>
      <w:r w:rsidR="0049580B">
        <w:rPr>
          <w:sz w:val="28"/>
          <w:szCs w:val="28"/>
        </w:rPr>
        <w:t xml:space="preserve"> </w:t>
      </w:r>
      <w:r w:rsidR="002933F6">
        <w:rPr>
          <w:sz w:val="28"/>
          <w:szCs w:val="28"/>
        </w:rPr>
        <w:t>34707</w:t>
      </w:r>
      <w:r w:rsidRPr="003B0929">
        <w:rPr>
          <w:sz w:val="28"/>
          <w:szCs w:val="28"/>
        </w:rPr>
        <w:t xml:space="preserve">0, Ростовская область, </w:t>
      </w:r>
      <w:r w:rsidR="002933F6">
        <w:rPr>
          <w:sz w:val="28"/>
          <w:szCs w:val="28"/>
        </w:rPr>
        <w:t>Тацинский район</w:t>
      </w:r>
      <w:r w:rsidRPr="003B0929">
        <w:rPr>
          <w:sz w:val="28"/>
          <w:szCs w:val="28"/>
        </w:rPr>
        <w:t xml:space="preserve">, </w:t>
      </w:r>
      <w:r w:rsidR="002933F6">
        <w:rPr>
          <w:sz w:val="28"/>
          <w:szCs w:val="28"/>
        </w:rPr>
        <w:t xml:space="preserve">п. </w:t>
      </w:r>
      <w:proofErr w:type="spellStart"/>
      <w:r w:rsidR="002933F6">
        <w:rPr>
          <w:sz w:val="28"/>
          <w:szCs w:val="28"/>
        </w:rPr>
        <w:t>Углегорский</w:t>
      </w:r>
      <w:proofErr w:type="spellEnd"/>
      <w:r w:rsidR="002933F6">
        <w:rPr>
          <w:sz w:val="28"/>
          <w:szCs w:val="28"/>
        </w:rPr>
        <w:t>, пер. Школьный</w:t>
      </w:r>
      <w:r w:rsidRPr="003B0929">
        <w:rPr>
          <w:sz w:val="28"/>
          <w:szCs w:val="28"/>
        </w:rPr>
        <w:t>,</w:t>
      </w:r>
      <w:r w:rsidR="002933F6">
        <w:rPr>
          <w:sz w:val="28"/>
          <w:szCs w:val="28"/>
        </w:rPr>
        <w:t xml:space="preserve"> 2</w:t>
      </w:r>
      <w:r w:rsidRPr="003B0929">
        <w:rPr>
          <w:sz w:val="28"/>
          <w:szCs w:val="28"/>
        </w:rPr>
        <w:t xml:space="preserve">, </w:t>
      </w:r>
      <w:r w:rsidR="00175C61">
        <w:rPr>
          <w:sz w:val="28"/>
          <w:szCs w:val="28"/>
        </w:rPr>
        <w:t>А</w:t>
      </w:r>
      <w:r w:rsidR="002933F6">
        <w:rPr>
          <w:sz w:val="28"/>
          <w:szCs w:val="28"/>
        </w:rPr>
        <w:t>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2933F6" w:rsidP="00672F1A">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026359" w:rsidRPr="003B0929">
        <w:rPr>
          <w:sz w:val="28"/>
          <w:szCs w:val="28"/>
        </w:rPr>
        <w:t>0</w:t>
      </w:r>
      <w:r w:rsidR="00CF1558" w:rsidRPr="003B0929">
        <w:rPr>
          <w:sz w:val="28"/>
          <w:szCs w:val="28"/>
        </w:rPr>
        <w:t xml:space="preserve"> до 1</w:t>
      </w:r>
      <w:r>
        <w:rPr>
          <w:sz w:val="28"/>
          <w:szCs w:val="28"/>
        </w:rPr>
        <w:t>6</w:t>
      </w:r>
      <w:r w:rsidR="00CF1558" w:rsidRPr="003B0929">
        <w:rPr>
          <w:sz w:val="28"/>
          <w:szCs w:val="28"/>
        </w:rPr>
        <w:t>.</w:t>
      </w:r>
      <w:r>
        <w:rPr>
          <w:sz w:val="28"/>
          <w:szCs w:val="28"/>
        </w:rPr>
        <w:t>12</w:t>
      </w:r>
      <w:r w:rsidR="00CF1558" w:rsidRPr="003B0929">
        <w:rPr>
          <w:sz w:val="28"/>
          <w:szCs w:val="28"/>
        </w:rPr>
        <w:t xml:space="preserve">, перерыв </w:t>
      </w:r>
      <w:r>
        <w:rPr>
          <w:sz w:val="28"/>
          <w:szCs w:val="28"/>
        </w:rPr>
        <w:t>12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AC2398" w:rsidRDefault="00AC2398" w:rsidP="00672F1A">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Pr>
          <w:sz w:val="28"/>
          <w:szCs w:val="28"/>
        </w:rPr>
        <w:t xml:space="preserve">; </w:t>
      </w:r>
    </w:p>
    <w:p w:rsidR="00CF1558" w:rsidRPr="003B0929" w:rsidRDefault="00AC2398" w:rsidP="00672F1A">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C2398" w:rsidRDefault="00CF1558" w:rsidP="00AC2398">
      <w:pPr>
        <w:pStyle w:val="afff2"/>
        <w:rPr>
          <w:rFonts w:ascii="Times New Roman" w:hAnsi="Times New Roman"/>
          <w:sz w:val="28"/>
        </w:rPr>
      </w:pPr>
      <w:r w:rsidRPr="00AC2398">
        <w:rPr>
          <w:rFonts w:ascii="Times New Roman" w:hAnsi="Times New Roman"/>
          <w:sz w:val="28"/>
        </w:rPr>
        <w:t xml:space="preserve">сайт </w:t>
      </w:r>
      <w:r w:rsidR="00175C61" w:rsidRPr="00AC2398">
        <w:rPr>
          <w:rFonts w:ascii="Times New Roman" w:hAnsi="Times New Roman"/>
          <w:sz w:val="28"/>
        </w:rPr>
        <w:t xml:space="preserve">Администрации </w:t>
      </w:r>
      <w:proofErr w:type="spellStart"/>
      <w:r w:rsidR="00175C61" w:rsidRPr="00AC2398">
        <w:rPr>
          <w:rFonts w:ascii="Times New Roman" w:hAnsi="Times New Roman"/>
          <w:sz w:val="28"/>
        </w:rPr>
        <w:t>Углегорского</w:t>
      </w:r>
      <w:proofErr w:type="spellEnd"/>
      <w:r w:rsidR="00175C61" w:rsidRPr="00AC2398">
        <w:rPr>
          <w:rFonts w:ascii="Times New Roman" w:hAnsi="Times New Roman"/>
          <w:sz w:val="28"/>
        </w:rPr>
        <w:t xml:space="preserve"> сельского поселения</w:t>
      </w:r>
      <w:r w:rsidRPr="00AC2398">
        <w:rPr>
          <w:rFonts w:ascii="Times New Roman" w:hAnsi="Times New Roman"/>
          <w:sz w:val="28"/>
        </w:rPr>
        <w:t>:</w:t>
      </w:r>
      <w:r w:rsidR="00AC2398" w:rsidRPr="00AC2398">
        <w:rPr>
          <w:rFonts w:ascii="Times New Roman" w:hAnsi="Times New Roman"/>
          <w:sz w:val="28"/>
        </w:rPr>
        <w:t xml:space="preserve"> http://uglegorskoesp.ru</w:t>
      </w:r>
      <w:r w:rsidRPr="00AC2398">
        <w:rPr>
          <w:rFonts w:ascii="Times New Roman" w:hAnsi="Times New Roman"/>
          <w:sz w:val="28"/>
        </w:rPr>
        <w:t xml:space="preserve"> </w:t>
      </w:r>
      <w:r w:rsidR="004631A8" w:rsidRPr="00AC2398">
        <w:rPr>
          <w:rFonts w:ascii="Times New Roman" w:hAnsi="Times New Roman"/>
          <w:sz w:val="28"/>
        </w:rPr>
        <w:t>/</w:t>
      </w:r>
      <w:r w:rsidRPr="00AC2398">
        <w:rPr>
          <w:rFonts w:ascii="Times New Roman" w:hAnsi="Times New Roman"/>
          <w:sz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C2398">
        <w:t xml:space="preserve"> </w:t>
      </w:r>
      <w:r w:rsidR="00AC2398" w:rsidRPr="00AC2398">
        <w:rPr>
          <w:sz w:val="28"/>
          <w:szCs w:val="28"/>
          <w:lang w:val="en-US"/>
        </w:rPr>
        <w:t>sp</w:t>
      </w:r>
      <w:r w:rsidR="00AC2398" w:rsidRPr="00AC2398">
        <w:rPr>
          <w:sz w:val="28"/>
          <w:szCs w:val="28"/>
        </w:rPr>
        <w:t>38403@</w:t>
      </w:r>
      <w:proofErr w:type="spellStart"/>
      <w:r w:rsidR="00AC2398" w:rsidRPr="00AC2398">
        <w:rPr>
          <w:sz w:val="28"/>
          <w:szCs w:val="28"/>
          <w:lang w:val="en-US"/>
        </w:rPr>
        <w:t>donpac</w:t>
      </w:r>
      <w:proofErr w:type="spellEnd"/>
      <w:r w:rsidR="00AC2398" w:rsidRPr="00AC2398">
        <w:rPr>
          <w:sz w:val="28"/>
          <w:szCs w:val="28"/>
        </w:rPr>
        <w:t>.</w:t>
      </w:r>
      <w:proofErr w:type="spellStart"/>
      <w:r w:rsidR="00AC2398" w:rsidRPr="00AC2398">
        <w:rPr>
          <w:sz w:val="28"/>
          <w:szCs w:val="28"/>
          <w:lang w:val="en-US"/>
        </w:rPr>
        <w:t>ru</w:t>
      </w:r>
      <w:proofErr w:type="spellEnd"/>
      <w:r w:rsidRPr="00AC2398">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306052">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631A8"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lastRenderedPageBreak/>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306052">
        <w:rPr>
          <w:sz w:val="28"/>
          <w:szCs w:val="28"/>
        </w:rPr>
        <w:t xml:space="preserve"> </w:t>
      </w:r>
      <w:r w:rsidRPr="003B0929">
        <w:rPr>
          <w:sz w:val="28"/>
          <w:szCs w:val="28"/>
        </w:rPr>
        <w:t xml:space="preserve">сайте </w:t>
      </w:r>
      <w:proofErr w:type="spellStart"/>
      <w:r w:rsidR="00AC2398">
        <w:rPr>
          <w:sz w:val="28"/>
          <w:szCs w:val="28"/>
        </w:rPr>
        <w:t>Углегорского</w:t>
      </w:r>
      <w:proofErr w:type="spellEnd"/>
      <w:r w:rsidR="00AC2398">
        <w:rPr>
          <w:sz w:val="28"/>
          <w:szCs w:val="28"/>
        </w:rPr>
        <w:t xml:space="preserve"> сельского поселения </w:t>
      </w:r>
      <w:r w:rsidRPr="003B0929">
        <w:rPr>
          <w:sz w:val="28"/>
          <w:szCs w:val="28"/>
        </w:rPr>
        <w:t>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AC2398">
        <w:rPr>
          <w:sz w:val="28"/>
          <w:szCs w:val="28"/>
        </w:rPr>
        <w:t xml:space="preserve">ная версия - на сайте </w:t>
      </w:r>
      <w:proofErr w:type="spellStart"/>
      <w:r w:rsidR="00AC2398">
        <w:rPr>
          <w:sz w:val="28"/>
          <w:szCs w:val="28"/>
        </w:rPr>
        <w:t>Углегорского</w:t>
      </w:r>
      <w:proofErr w:type="spellEnd"/>
      <w:r w:rsidR="00AC2398">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Default="00CF1558" w:rsidP="00672F1A">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CF1558" w:rsidRPr="003B0929" w:rsidRDefault="00306052" w:rsidP="00672F1A">
      <w:pPr>
        <w:widowControl w:val="0"/>
        <w:autoSpaceDN w:val="0"/>
        <w:adjustRightInd w:val="0"/>
        <w:ind w:firstLine="709"/>
        <w:jc w:val="both"/>
        <w:rPr>
          <w:sz w:val="28"/>
          <w:szCs w:val="28"/>
        </w:rPr>
      </w:pPr>
      <w:r>
        <w:rPr>
          <w:sz w:val="28"/>
          <w:szCs w:val="28"/>
        </w:rPr>
        <w:t xml:space="preserve">и) адрес электронной почты </w:t>
      </w:r>
      <w:r w:rsidR="00BA7DAD">
        <w:rPr>
          <w:sz w:val="28"/>
          <w:szCs w:val="28"/>
        </w:rPr>
        <w:t>Администрации</w:t>
      </w:r>
      <w:r w:rsidR="00CF1558"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CF1558" w:rsidRPr="003B0929" w:rsidRDefault="00CF1558"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23466F" w:rsidRPr="003B0929" w:rsidRDefault="0023466F"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672F1A">
      <w:pPr>
        <w:widowControl w:val="0"/>
        <w:autoSpaceDN w:val="0"/>
        <w:adjustRightInd w:val="0"/>
        <w:ind w:firstLine="709"/>
        <w:jc w:val="both"/>
        <w:rPr>
          <w:sz w:val="28"/>
          <w:szCs w:val="28"/>
        </w:rPr>
      </w:pPr>
      <w:r w:rsidRPr="003B0929">
        <w:rPr>
          <w:sz w:val="28"/>
          <w:szCs w:val="28"/>
        </w:rPr>
        <w:t>Администрация</w:t>
      </w:r>
      <w:r w:rsidR="00A63A5A">
        <w:rPr>
          <w:sz w:val="28"/>
          <w:szCs w:val="28"/>
        </w:rPr>
        <w:t xml:space="preserve"> </w:t>
      </w:r>
      <w:proofErr w:type="spellStart"/>
      <w:r w:rsidR="00A63A5A">
        <w:rPr>
          <w:sz w:val="28"/>
          <w:szCs w:val="28"/>
        </w:rPr>
        <w:t>Углегорского</w:t>
      </w:r>
      <w:proofErr w:type="spellEnd"/>
      <w:r w:rsidR="00A63A5A">
        <w:rPr>
          <w:sz w:val="28"/>
          <w:szCs w:val="28"/>
        </w:rPr>
        <w:t xml:space="preserve"> сельского поселения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Предоставление копии или дубликата документа, либо мотивированный  отказ в предоставлении услуги.</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10 рабочих дней.</w:t>
      </w:r>
    </w:p>
    <w:p w:rsidR="007B5F3E"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r w:rsidR="0023466F">
        <w:rPr>
          <w:sz w:val="28"/>
          <w:szCs w:val="28"/>
        </w:rPr>
        <w:t xml:space="preserve"> </w:t>
      </w:r>
    </w:p>
    <w:p w:rsidR="00CF1558" w:rsidRDefault="007B5F3E" w:rsidP="00672F1A">
      <w:pPr>
        <w:widowControl w:val="0"/>
        <w:autoSpaceDN w:val="0"/>
        <w:adjustRightInd w:val="0"/>
        <w:ind w:firstLine="709"/>
        <w:jc w:val="both"/>
        <w:rPr>
          <w:sz w:val="28"/>
          <w:szCs w:val="28"/>
        </w:rPr>
      </w:pPr>
      <w:r>
        <w:rPr>
          <w:sz w:val="28"/>
          <w:szCs w:val="28"/>
        </w:rPr>
        <w:t xml:space="preserve">- ФЗ № 181-ФЗ ОТ </w:t>
      </w:r>
      <w:r w:rsidR="00CF1558" w:rsidRPr="003B0929">
        <w:rPr>
          <w:sz w:val="28"/>
          <w:szCs w:val="28"/>
        </w:rPr>
        <w:t xml:space="preserve">24.11.1995 «О Социальной защите инвалидов в Российской Федерации». </w:t>
      </w:r>
    </w:p>
    <w:p w:rsidR="00306052" w:rsidRDefault="00306052" w:rsidP="00672F1A">
      <w:pPr>
        <w:widowControl w:val="0"/>
        <w:autoSpaceDN w:val="0"/>
        <w:adjustRightInd w:val="0"/>
        <w:ind w:firstLine="709"/>
        <w:jc w:val="both"/>
        <w:rPr>
          <w:sz w:val="28"/>
          <w:szCs w:val="28"/>
        </w:rPr>
      </w:pPr>
      <w:r>
        <w:rPr>
          <w:sz w:val="28"/>
          <w:szCs w:val="28"/>
        </w:rPr>
        <w:t>- настоящий административный регламент;</w:t>
      </w:r>
    </w:p>
    <w:p w:rsidR="00306052" w:rsidRPr="003B0929" w:rsidRDefault="00306052" w:rsidP="00672F1A">
      <w:pPr>
        <w:widowControl w:val="0"/>
        <w:autoSpaceDN w:val="0"/>
        <w:adjustRightInd w:val="0"/>
        <w:ind w:firstLine="709"/>
        <w:jc w:val="both"/>
        <w:rPr>
          <w:sz w:val="28"/>
          <w:szCs w:val="28"/>
        </w:rPr>
      </w:pPr>
      <w:r>
        <w:rPr>
          <w:sz w:val="28"/>
          <w:szCs w:val="28"/>
        </w:rPr>
        <w:t xml:space="preserve">- </w:t>
      </w:r>
      <w:r w:rsidRPr="00306052">
        <w:rPr>
          <w:sz w:val="28"/>
          <w:szCs w:val="28"/>
        </w:rPr>
        <w:t>Муниципальные  правовые акты</w:t>
      </w:r>
      <w:r>
        <w:rPr>
          <w:sz w:val="28"/>
          <w:szCs w:val="28"/>
        </w:rPr>
        <w:t>.</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ind w:firstLine="709"/>
        <w:jc w:val="both"/>
        <w:rPr>
          <w:sz w:val="28"/>
          <w:szCs w:val="28"/>
        </w:rPr>
      </w:pPr>
      <w:r w:rsidRPr="003B0929">
        <w:rPr>
          <w:sz w:val="28"/>
          <w:szCs w:val="28"/>
        </w:rPr>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8D4B40" w:rsidRPr="008D4B40" w:rsidRDefault="008D4B40" w:rsidP="00672F1A">
      <w:pPr>
        <w:tabs>
          <w:tab w:val="left" w:pos="8364"/>
        </w:tabs>
        <w:snapToGrid w:val="0"/>
        <w:ind w:firstLine="709"/>
        <w:jc w:val="both"/>
        <w:rPr>
          <w:sz w:val="28"/>
          <w:szCs w:val="28"/>
        </w:rPr>
      </w:pPr>
      <w:r>
        <w:rPr>
          <w:sz w:val="28"/>
          <w:szCs w:val="28"/>
        </w:rPr>
        <w:t>2)</w:t>
      </w:r>
      <w:r w:rsidRPr="008D4B40">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3) </w:t>
      </w:r>
      <w:r w:rsidRPr="008D4B40">
        <w:rPr>
          <w:sz w:val="28"/>
          <w:szCs w:val="28"/>
        </w:rPr>
        <w:t xml:space="preserve"> Временное удостоверение личности (для граждан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4) </w:t>
      </w:r>
      <w:r w:rsidRPr="008D4B4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8D4B40" w:rsidRPr="008D4B40" w:rsidRDefault="008D4B40" w:rsidP="00672F1A">
      <w:pPr>
        <w:tabs>
          <w:tab w:val="left" w:pos="8364"/>
        </w:tabs>
        <w:snapToGrid w:val="0"/>
        <w:ind w:firstLine="709"/>
        <w:jc w:val="both"/>
        <w:rPr>
          <w:sz w:val="28"/>
          <w:szCs w:val="28"/>
        </w:rPr>
      </w:pPr>
      <w:r>
        <w:rPr>
          <w:sz w:val="28"/>
          <w:szCs w:val="28"/>
        </w:rPr>
        <w:t xml:space="preserve">5) </w:t>
      </w:r>
      <w:r w:rsidRPr="008D4B40">
        <w:rPr>
          <w:sz w:val="28"/>
          <w:szCs w:val="28"/>
        </w:rPr>
        <w:t>Разрешение на временное проживание (для лиц без гражданства)</w:t>
      </w:r>
    </w:p>
    <w:p w:rsidR="008D4B40" w:rsidRPr="008D4B40" w:rsidRDefault="008D4B40" w:rsidP="00672F1A">
      <w:pPr>
        <w:tabs>
          <w:tab w:val="left" w:pos="8364"/>
        </w:tabs>
        <w:snapToGrid w:val="0"/>
        <w:ind w:firstLine="709"/>
        <w:jc w:val="both"/>
        <w:rPr>
          <w:sz w:val="28"/>
          <w:szCs w:val="28"/>
        </w:rPr>
      </w:pPr>
      <w:r>
        <w:rPr>
          <w:sz w:val="28"/>
          <w:szCs w:val="28"/>
        </w:rPr>
        <w:t xml:space="preserve">6) </w:t>
      </w:r>
      <w:r w:rsidRPr="008D4B40">
        <w:rPr>
          <w:sz w:val="28"/>
          <w:szCs w:val="28"/>
        </w:rPr>
        <w:t>Вид на жительство (для лиц без гражданства)</w:t>
      </w:r>
    </w:p>
    <w:p w:rsidR="008D4B40" w:rsidRPr="008D4B40" w:rsidRDefault="008D4B40" w:rsidP="00672F1A">
      <w:pPr>
        <w:tabs>
          <w:tab w:val="left" w:pos="8364"/>
        </w:tabs>
        <w:snapToGrid w:val="0"/>
        <w:ind w:firstLine="709"/>
        <w:jc w:val="both"/>
        <w:rPr>
          <w:sz w:val="28"/>
          <w:szCs w:val="28"/>
        </w:rPr>
      </w:pPr>
      <w:r>
        <w:rPr>
          <w:sz w:val="28"/>
          <w:szCs w:val="28"/>
        </w:rPr>
        <w:t xml:space="preserve">7) </w:t>
      </w:r>
      <w:r w:rsidRPr="008D4B40">
        <w:rPr>
          <w:sz w:val="28"/>
          <w:szCs w:val="28"/>
        </w:rPr>
        <w:t>Удостоверение беженца в Российской Федерации (для беженцев)</w:t>
      </w:r>
    </w:p>
    <w:p w:rsidR="008D4B40" w:rsidRPr="008D4B40" w:rsidRDefault="008D4B40" w:rsidP="00672F1A">
      <w:pPr>
        <w:tabs>
          <w:tab w:val="left" w:pos="8364"/>
        </w:tabs>
        <w:snapToGrid w:val="0"/>
        <w:ind w:firstLine="709"/>
        <w:jc w:val="both"/>
        <w:rPr>
          <w:sz w:val="28"/>
          <w:szCs w:val="28"/>
        </w:rPr>
      </w:pPr>
      <w:r>
        <w:rPr>
          <w:sz w:val="28"/>
          <w:szCs w:val="28"/>
        </w:rPr>
        <w:t xml:space="preserve">8) </w:t>
      </w:r>
      <w:r w:rsidRPr="008D4B40">
        <w:rPr>
          <w:sz w:val="28"/>
          <w:szCs w:val="28"/>
        </w:rPr>
        <w:t>Свидетельство о рассмотрении ходатайства о признании беженцем на территории Российской Федерации (для беженцев)</w:t>
      </w:r>
    </w:p>
    <w:p w:rsidR="008D4B40" w:rsidRPr="008D4B40" w:rsidRDefault="008D4B40" w:rsidP="00672F1A">
      <w:pPr>
        <w:tabs>
          <w:tab w:val="left" w:pos="8364"/>
        </w:tabs>
        <w:snapToGrid w:val="0"/>
        <w:ind w:firstLine="709"/>
        <w:jc w:val="both"/>
        <w:rPr>
          <w:sz w:val="28"/>
          <w:szCs w:val="28"/>
        </w:rPr>
      </w:pPr>
      <w:r>
        <w:rPr>
          <w:sz w:val="28"/>
          <w:szCs w:val="28"/>
        </w:rPr>
        <w:t xml:space="preserve">9) </w:t>
      </w:r>
      <w:r w:rsidRPr="008D4B40">
        <w:rPr>
          <w:sz w:val="28"/>
          <w:szCs w:val="28"/>
        </w:rPr>
        <w:t>Свидетельство о предоставлении временного убежища на территории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10) </w:t>
      </w:r>
      <w:r w:rsidRPr="008D4B40">
        <w:rPr>
          <w:sz w:val="28"/>
          <w:szCs w:val="28"/>
        </w:rPr>
        <w:t>Свидетельство о рождении (для лиц, не достигших возраста 14 лет)</w:t>
      </w:r>
    </w:p>
    <w:p w:rsidR="008D4B40" w:rsidRPr="008D4B40" w:rsidRDefault="008D4B40" w:rsidP="00672F1A">
      <w:pPr>
        <w:tabs>
          <w:tab w:val="left" w:pos="8364"/>
        </w:tabs>
        <w:snapToGrid w:val="0"/>
        <w:ind w:firstLine="709"/>
        <w:jc w:val="both"/>
        <w:rPr>
          <w:sz w:val="28"/>
          <w:szCs w:val="28"/>
        </w:rPr>
      </w:pPr>
      <w:r>
        <w:rPr>
          <w:sz w:val="28"/>
          <w:szCs w:val="28"/>
        </w:rPr>
        <w:t xml:space="preserve">11) </w:t>
      </w:r>
      <w:r w:rsidRPr="008D4B40">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D4B40" w:rsidRPr="008D4B40" w:rsidRDefault="008D4B40" w:rsidP="008D4B40">
      <w:pPr>
        <w:rPr>
          <w:sz w:val="28"/>
          <w:szCs w:val="28"/>
        </w:rPr>
      </w:pPr>
      <w:r>
        <w:rPr>
          <w:sz w:val="28"/>
          <w:szCs w:val="28"/>
        </w:rPr>
        <w:t xml:space="preserve">       </w:t>
      </w:r>
      <w:r w:rsidRPr="008D4B40">
        <w:rPr>
          <w:sz w:val="28"/>
          <w:szCs w:val="28"/>
        </w:rPr>
        <w:t>Для представителей физического лица:</w:t>
      </w:r>
    </w:p>
    <w:p w:rsidR="008D4B40" w:rsidRPr="008D4B40" w:rsidRDefault="008D4B40" w:rsidP="008D4B40">
      <w:pPr>
        <w:rPr>
          <w:sz w:val="28"/>
          <w:szCs w:val="28"/>
        </w:rPr>
      </w:pPr>
      <w:r>
        <w:rPr>
          <w:sz w:val="28"/>
          <w:szCs w:val="28"/>
        </w:rPr>
        <w:t xml:space="preserve">- </w:t>
      </w:r>
      <w:r w:rsidRPr="008D4B40">
        <w:rPr>
          <w:sz w:val="28"/>
          <w:szCs w:val="28"/>
        </w:rPr>
        <w:t xml:space="preserve">Доверенность, оформленная в установленном законом порядке, на представление интересов заявителя </w:t>
      </w:r>
    </w:p>
    <w:p w:rsidR="008D4B40" w:rsidRPr="008D4B40" w:rsidRDefault="008D4B40" w:rsidP="008D4B40">
      <w:pPr>
        <w:rPr>
          <w:sz w:val="28"/>
          <w:szCs w:val="28"/>
        </w:rPr>
      </w:pPr>
      <w:r>
        <w:rPr>
          <w:sz w:val="28"/>
          <w:szCs w:val="28"/>
        </w:rPr>
        <w:t xml:space="preserve">         12) </w:t>
      </w:r>
      <w:r w:rsidRPr="008D4B40">
        <w:rPr>
          <w:sz w:val="28"/>
          <w:szCs w:val="28"/>
        </w:rPr>
        <w:t>Свидетельство о рождении</w:t>
      </w:r>
    </w:p>
    <w:p w:rsidR="008D4B40" w:rsidRDefault="008D4B40" w:rsidP="008D4B40">
      <w:pPr>
        <w:tabs>
          <w:tab w:val="left" w:pos="8364"/>
        </w:tabs>
        <w:snapToGrid w:val="0"/>
        <w:jc w:val="both"/>
        <w:rPr>
          <w:sz w:val="28"/>
          <w:szCs w:val="28"/>
        </w:rPr>
      </w:pPr>
      <w:r>
        <w:rPr>
          <w:sz w:val="28"/>
          <w:szCs w:val="28"/>
        </w:rPr>
        <w:t xml:space="preserve">         13)</w:t>
      </w:r>
      <w:r w:rsidRPr="008D4B40">
        <w:rPr>
          <w:sz w:val="28"/>
          <w:szCs w:val="28"/>
        </w:rPr>
        <w:t xml:space="preserve"> Акт органа опеки и попечительства о назначении опекуна или попечителя</w:t>
      </w:r>
    </w:p>
    <w:p w:rsidR="008D4B40" w:rsidRPr="008D4B40" w:rsidRDefault="008D4B40" w:rsidP="008D4B40">
      <w:pPr>
        <w:tabs>
          <w:tab w:val="left" w:pos="8364"/>
        </w:tabs>
        <w:snapToGrid w:val="0"/>
        <w:jc w:val="both"/>
        <w:rPr>
          <w:sz w:val="28"/>
          <w:szCs w:val="28"/>
        </w:rPr>
      </w:pPr>
      <w:r>
        <w:rPr>
          <w:sz w:val="28"/>
          <w:szCs w:val="28"/>
        </w:rPr>
        <w:t xml:space="preserve">      </w:t>
      </w:r>
      <w:r w:rsidRPr="008D4B40">
        <w:rPr>
          <w:sz w:val="28"/>
          <w:szCs w:val="28"/>
        </w:rPr>
        <w:t>Для представителей юридического лица:</w:t>
      </w:r>
    </w:p>
    <w:p w:rsidR="008D4B40" w:rsidRPr="008D4B40" w:rsidRDefault="008D4B40" w:rsidP="008D4B40">
      <w:pPr>
        <w:rPr>
          <w:sz w:val="28"/>
          <w:szCs w:val="28"/>
        </w:rPr>
      </w:pPr>
      <w:r>
        <w:rPr>
          <w:sz w:val="28"/>
          <w:szCs w:val="28"/>
        </w:rPr>
        <w:lastRenderedPageBreak/>
        <w:t xml:space="preserve">- </w:t>
      </w:r>
      <w:r w:rsidRPr="008D4B40">
        <w:rPr>
          <w:sz w:val="28"/>
          <w:szCs w:val="28"/>
        </w:rPr>
        <w:t>Доверенность, оформленная в установленном законом порядке, на представление интересов заявителя</w:t>
      </w:r>
    </w:p>
    <w:p w:rsidR="008D4B40" w:rsidRPr="003B0929" w:rsidRDefault="001E55E0" w:rsidP="001E55E0">
      <w:pPr>
        <w:tabs>
          <w:tab w:val="left" w:pos="8364"/>
        </w:tabs>
        <w:snapToGrid w:val="0"/>
        <w:jc w:val="both"/>
        <w:rPr>
          <w:sz w:val="28"/>
          <w:szCs w:val="28"/>
        </w:rPr>
      </w:pPr>
      <w:r>
        <w:rPr>
          <w:sz w:val="28"/>
          <w:szCs w:val="28"/>
        </w:rPr>
        <w:t xml:space="preserve">14) </w:t>
      </w:r>
      <w:r w:rsidR="008D4B40" w:rsidRPr="008D4B40">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6.2.</w:t>
      </w:r>
      <w:r w:rsidR="00672F1A">
        <w:rPr>
          <w:sz w:val="28"/>
          <w:szCs w:val="28"/>
        </w:rPr>
        <w:t xml:space="preserve"> </w:t>
      </w:r>
      <w:r w:rsidRPr="003B0929">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672F1A" w:rsidRDefault="00CF1558" w:rsidP="00672F1A">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ind w:firstLine="709"/>
        <w:jc w:val="both"/>
        <w:rPr>
          <w:sz w:val="28"/>
          <w:szCs w:val="28"/>
        </w:rPr>
      </w:pPr>
      <w:r w:rsidRPr="003B0929">
        <w:rPr>
          <w:sz w:val="28"/>
          <w:szCs w:val="28"/>
        </w:rPr>
        <w:t xml:space="preserve"> - выписка из Единого государственного реестра юридических лиц о юридическом лице, являющемся заявителем,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w:t>
      </w:r>
      <w:r w:rsidRPr="003B0929">
        <w:rPr>
          <w:sz w:val="28"/>
          <w:szCs w:val="28"/>
        </w:rPr>
        <w:lastRenderedPageBreak/>
        <w:t>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CF1558" w:rsidRPr="003B0929" w:rsidRDefault="00CF1558" w:rsidP="00672F1A">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EA4615" w:rsidRDefault="00CF1558" w:rsidP="00672F1A">
      <w:pPr>
        <w:ind w:firstLine="709"/>
        <w:jc w:val="both"/>
        <w:rPr>
          <w:sz w:val="28"/>
        </w:rPr>
      </w:pPr>
      <w:r w:rsidRPr="003B0929">
        <w:rPr>
          <w:sz w:val="28"/>
        </w:rPr>
        <w:t>Оснований для отказа в предоставлении муниципальной услуги нет.</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lastRenderedPageBreak/>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F44F11">
        <w:rPr>
          <w:sz w:val="28"/>
          <w:szCs w:val="28"/>
        </w:rPr>
        <w:t xml:space="preserve">тями передвижения – здания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3B0929">
        <w:rPr>
          <w:sz w:val="28"/>
          <w:szCs w:val="28"/>
        </w:rPr>
        <w:t>материалов, размещаемых на</w:t>
      </w:r>
      <w:r w:rsidR="00F44F11">
        <w:rPr>
          <w:sz w:val="28"/>
          <w:szCs w:val="28"/>
        </w:rPr>
        <w:t xml:space="preserve"> стендах и сайте </w:t>
      </w:r>
      <w:proofErr w:type="spellStart"/>
      <w:r w:rsidR="00F44F11">
        <w:rPr>
          <w:sz w:val="28"/>
          <w:szCs w:val="28"/>
        </w:rPr>
        <w:t>Углегорского</w:t>
      </w:r>
      <w:proofErr w:type="spellEnd"/>
      <w:r w:rsidR="00F44F11">
        <w:rPr>
          <w:sz w:val="28"/>
          <w:szCs w:val="28"/>
        </w:rPr>
        <w:t xml:space="preserve"> сельского поселения</w:t>
      </w:r>
      <w:r w:rsidRPr="003B0929">
        <w:rPr>
          <w:sz w:val="28"/>
          <w:szCs w:val="28"/>
        </w:rPr>
        <w:t xml:space="preserve"> должен быть оформлен</w:t>
      </w:r>
      <w:proofErr w:type="gramEnd"/>
      <w:r w:rsidRPr="003B0929">
        <w:rPr>
          <w:sz w:val="28"/>
          <w:szCs w:val="28"/>
        </w:rPr>
        <w:t xml:space="preserve">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w:t>
      </w:r>
      <w:r w:rsidR="00DB2BF9">
        <w:rPr>
          <w:sz w:val="28"/>
          <w:szCs w:val="28"/>
        </w:rPr>
        <w:t xml:space="preserve"> входу в здание, где расположена</w:t>
      </w:r>
      <w:r w:rsidR="00FB5713">
        <w:rPr>
          <w:sz w:val="28"/>
          <w:szCs w:val="28"/>
        </w:rPr>
        <w:t xml:space="preserve"> </w:t>
      </w:r>
      <w:r w:rsidR="00DB2BF9">
        <w:rPr>
          <w:sz w:val="28"/>
          <w:szCs w:val="28"/>
        </w:rPr>
        <w:t xml:space="preserve">Администрация </w:t>
      </w:r>
      <w:proofErr w:type="spellStart"/>
      <w:r w:rsidR="00DB2BF9">
        <w:rPr>
          <w:sz w:val="28"/>
          <w:szCs w:val="28"/>
        </w:rPr>
        <w:t>Углегорского</w:t>
      </w:r>
      <w:proofErr w:type="spellEnd"/>
      <w:r w:rsidR="00DB2BF9">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DB2BF9">
        <w:rPr>
          <w:sz w:val="28"/>
          <w:szCs w:val="28"/>
        </w:rPr>
        <w:t xml:space="preserve">Администрация </w:t>
      </w:r>
      <w:proofErr w:type="spellStart"/>
      <w:r w:rsidR="00DB2BF9">
        <w:rPr>
          <w:sz w:val="28"/>
          <w:szCs w:val="28"/>
        </w:rPr>
        <w:t>Углегорского</w:t>
      </w:r>
      <w:proofErr w:type="spellEnd"/>
      <w:r w:rsidR="00DB2BF9">
        <w:rPr>
          <w:sz w:val="28"/>
          <w:szCs w:val="28"/>
        </w:rPr>
        <w:t xml:space="preserve"> сельского поселения </w:t>
      </w:r>
      <w:r w:rsidRPr="003B0929">
        <w:rPr>
          <w:sz w:val="28"/>
          <w:szCs w:val="28"/>
        </w:rPr>
        <w:t>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DB2BF9">
        <w:rPr>
          <w:sz w:val="28"/>
          <w:szCs w:val="28"/>
        </w:rPr>
        <w:t>елей Администрации</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системы освещения входной группы (если </w:t>
      </w:r>
      <w:r w:rsidR="00DB2BF9">
        <w:rPr>
          <w:sz w:val="28"/>
          <w:szCs w:val="28"/>
        </w:rPr>
        <w:t xml:space="preserve">Администрация </w:t>
      </w:r>
      <w:r w:rsidR="00DB2BF9">
        <w:rPr>
          <w:sz w:val="28"/>
          <w:szCs w:val="28"/>
        </w:rPr>
        <w:lastRenderedPageBreak/>
        <w:t>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0250A3"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w:t>
      </w:r>
      <w:proofErr w:type="gramStart"/>
      <w:r w:rsidRPr="003B0929">
        <w:rPr>
          <w:sz w:val="28"/>
          <w:szCs w:val="28"/>
        </w:rPr>
        <w:t>и-</w:t>
      </w:r>
      <w:proofErr w:type="gramEnd"/>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lastRenderedPageBreak/>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w:t>
      </w:r>
      <w:r w:rsidR="00672F1A">
        <w:rPr>
          <w:sz w:val="28"/>
          <w:szCs w:val="28"/>
        </w:rPr>
        <w:t xml:space="preserve">о предоставлению муниципальной </w:t>
      </w:r>
      <w:r w:rsidRPr="003B0929">
        <w:rPr>
          <w:sz w:val="28"/>
          <w:szCs w:val="28"/>
        </w:rPr>
        <w:t>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23466F" w:rsidRPr="003B0929" w:rsidRDefault="0023466F"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7B5F3E">
        <w:rPr>
          <w:sz w:val="28"/>
          <w:szCs w:val="28"/>
        </w:rPr>
        <w:t>ь административных процедур</w:t>
      </w:r>
      <w:r w:rsidR="007B5F3E">
        <w:rPr>
          <w:sz w:val="28"/>
          <w:szCs w:val="28"/>
        </w:rPr>
        <w:tab/>
      </w:r>
      <w:r w:rsidR="007B5F3E">
        <w:rPr>
          <w:sz w:val="28"/>
          <w:szCs w:val="28"/>
        </w:rPr>
        <w:tab/>
      </w:r>
      <w:r w:rsidR="007B5F3E">
        <w:rPr>
          <w:sz w:val="28"/>
          <w:szCs w:val="28"/>
        </w:rPr>
        <w:tab/>
      </w:r>
      <w:r w:rsidR="007B5F3E">
        <w:rPr>
          <w:sz w:val="28"/>
          <w:szCs w:val="28"/>
        </w:rPr>
        <w:tab/>
      </w:r>
    </w:p>
    <w:p w:rsidR="00CF1558" w:rsidRPr="003B0929" w:rsidRDefault="00CF1558" w:rsidP="00672F1A">
      <w:pPr>
        <w:pStyle w:val="afff2"/>
        <w:tabs>
          <w:tab w:val="num" w:pos="0"/>
        </w:tabs>
        <w:ind w:firstLine="709"/>
        <w:jc w:val="both"/>
        <w:rPr>
          <w:rFonts w:ascii="Times New Roman" w:hAnsi="Times New Roman"/>
          <w:sz w:val="28"/>
          <w:szCs w:val="28"/>
        </w:rPr>
      </w:pPr>
      <w:r w:rsidRPr="003B0929">
        <w:rPr>
          <w:rFonts w:ascii="Times New Roman" w:hAnsi="Times New Roman"/>
          <w:color w:val="000000"/>
          <w:sz w:val="28"/>
          <w:szCs w:val="28"/>
        </w:rPr>
        <w:t>1.1. Прием, регистрация, проверка полноты и правильности оформления заявления и прилагаемых к нему документов (далее – документы).</w:t>
      </w:r>
    </w:p>
    <w:p w:rsidR="00CF1558" w:rsidRPr="003B0929" w:rsidRDefault="00CF1558" w:rsidP="00672F1A">
      <w:pPr>
        <w:tabs>
          <w:tab w:val="num" w:pos="0"/>
        </w:tabs>
        <w:ind w:firstLine="709"/>
        <w:jc w:val="both"/>
        <w:rPr>
          <w:sz w:val="28"/>
          <w:szCs w:val="28"/>
        </w:rPr>
      </w:pPr>
      <w:r w:rsidRPr="003B0929">
        <w:rPr>
          <w:sz w:val="28"/>
          <w:szCs w:val="28"/>
        </w:rPr>
        <w:t>1.2.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tabs>
          <w:tab w:val="num" w:pos="0"/>
        </w:tabs>
        <w:ind w:firstLine="709"/>
        <w:jc w:val="both"/>
        <w:rPr>
          <w:sz w:val="28"/>
          <w:szCs w:val="28"/>
        </w:rPr>
      </w:pPr>
      <w:r w:rsidRPr="003B0929">
        <w:rPr>
          <w:sz w:val="28"/>
          <w:szCs w:val="28"/>
        </w:rPr>
        <w:t>1.3. Оформление документов.</w:t>
      </w:r>
    </w:p>
    <w:p w:rsidR="00CF1558" w:rsidRPr="003B0929" w:rsidRDefault="00CF1558" w:rsidP="00672F1A">
      <w:pPr>
        <w:tabs>
          <w:tab w:val="num" w:pos="0"/>
        </w:tabs>
        <w:ind w:firstLine="709"/>
        <w:jc w:val="both"/>
        <w:rPr>
          <w:sz w:val="28"/>
          <w:szCs w:val="28"/>
        </w:rPr>
      </w:pPr>
      <w:r w:rsidRPr="003B0929">
        <w:rPr>
          <w:sz w:val="28"/>
          <w:szCs w:val="28"/>
        </w:rPr>
        <w:t>1.4. Предоставление результата муниципальной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w:t>
      </w:r>
      <w:r w:rsidRPr="003B0929">
        <w:rPr>
          <w:color w:val="000000"/>
          <w:sz w:val="28"/>
          <w:szCs w:val="28"/>
        </w:rPr>
        <w:t>Прием, регистрация, проверка полноты и правильности оформления заявления и прилагаемых к нему документов:</w:t>
      </w:r>
    </w:p>
    <w:p w:rsidR="007B5F3E"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FB5713" w:rsidP="00672F1A">
      <w:pPr>
        <w:tabs>
          <w:tab w:val="left" w:pos="1560"/>
        </w:tabs>
        <w:ind w:firstLine="709"/>
        <w:jc w:val="both"/>
        <w:rPr>
          <w:color w:val="000000"/>
          <w:sz w:val="28"/>
          <w:szCs w:val="28"/>
        </w:rPr>
      </w:pPr>
      <w:r>
        <w:rPr>
          <w:sz w:val="28"/>
          <w:szCs w:val="28"/>
        </w:rPr>
        <w:t>2.1.2</w:t>
      </w:r>
      <w:r w:rsidR="00A63A5A">
        <w:rPr>
          <w:sz w:val="28"/>
          <w:szCs w:val="28"/>
        </w:rPr>
        <w:t>. При обращении в Администрацию</w:t>
      </w:r>
      <w:r w:rsidR="00CF1558" w:rsidRPr="003B0929">
        <w:rPr>
          <w:sz w:val="28"/>
          <w:szCs w:val="28"/>
        </w:rPr>
        <w:t xml:space="preserve"> з</w:t>
      </w:r>
      <w:r w:rsidR="00CF1558" w:rsidRPr="003B0929">
        <w:rPr>
          <w:rStyle w:val="ac"/>
          <w:color w:val="000000"/>
          <w:sz w:val="28"/>
          <w:szCs w:val="28"/>
        </w:rPr>
        <w:t>аявитель</w:t>
      </w:r>
      <w:r w:rsidR="00CF1558" w:rsidRPr="003B0929">
        <w:rPr>
          <w:color w:val="000000"/>
          <w:sz w:val="28"/>
          <w:szCs w:val="28"/>
        </w:rPr>
        <w:t xml:space="preserve"> подает заявление должностному лицу </w:t>
      </w:r>
      <w:r w:rsidR="00BA7DAD">
        <w:rPr>
          <w:color w:val="000000"/>
          <w:sz w:val="28"/>
          <w:szCs w:val="28"/>
        </w:rPr>
        <w:t>Администрации</w:t>
      </w:r>
      <w:r w:rsidR="00CF1558" w:rsidRPr="003B0929">
        <w:rPr>
          <w:color w:val="000000"/>
          <w:sz w:val="28"/>
          <w:szCs w:val="28"/>
        </w:rPr>
        <w:t xml:space="preserve">, уполномоченному на прием и регистрацию </w:t>
      </w:r>
      <w:r w:rsidR="00CF1558" w:rsidRPr="003B0929">
        <w:rPr>
          <w:rStyle w:val="ac"/>
          <w:color w:val="000000"/>
          <w:sz w:val="28"/>
          <w:szCs w:val="28"/>
        </w:rPr>
        <w:t>заявления</w:t>
      </w:r>
      <w:r w:rsidR="00CF1558" w:rsidRPr="003B0929">
        <w:rPr>
          <w:color w:val="000000"/>
          <w:sz w:val="28"/>
          <w:szCs w:val="28"/>
        </w:rPr>
        <w:t>.</w:t>
      </w:r>
    </w:p>
    <w:p w:rsidR="00CF1558" w:rsidRPr="003B0929" w:rsidRDefault="00FB5713" w:rsidP="00672F1A">
      <w:pPr>
        <w:tabs>
          <w:tab w:val="left" w:pos="8364"/>
        </w:tabs>
        <w:snapToGrid w:val="0"/>
        <w:ind w:firstLine="709"/>
        <w:jc w:val="both"/>
        <w:rPr>
          <w:sz w:val="28"/>
          <w:szCs w:val="28"/>
        </w:rPr>
      </w:pPr>
      <w:r>
        <w:rPr>
          <w:color w:val="000000"/>
          <w:sz w:val="28"/>
          <w:szCs w:val="28"/>
        </w:rPr>
        <w:t>2.1.3</w:t>
      </w:r>
      <w:r w:rsidR="00CF1558" w:rsidRPr="003B0929">
        <w:rPr>
          <w:color w:val="000000"/>
          <w:sz w:val="28"/>
          <w:szCs w:val="28"/>
        </w:rPr>
        <w:t xml:space="preserve">. Должностное лицо </w:t>
      </w:r>
      <w:r w:rsidR="00BA7DAD">
        <w:rPr>
          <w:color w:val="000000"/>
          <w:sz w:val="28"/>
          <w:szCs w:val="28"/>
        </w:rPr>
        <w:t>Администрации</w:t>
      </w:r>
      <w:r w:rsidR="00CF1558" w:rsidRPr="003B0929">
        <w:rPr>
          <w:color w:val="000000"/>
          <w:sz w:val="28"/>
          <w:szCs w:val="28"/>
        </w:rPr>
        <w:t xml:space="preserve">, уполномоченное на прием и регистрацию </w:t>
      </w:r>
      <w:r w:rsidR="00CF1558" w:rsidRPr="003B0929">
        <w:rPr>
          <w:rStyle w:val="ac"/>
          <w:color w:val="000000"/>
          <w:sz w:val="28"/>
          <w:szCs w:val="28"/>
        </w:rPr>
        <w:t>заявления</w:t>
      </w:r>
      <w:r w:rsidR="00CF1558" w:rsidRPr="003B0929">
        <w:rPr>
          <w:color w:val="000000"/>
          <w:sz w:val="28"/>
          <w:szCs w:val="28"/>
        </w:rPr>
        <w:t>, проверяет соответствие документов требованиям, установленным законодательством.</w:t>
      </w:r>
      <w:r w:rsidR="00CF1558" w:rsidRPr="003B0929">
        <w:t xml:space="preserve"> </w:t>
      </w:r>
      <w:r w:rsidR="00CF1558"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CF1558" w:rsidRPr="003B0929" w:rsidRDefault="00CF1558" w:rsidP="00672F1A">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 xml:space="preserve">При наличии оснований для отказа в приеме заявления, необходимого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CF1558" w:rsidRPr="003B0929" w:rsidRDefault="00CF1558" w:rsidP="00672F1A">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proofErr w:type="gramStart"/>
      <w:r w:rsidR="00FB5713">
        <w:rPr>
          <w:rFonts w:ascii="Times New Roman" w:hAnsi="Times New Roman"/>
          <w:sz w:val="28"/>
          <w:szCs w:val="28"/>
        </w:rPr>
        <w:t>Администрации</w:t>
      </w:r>
      <w:proofErr w:type="gramEnd"/>
      <w:r w:rsidR="00FB5713">
        <w:rPr>
          <w:rFonts w:ascii="Times New Roman" w:hAnsi="Times New Roman"/>
          <w:sz w:val="28"/>
          <w:szCs w:val="28"/>
        </w:rPr>
        <w:t xml:space="preserve"> </w:t>
      </w:r>
      <w:r w:rsidRPr="003B0929">
        <w:rPr>
          <w:rFonts w:ascii="Times New Roman" w:hAnsi="Times New Roman"/>
          <w:sz w:val="28"/>
          <w:szCs w:val="28"/>
        </w:rPr>
        <w:t xml:space="preserve">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сверяет оригиналы документов с представленными копиями, заверяет штампом «копия верна», ставит дату и подпись, печатает заявление и регистрирует в</w:t>
      </w:r>
      <w:r w:rsidR="00FB5713">
        <w:rPr>
          <w:rFonts w:ascii="Times New Roman" w:hAnsi="Times New Roman"/>
          <w:sz w:val="28"/>
          <w:szCs w:val="28"/>
        </w:rPr>
        <w:t xml:space="preserve"> журнале регистрации Администрации</w:t>
      </w:r>
      <w:r w:rsidRPr="003B0929">
        <w:rPr>
          <w:rFonts w:ascii="Times New Roman" w:hAnsi="Times New Roman"/>
          <w:sz w:val="28"/>
          <w:szCs w:val="28"/>
        </w:rPr>
        <w:t xml:space="preserve">, информирует заявителя о сроках рассмотрения заявления. </w:t>
      </w:r>
    </w:p>
    <w:p w:rsidR="00CF1558" w:rsidRPr="007B5F3E"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CF1558" w:rsidRPr="003B0929" w:rsidRDefault="00CF1558" w:rsidP="00672F1A">
      <w:pPr>
        <w:ind w:firstLine="709"/>
        <w:jc w:val="both"/>
        <w:rPr>
          <w:sz w:val="28"/>
          <w:szCs w:val="28"/>
        </w:rPr>
      </w:pPr>
      <w:r w:rsidRPr="003B0929">
        <w:rPr>
          <w:sz w:val="28"/>
          <w:szCs w:val="28"/>
        </w:rPr>
        <w:lastRenderedPageBreak/>
        <w:t>Результатом выполнения данной административной процедуры является принятое и зарегистрированное заявление либо отказ в приеме заявления.</w:t>
      </w:r>
    </w:p>
    <w:p w:rsidR="00672F1A" w:rsidRDefault="00CF1558" w:rsidP="00672F1A">
      <w:pPr>
        <w:widowControl w:val="0"/>
        <w:autoSpaceDN w:val="0"/>
        <w:adjustRightInd w:val="0"/>
        <w:ind w:firstLine="709"/>
        <w:jc w:val="both"/>
        <w:rPr>
          <w:sz w:val="28"/>
          <w:szCs w:val="28"/>
        </w:rPr>
      </w:pPr>
      <w:r w:rsidRPr="003B0929">
        <w:rPr>
          <w:sz w:val="28"/>
          <w:szCs w:val="28"/>
        </w:rPr>
        <w:t>2.2.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органов местного самоуправления),  уполномоченное должностное лицо </w:t>
      </w:r>
      <w:r w:rsidR="00FB5713">
        <w:rPr>
          <w:sz w:val="28"/>
          <w:szCs w:val="28"/>
        </w:rPr>
        <w:t xml:space="preserve">Администрации </w:t>
      </w:r>
      <w:r w:rsidRPr="003B0929">
        <w:rPr>
          <w:sz w:val="28"/>
          <w:szCs w:val="28"/>
        </w:rPr>
        <w:t>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- 1 рабочий день.</w:t>
      </w:r>
    </w:p>
    <w:p w:rsidR="00CF1558" w:rsidRPr="003B0929" w:rsidRDefault="00CF1558" w:rsidP="00672F1A">
      <w:pPr>
        <w:widowControl w:val="0"/>
        <w:autoSpaceDN w:val="0"/>
        <w:adjustRightInd w:val="0"/>
        <w:ind w:firstLine="709"/>
        <w:jc w:val="both"/>
        <w:rPr>
          <w:sz w:val="28"/>
          <w:szCs w:val="28"/>
        </w:rPr>
      </w:pPr>
      <w:r w:rsidRPr="003B0929">
        <w:rPr>
          <w:sz w:val="28"/>
          <w:szCs w:val="28"/>
        </w:rPr>
        <w:t>2.2.3.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2.2.4. Результатом административной процедуры является передача комплекта документов </w:t>
      </w:r>
      <w:r w:rsidR="00A63A5A">
        <w:rPr>
          <w:sz w:val="28"/>
          <w:szCs w:val="28"/>
        </w:rPr>
        <w:t>в Администрацию</w:t>
      </w:r>
      <w:r w:rsidR="00FB5713">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w:t>
      </w:r>
      <w:r w:rsidR="007B5F3E">
        <w:rPr>
          <w:sz w:val="28"/>
          <w:szCs w:val="28"/>
        </w:rPr>
        <w:t>вной процедуры - 1 рабочий день.</w:t>
      </w:r>
    </w:p>
    <w:p w:rsidR="00CF1558" w:rsidRPr="003B0929" w:rsidRDefault="00CF1558" w:rsidP="00672F1A">
      <w:pPr>
        <w:ind w:firstLine="709"/>
        <w:jc w:val="both"/>
        <w:rPr>
          <w:sz w:val="28"/>
          <w:szCs w:val="28"/>
        </w:rPr>
      </w:pPr>
      <w:r w:rsidRPr="003B0929">
        <w:rPr>
          <w:sz w:val="28"/>
          <w:szCs w:val="28"/>
        </w:rPr>
        <w:t>2.3. Оформление документов (копии или дубликата правоустанавливающего документа).</w:t>
      </w:r>
    </w:p>
    <w:p w:rsidR="00CF1558" w:rsidRPr="003B0929" w:rsidRDefault="00CF1558" w:rsidP="00672F1A">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принятое заявление</w:t>
      </w:r>
      <w:r w:rsidR="00FB5713">
        <w:rPr>
          <w:sz w:val="28"/>
          <w:szCs w:val="28"/>
        </w:rPr>
        <w:t xml:space="preserve"> и пакет документов</w:t>
      </w:r>
      <w:r w:rsidRPr="003B0929">
        <w:rPr>
          <w:sz w:val="28"/>
          <w:szCs w:val="28"/>
        </w:rPr>
        <w:t xml:space="preserve">. </w:t>
      </w:r>
    </w:p>
    <w:p w:rsidR="00CF1558" w:rsidRPr="003B0929" w:rsidRDefault="00CF1558" w:rsidP="00672F1A">
      <w:pPr>
        <w:ind w:firstLine="709"/>
        <w:jc w:val="both"/>
        <w:rPr>
          <w:sz w:val="28"/>
          <w:szCs w:val="28"/>
        </w:rPr>
      </w:pPr>
      <w:r w:rsidRPr="003B0929">
        <w:rPr>
          <w:sz w:val="28"/>
          <w:szCs w:val="28"/>
        </w:rPr>
        <w:t xml:space="preserve">2.3.2.Должностное лицо </w:t>
      </w:r>
      <w:proofErr w:type="gramStart"/>
      <w:r w:rsidR="00BA7DAD">
        <w:rPr>
          <w:sz w:val="28"/>
          <w:szCs w:val="28"/>
        </w:rPr>
        <w:t>Администрации</w:t>
      </w:r>
      <w:proofErr w:type="gramEnd"/>
      <w:r w:rsidRPr="003B0929">
        <w:rPr>
          <w:sz w:val="28"/>
          <w:szCs w:val="28"/>
        </w:rPr>
        <w:t xml:space="preserve"> уполномоченное на подготовку копии (дубликата) правоустанавливающего документа, подготавливает указанный документ  в течение 2-х рабочих дней.</w:t>
      </w:r>
    </w:p>
    <w:p w:rsidR="00CF1558" w:rsidRPr="003B0929" w:rsidRDefault="00CF1558" w:rsidP="00672F1A">
      <w:pPr>
        <w:autoSpaceDE w:val="0"/>
        <w:ind w:firstLine="709"/>
        <w:jc w:val="both"/>
        <w:rPr>
          <w:sz w:val="28"/>
          <w:szCs w:val="28"/>
        </w:rPr>
      </w:pPr>
      <w:r w:rsidRPr="003B0929">
        <w:rPr>
          <w:sz w:val="28"/>
          <w:szCs w:val="28"/>
        </w:rPr>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подготовленного документа в т</w:t>
      </w:r>
      <w:r w:rsidR="00A63A5A">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документ.</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копия (дубликат) правоустанавливающего документа.</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копия (дубликат) правоустанавливающего документа. </w:t>
      </w:r>
    </w:p>
    <w:p w:rsidR="00CF1558" w:rsidRPr="003B0929" w:rsidRDefault="00CF1558" w:rsidP="00672F1A">
      <w:pPr>
        <w:ind w:firstLine="709"/>
        <w:jc w:val="both"/>
        <w:rPr>
          <w:sz w:val="28"/>
          <w:szCs w:val="28"/>
        </w:rPr>
      </w:pPr>
      <w:r w:rsidRPr="003B0929">
        <w:rPr>
          <w:sz w:val="28"/>
          <w:szCs w:val="28"/>
        </w:rPr>
        <w:t>2.4.2.</w:t>
      </w:r>
      <w:r w:rsidR="00A63A5A">
        <w:rPr>
          <w:sz w:val="28"/>
          <w:szCs w:val="28"/>
        </w:rPr>
        <w:t xml:space="preserve"> При обращении заявителя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копию (дубликат) документа заявителю. </w:t>
      </w:r>
    </w:p>
    <w:p w:rsidR="00CF1558" w:rsidRPr="003B0929" w:rsidRDefault="00CF1558" w:rsidP="00672F1A">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CF1558" w:rsidRPr="003B0929" w:rsidRDefault="00CF1558" w:rsidP="00672F1A">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CF1558" w:rsidRDefault="00CF1558" w:rsidP="00672F1A">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копии (дубликата) правоустанавливающего документа.</w:t>
      </w:r>
    </w:p>
    <w:p w:rsidR="0023466F" w:rsidRPr="003B0929" w:rsidRDefault="0023466F" w:rsidP="00672F1A">
      <w:pPr>
        <w:autoSpaceDE w:val="0"/>
        <w:autoSpaceDN w:val="0"/>
        <w:adjustRightInd w:val="0"/>
        <w:ind w:firstLine="709"/>
        <w:jc w:val="both"/>
        <w:outlineLvl w:val="1"/>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23466F" w:rsidRPr="003B0929" w:rsidRDefault="0023466F" w:rsidP="00672F1A">
      <w:pPr>
        <w:autoSpaceDE w:val="0"/>
        <w:autoSpaceDN w:val="0"/>
        <w:adjustRightInd w:val="0"/>
        <w:ind w:firstLine="709"/>
        <w:jc w:val="center"/>
        <w:outlineLvl w:val="1"/>
        <w:rPr>
          <w:caps/>
          <w:sz w:val="28"/>
          <w:szCs w:val="28"/>
        </w:rPr>
      </w:pPr>
    </w:p>
    <w:p w:rsidR="00CF1558" w:rsidRPr="0023466F" w:rsidRDefault="0023466F" w:rsidP="00672F1A">
      <w:pPr>
        <w:tabs>
          <w:tab w:val="left" w:pos="540"/>
        </w:tabs>
        <w:ind w:firstLine="709"/>
        <w:jc w:val="both"/>
        <w:rPr>
          <w:sz w:val="28"/>
          <w:szCs w:val="28"/>
        </w:rPr>
      </w:pPr>
      <w:r>
        <w:rPr>
          <w:sz w:val="28"/>
          <w:szCs w:val="28"/>
        </w:rPr>
        <w:t>1</w:t>
      </w:r>
      <w:r w:rsidR="007B5F3E">
        <w:rPr>
          <w:sz w:val="28"/>
          <w:szCs w:val="28"/>
        </w:rPr>
        <w:t xml:space="preserve">. </w:t>
      </w:r>
      <w:r w:rsidR="00CF1558" w:rsidRPr="0023466F">
        <w:rPr>
          <w:sz w:val="28"/>
          <w:szCs w:val="28"/>
        </w:rPr>
        <w:t xml:space="preserve">Порядок осуществления текущего </w:t>
      </w:r>
      <w:proofErr w:type="gramStart"/>
      <w:r w:rsidR="00CF1558" w:rsidRPr="0023466F">
        <w:rPr>
          <w:sz w:val="28"/>
          <w:szCs w:val="28"/>
        </w:rPr>
        <w:t>контроля за</w:t>
      </w:r>
      <w:proofErr w:type="gramEnd"/>
      <w:r w:rsidR="00CF1558" w:rsidRPr="0023466F">
        <w:rPr>
          <w:sz w:val="28"/>
          <w:szCs w:val="28"/>
        </w:rPr>
        <w:t xml:space="preserve"> соблюдением и исполнением ответственными должностными лицами положений </w:t>
      </w:r>
      <w:r w:rsidR="00CF1558" w:rsidRPr="0023466F">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8"/>
          <w:szCs w:val="28"/>
        </w:rPr>
        <w:t>.</w:t>
      </w:r>
    </w:p>
    <w:p w:rsidR="00CF1558" w:rsidRPr="001E55E0"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1.1</w:t>
      </w:r>
      <w:r w:rsidR="0023466F">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w:t>
      </w:r>
      <w:r w:rsidRPr="001E55E0">
        <w:rPr>
          <w:sz w:val="28"/>
          <w:szCs w:val="28"/>
        </w:rPr>
        <w:t>муниципальной услу</w:t>
      </w:r>
      <w:r w:rsidR="00FB5713" w:rsidRPr="001E55E0">
        <w:rPr>
          <w:sz w:val="28"/>
          <w:szCs w:val="28"/>
        </w:rPr>
        <w:t>ги, осуществляется</w:t>
      </w:r>
      <w:r w:rsidRPr="001E55E0">
        <w:rPr>
          <w:sz w:val="28"/>
          <w:szCs w:val="28"/>
        </w:rPr>
        <w:t xml:space="preserve"> </w:t>
      </w:r>
      <w:r w:rsidR="000250A3" w:rsidRPr="001E55E0">
        <w:rPr>
          <w:sz w:val="28"/>
          <w:szCs w:val="28"/>
        </w:rPr>
        <w:t>г</w:t>
      </w:r>
      <w:r w:rsidR="00FB5713" w:rsidRPr="001E55E0">
        <w:rPr>
          <w:sz w:val="28"/>
          <w:szCs w:val="28"/>
        </w:rPr>
        <w:t>лавой</w:t>
      </w:r>
      <w:r w:rsidRPr="001E55E0">
        <w:rPr>
          <w:sz w:val="28"/>
          <w:szCs w:val="28"/>
        </w:rPr>
        <w:t xml:space="preserve"> </w:t>
      </w:r>
      <w:r w:rsidR="00175C61" w:rsidRPr="001E55E0">
        <w:rPr>
          <w:sz w:val="28"/>
          <w:szCs w:val="28"/>
        </w:rPr>
        <w:t xml:space="preserve">Администрации </w:t>
      </w:r>
      <w:proofErr w:type="spellStart"/>
      <w:r w:rsidR="00175C61" w:rsidRPr="001E55E0">
        <w:rPr>
          <w:sz w:val="28"/>
          <w:szCs w:val="28"/>
        </w:rPr>
        <w:t>Углегорского</w:t>
      </w:r>
      <w:proofErr w:type="spellEnd"/>
      <w:r w:rsidR="00175C61" w:rsidRPr="001E55E0">
        <w:rPr>
          <w:sz w:val="28"/>
          <w:szCs w:val="28"/>
        </w:rPr>
        <w:t xml:space="preserve"> сельского поселения</w:t>
      </w:r>
      <w:r w:rsidR="00FB5713" w:rsidRPr="001E55E0">
        <w:rPr>
          <w:sz w:val="28"/>
          <w:szCs w:val="28"/>
        </w:rPr>
        <w:t>.</w:t>
      </w:r>
    </w:p>
    <w:p w:rsidR="00CF1558" w:rsidRPr="003B0929" w:rsidRDefault="00CF1558" w:rsidP="00672F1A">
      <w:pPr>
        <w:widowControl w:val="0"/>
        <w:autoSpaceDN w:val="0"/>
        <w:adjustRightInd w:val="0"/>
        <w:ind w:firstLine="709"/>
        <w:jc w:val="both"/>
        <w:rPr>
          <w:sz w:val="28"/>
          <w:szCs w:val="28"/>
        </w:rPr>
      </w:pPr>
      <w:r w:rsidRPr="001E55E0">
        <w:rPr>
          <w:sz w:val="28"/>
          <w:szCs w:val="28"/>
        </w:rPr>
        <w:t>1.2. Периодичность</w:t>
      </w:r>
      <w:r w:rsidRPr="003B0929">
        <w:rPr>
          <w:sz w:val="28"/>
          <w:szCs w:val="28"/>
        </w:rPr>
        <w:t xml:space="preserve">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0250A3" w:rsidRPr="003B0929">
        <w:rPr>
          <w:sz w:val="28"/>
          <w:szCs w:val="28"/>
        </w:rPr>
        <w:t>г</w:t>
      </w:r>
      <w:r w:rsidRPr="003B0929">
        <w:rPr>
          <w:sz w:val="28"/>
          <w:szCs w:val="28"/>
        </w:rPr>
        <w:t>лава</w:t>
      </w:r>
      <w:r w:rsidR="000250A3"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00FB5713">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lastRenderedPageBreak/>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250A3"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672F1A">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23466F" w:rsidRPr="00EA4615" w:rsidRDefault="0023466F" w:rsidP="00672F1A">
      <w:pPr>
        <w:widowControl w:val="0"/>
        <w:autoSpaceDN w:val="0"/>
        <w:adjustRightInd w:val="0"/>
        <w:ind w:firstLine="709"/>
        <w:jc w:val="both"/>
        <w:rPr>
          <w:sz w:val="23"/>
          <w:szCs w:val="23"/>
        </w:rPr>
      </w:pPr>
    </w:p>
    <w:p w:rsidR="001E55E0" w:rsidRDefault="001E55E0" w:rsidP="00FB5713">
      <w:pPr>
        <w:autoSpaceDE w:val="0"/>
        <w:autoSpaceDN w:val="0"/>
        <w:spacing w:before="120" w:after="120"/>
        <w:jc w:val="center"/>
        <w:rPr>
          <w:b/>
          <w:sz w:val="28"/>
          <w:szCs w:val="28"/>
        </w:rPr>
      </w:pPr>
    </w:p>
    <w:p w:rsidR="00FB5713" w:rsidRPr="009830FA" w:rsidRDefault="00FB5713" w:rsidP="00FB5713">
      <w:pPr>
        <w:autoSpaceDE w:val="0"/>
        <w:autoSpaceDN w:val="0"/>
        <w:spacing w:before="120" w:after="120"/>
        <w:jc w:val="center"/>
        <w:rPr>
          <w:b/>
          <w:sz w:val="28"/>
          <w:szCs w:val="28"/>
        </w:rPr>
      </w:pPr>
      <w:r w:rsidRPr="009830FA">
        <w:rPr>
          <w:b/>
          <w:sz w:val="28"/>
          <w:szCs w:val="28"/>
          <w:lang w:val="en-US"/>
        </w:rPr>
        <w:lastRenderedPageBreak/>
        <w:t>V</w:t>
      </w:r>
      <w:r w:rsidRPr="009830FA">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FB5713" w:rsidRPr="007D4211" w:rsidRDefault="00FB5713" w:rsidP="00FB5713">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FB5713" w:rsidRPr="007D4211" w:rsidRDefault="00FB5713" w:rsidP="00FB5713">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FB5713" w:rsidRPr="007D4211" w:rsidRDefault="00FB5713" w:rsidP="00FB5713">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FB5713" w:rsidRPr="004437B8" w:rsidRDefault="00FB5713" w:rsidP="00FB5713">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FB5713" w:rsidRPr="000F1E1D" w:rsidRDefault="00FB5713" w:rsidP="00FB5713">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FB5713" w:rsidRPr="004437B8" w:rsidRDefault="00FB5713" w:rsidP="00FB5713">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FB5713" w:rsidRPr="004437B8" w:rsidRDefault="00FB5713" w:rsidP="00FB5713">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FB5713" w:rsidRPr="000448D4" w:rsidRDefault="00FB5713" w:rsidP="00FB5713">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FB5713" w:rsidRPr="004437B8" w:rsidRDefault="00FB5713" w:rsidP="00FB5713">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FB5713" w:rsidRPr="000F25F5" w:rsidRDefault="00FB5713" w:rsidP="00FB5713">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FB5713" w:rsidRPr="004437B8" w:rsidRDefault="00FB5713" w:rsidP="00FB5713">
      <w:pPr>
        <w:autoSpaceDE w:val="0"/>
        <w:autoSpaceDN w:val="0"/>
        <w:ind w:firstLine="709"/>
        <w:jc w:val="both"/>
        <w:outlineLvl w:val="1"/>
        <w:rPr>
          <w:sz w:val="28"/>
          <w:szCs w:val="28"/>
          <w:lang w:eastAsia="en-US"/>
        </w:rPr>
      </w:pP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FB5713" w:rsidRDefault="00FB5713" w:rsidP="00FB5713">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FB5713" w:rsidRPr="009830FA" w:rsidRDefault="00FB5713" w:rsidP="00FB5713">
      <w:pPr>
        <w:pStyle w:val="a5"/>
        <w:ind w:left="0" w:firstLine="709"/>
        <w:jc w:val="both"/>
        <w:rPr>
          <w:sz w:val="28"/>
          <w:szCs w:val="28"/>
        </w:rPr>
      </w:pPr>
      <w:r w:rsidRPr="009830FA">
        <w:rPr>
          <w:sz w:val="28"/>
          <w:szCs w:val="28"/>
        </w:rPr>
        <w:lastRenderedPageBreak/>
        <w:t>8) нарушение срока или порядка выдачи документов по результатам предоставления муниципальной услуги;</w:t>
      </w:r>
    </w:p>
    <w:p w:rsidR="00FB5713" w:rsidRPr="000448D4" w:rsidRDefault="00FB5713" w:rsidP="00FB5713">
      <w:pPr>
        <w:pStyle w:val="a5"/>
        <w:ind w:left="0" w:firstLine="709"/>
        <w:jc w:val="both"/>
        <w:rPr>
          <w:sz w:val="28"/>
          <w:szCs w:val="28"/>
        </w:rPr>
      </w:pPr>
      <w:proofErr w:type="gramStart"/>
      <w:r w:rsidRPr="009830F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5713" w:rsidRPr="004437B8" w:rsidRDefault="00FB5713" w:rsidP="00FB5713">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FB5713" w:rsidRPr="00057253" w:rsidRDefault="00FB5713" w:rsidP="00FB5713">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FB5713" w:rsidRPr="00057253" w:rsidRDefault="00FB5713" w:rsidP="00FB5713">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FB5713" w:rsidRPr="00057253" w:rsidRDefault="00FB5713" w:rsidP="00FB5713">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FB5713" w:rsidRPr="004437B8" w:rsidRDefault="00FB5713" w:rsidP="00FB5713">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FB5713" w:rsidRPr="004437B8" w:rsidRDefault="00FB5713" w:rsidP="00FB5713">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713" w:rsidRPr="004437B8" w:rsidRDefault="00FB5713" w:rsidP="00FB5713">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FB5713" w:rsidRPr="004437B8" w:rsidRDefault="00FB5713" w:rsidP="00FB5713">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FB5713" w:rsidRPr="004437B8" w:rsidRDefault="00FB5713" w:rsidP="00FB5713">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FB5713" w:rsidRPr="004437B8" w:rsidRDefault="00FB5713" w:rsidP="00FB5713">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FB5713" w:rsidRPr="004437B8" w:rsidRDefault="00FB5713" w:rsidP="00FB5713">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FB5713" w:rsidRPr="004437B8" w:rsidRDefault="00FB5713" w:rsidP="00FB5713">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FB5713"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p>
    <w:p w:rsidR="00FB5713"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p>
    <w:p w:rsidR="00FB5713" w:rsidRPr="004437B8"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FB5713" w:rsidRPr="004437B8" w:rsidRDefault="00FB5713" w:rsidP="00FB5713">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FB5713" w:rsidRPr="004437B8" w:rsidRDefault="00FB5713" w:rsidP="00FB5713">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FB5713" w:rsidRPr="004437B8" w:rsidRDefault="00FB5713" w:rsidP="00FB5713">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FB5713" w:rsidRPr="00057253" w:rsidRDefault="00FB5713" w:rsidP="00FB5713">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FB5713" w:rsidRPr="004437B8" w:rsidRDefault="00FB5713" w:rsidP="00FB5713">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FB5713" w:rsidRPr="004437B8" w:rsidRDefault="00FB5713" w:rsidP="00FB571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FB5713" w:rsidRPr="004437B8" w:rsidRDefault="00FB5713" w:rsidP="00FB571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FB5713" w:rsidRPr="004437B8" w:rsidRDefault="00FB5713" w:rsidP="00FB5713">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FB5713" w:rsidRPr="004437B8" w:rsidRDefault="00FB5713" w:rsidP="00FB5713">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FB5713" w:rsidRPr="000D1CB2" w:rsidRDefault="00FB5713" w:rsidP="00FB5713">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FB5713" w:rsidRPr="000D1CB2" w:rsidRDefault="00FB5713" w:rsidP="00FB5713">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FB5713" w:rsidRPr="004437B8" w:rsidRDefault="00FB5713" w:rsidP="00FB5713">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651D70" w:rsidRPr="001E55E0" w:rsidRDefault="00FB5713" w:rsidP="001E55E0">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0250A3" w:rsidRPr="003B0929" w:rsidRDefault="00CF1558" w:rsidP="00672F1A">
      <w:pPr>
        <w:tabs>
          <w:tab w:val="left" w:pos="1134"/>
        </w:tabs>
        <w:ind w:right="22"/>
        <w:jc w:val="right"/>
        <w:rPr>
          <w:color w:val="000000"/>
          <w:kern w:val="28"/>
        </w:rPr>
      </w:pPr>
      <w:r w:rsidRPr="003B0929">
        <w:rPr>
          <w:color w:val="000000"/>
          <w:kern w:val="28"/>
        </w:rPr>
        <w:t xml:space="preserve">Приложение 1 к административному регламенту </w:t>
      </w:r>
    </w:p>
    <w:p w:rsidR="000250A3" w:rsidRPr="003B0929" w:rsidRDefault="000250A3" w:rsidP="00672F1A">
      <w:pPr>
        <w:tabs>
          <w:tab w:val="left" w:pos="1134"/>
        </w:tabs>
        <w:ind w:right="22"/>
        <w:jc w:val="right"/>
      </w:pPr>
      <w:r w:rsidRPr="003B0929">
        <w:t>п</w:t>
      </w:r>
      <w:r w:rsidR="00CF1558" w:rsidRPr="003B0929">
        <w:t>о</w:t>
      </w:r>
      <w:r w:rsidRPr="003B0929">
        <w:t xml:space="preserve"> </w:t>
      </w:r>
      <w:r w:rsidR="00CF1558" w:rsidRPr="003B0929">
        <w:t>предоставлению муниципальной услуги</w:t>
      </w:r>
    </w:p>
    <w:p w:rsidR="000250A3" w:rsidRPr="003B0929" w:rsidRDefault="00CF1558" w:rsidP="00672F1A">
      <w:pPr>
        <w:tabs>
          <w:tab w:val="left" w:pos="1134"/>
        </w:tabs>
        <w:ind w:right="22"/>
        <w:jc w:val="right"/>
      </w:pPr>
      <w:r w:rsidRPr="003B0929">
        <w:t xml:space="preserve"> «Предоставление правообладателю </w:t>
      </w:r>
      <w:proofErr w:type="gramStart"/>
      <w:r w:rsidRPr="003B0929">
        <w:t>муниципального</w:t>
      </w:r>
      <w:proofErr w:type="gramEnd"/>
    </w:p>
    <w:p w:rsidR="000250A3" w:rsidRPr="003B0929" w:rsidRDefault="00CF1558" w:rsidP="00672F1A">
      <w:pPr>
        <w:tabs>
          <w:tab w:val="left" w:pos="1134"/>
        </w:tabs>
        <w:ind w:right="22"/>
        <w:jc w:val="right"/>
      </w:pPr>
      <w:r w:rsidRPr="003B0929">
        <w:t xml:space="preserve"> имущест</w:t>
      </w:r>
      <w:r w:rsidR="000250A3" w:rsidRPr="003B0929">
        <w:t>ва, а также земельных участков</w:t>
      </w:r>
      <w:r w:rsidRPr="003B0929">
        <w:t xml:space="preserve">, </w:t>
      </w:r>
    </w:p>
    <w:p w:rsidR="00CF1558" w:rsidRPr="003B0929" w:rsidRDefault="00CF1558" w:rsidP="00672F1A">
      <w:pPr>
        <w:tabs>
          <w:tab w:val="left" w:pos="1134"/>
        </w:tabs>
        <w:ind w:right="22"/>
        <w:jc w:val="right"/>
        <w:rPr>
          <w:lang w:eastAsia="en-US"/>
        </w:rPr>
      </w:pPr>
      <w:r w:rsidRPr="003B0929">
        <w:t>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CF1558" w:rsidRPr="003B0929" w:rsidRDefault="00CF1558" w:rsidP="00CF1558">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CF1558" w:rsidRPr="00EA4615" w:rsidRDefault="00CF1558" w:rsidP="00CF1558">
      <w:pPr>
        <w:pStyle w:val="10"/>
        <w:tabs>
          <w:tab w:val="left" w:pos="4320"/>
        </w:tabs>
        <w:spacing w:line="240" w:lineRule="atLeast"/>
        <w:ind w:left="284" w:right="-144"/>
        <w:rPr>
          <w:sz w:val="16"/>
          <w:szCs w:val="16"/>
        </w:rPr>
      </w:pPr>
    </w:p>
    <w:p w:rsidR="00651D70" w:rsidRDefault="00CF1558" w:rsidP="00651D70">
      <w:pPr>
        <w:pStyle w:val="10"/>
        <w:tabs>
          <w:tab w:val="left" w:pos="4320"/>
        </w:tabs>
        <w:ind w:left="4253" w:right="-144" w:hanging="3969"/>
        <w:jc w:val="right"/>
        <w:rPr>
          <w:szCs w:val="28"/>
        </w:rPr>
      </w:pPr>
      <w:r w:rsidRPr="003B0929">
        <w:rPr>
          <w:szCs w:val="28"/>
        </w:rPr>
        <w:t xml:space="preserve">                                                         </w:t>
      </w:r>
      <w:r w:rsidR="00651D70">
        <w:rPr>
          <w:szCs w:val="28"/>
        </w:rPr>
        <w:t xml:space="preserve">Главе </w:t>
      </w:r>
      <w:r w:rsidR="00175C61">
        <w:rPr>
          <w:szCs w:val="28"/>
        </w:rPr>
        <w:t xml:space="preserve">Администрации </w:t>
      </w:r>
    </w:p>
    <w:p w:rsidR="00CF1558" w:rsidRPr="003B0929" w:rsidRDefault="00175C61" w:rsidP="00651D70">
      <w:pPr>
        <w:pStyle w:val="10"/>
        <w:tabs>
          <w:tab w:val="left" w:pos="4320"/>
        </w:tabs>
        <w:ind w:left="4253" w:right="-144" w:hanging="3969"/>
        <w:jc w:val="right"/>
        <w:rPr>
          <w:color w:val="000000"/>
          <w:szCs w:val="28"/>
        </w:rPr>
      </w:pPr>
      <w:proofErr w:type="spellStart"/>
      <w:r>
        <w:rPr>
          <w:szCs w:val="28"/>
        </w:rPr>
        <w:t>Углегорского</w:t>
      </w:r>
      <w:proofErr w:type="spellEnd"/>
      <w:r>
        <w:rPr>
          <w:szCs w:val="28"/>
        </w:rPr>
        <w:t xml:space="preserve"> сельского поселения</w:t>
      </w:r>
      <w:r w:rsidR="00CF1558" w:rsidRPr="003B0929">
        <w:rPr>
          <w:szCs w:val="28"/>
        </w:rPr>
        <w:t xml:space="preserve">                                                           </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от _________________________________</w:t>
      </w:r>
    </w:p>
    <w:p w:rsidR="00CF1558" w:rsidRPr="003B0929" w:rsidRDefault="00CF1558" w:rsidP="00CF1558">
      <w:pPr>
        <w:ind w:left="3824" w:right="-144" w:firstLine="424"/>
        <w:jc w:val="center"/>
        <w:rPr>
          <w:i/>
        </w:rPr>
      </w:pPr>
      <w:r w:rsidRPr="003B0929">
        <w:rPr>
          <w:i/>
        </w:rPr>
        <w:t>(</w:t>
      </w:r>
      <w:r w:rsidR="000250A3" w:rsidRPr="003B0929">
        <w:rPr>
          <w:i/>
        </w:rPr>
        <w:t xml:space="preserve">Ф.И.О. </w:t>
      </w:r>
      <w:r w:rsidRPr="003B0929">
        <w:rPr>
          <w:i/>
        </w:rPr>
        <w:t xml:space="preserve"> полностью или наименование ЮЛ)</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w:t>
      </w:r>
      <w:proofErr w:type="gramStart"/>
      <w:r w:rsidRPr="003B0929">
        <w:rPr>
          <w:sz w:val="28"/>
          <w:szCs w:val="28"/>
        </w:rPr>
        <w:t>зарегистрированного</w:t>
      </w:r>
      <w:proofErr w:type="gramEnd"/>
      <w:r w:rsidRPr="003B0929">
        <w:rPr>
          <w:sz w:val="28"/>
          <w:szCs w:val="28"/>
        </w:rPr>
        <w:t xml:space="preserve"> по адресу: _______</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jc w:val="both"/>
        <w:rPr>
          <w:sz w:val="28"/>
          <w:szCs w:val="28"/>
        </w:rPr>
      </w:pPr>
      <w:r w:rsidRPr="003B0929">
        <w:rPr>
          <w:sz w:val="28"/>
          <w:szCs w:val="28"/>
        </w:rPr>
        <w:t xml:space="preserve">                                                              __________________________________</w:t>
      </w:r>
    </w:p>
    <w:p w:rsidR="00CF1558" w:rsidRPr="003B0929" w:rsidRDefault="00CF1558" w:rsidP="00CF1558">
      <w:pPr>
        <w:ind w:right="-144"/>
        <w:rPr>
          <w:i/>
        </w:rPr>
      </w:pPr>
      <w:r w:rsidRPr="003B0929">
        <w:rPr>
          <w:i/>
        </w:rPr>
        <w:t xml:space="preserve">                                                                                       (указать данные по месту прописки) </w:t>
      </w:r>
    </w:p>
    <w:p w:rsidR="00CF1558" w:rsidRPr="003B0929" w:rsidRDefault="00CF1558" w:rsidP="00CF1558">
      <w:pPr>
        <w:ind w:right="-144"/>
        <w:rPr>
          <w:sz w:val="28"/>
          <w:szCs w:val="28"/>
        </w:rPr>
      </w:pPr>
      <w:r w:rsidRPr="003B0929">
        <w:rPr>
          <w:sz w:val="28"/>
          <w:szCs w:val="28"/>
        </w:rPr>
        <w:t xml:space="preserve">                                                              телефон ____________________________</w:t>
      </w:r>
    </w:p>
    <w:p w:rsidR="00CF1558" w:rsidRPr="003B0929" w:rsidRDefault="00CF1558" w:rsidP="00CF1558">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0250A3" w:rsidRPr="003B0929">
        <w:rPr>
          <w:sz w:val="28"/>
          <w:szCs w:val="28"/>
        </w:rPr>
        <w:t xml:space="preserve"> </w:t>
      </w:r>
      <w:r w:rsidRPr="003B0929">
        <w:rPr>
          <w:sz w:val="28"/>
          <w:szCs w:val="28"/>
        </w:rPr>
        <w:t xml:space="preserve">Паспорт </w:t>
      </w:r>
      <w:r w:rsidRPr="003B0929">
        <w:rPr>
          <w:i/>
        </w:rPr>
        <w:t>(для ФЛ)</w:t>
      </w:r>
      <w:r w:rsidR="000250A3" w:rsidRPr="003B0929">
        <w:rPr>
          <w:sz w:val="28"/>
          <w:szCs w:val="28"/>
        </w:rPr>
        <w:t xml:space="preserve"> серия ______ № ______</w:t>
      </w:r>
    </w:p>
    <w:p w:rsidR="00CF1558" w:rsidRPr="003B0929" w:rsidRDefault="00CF1558" w:rsidP="00CF1558">
      <w:pPr>
        <w:ind w:right="-144"/>
        <w:rPr>
          <w:sz w:val="28"/>
          <w:szCs w:val="28"/>
        </w:rPr>
      </w:pPr>
      <w:r w:rsidRPr="003B0929">
        <w:rPr>
          <w:sz w:val="28"/>
          <w:szCs w:val="28"/>
        </w:rPr>
        <w:t xml:space="preserve">                                                              выдан ______________________________</w:t>
      </w:r>
    </w:p>
    <w:p w:rsidR="00CF1558" w:rsidRPr="003B0929" w:rsidRDefault="00CF1558" w:rsidP="00CF1558">
      <w:pPr>
        <w:ind w:right="-144"/>
        <w:rPr>
          <w:i/>
        </w:rPr>
      </w:pPr>
      <w:r w:rsidRPr="003B0929">
        <w:rPr>
          <w:sz w:val="28"/>
          <w:szCs w:val="28"/>
        </w:rPr>
        <w:t xml:space="preserve">                                                                                          </w:t>
      </w:r>
      <w:r w:rsidRPr="003B0929">
        <w:rPr>
          <w:i/>
        </w:rPr>
        <w:t>(орган выдачи)</w:t>
      </w:r>
    </w:p>
    <w:p w:rsidR="00CF1558" w:rsidRPr="003B0929" w:rsidRDefault="000250A3" w:rsidP="00CF1558">
      <w:pPr>
        <w:ind w:left="284" w:right="-144" w:firstLine="424"/>
        <w:rPr>
          <w:sz w:val="28"/>
          <w:szCs w:val="28"/>
        </w:rPr>
      </w:pPr>
      <w:r w:rsidRPr="003B0929">
        <w:rPr>
          <w:sz w:val="28"/>
          <w:szCs w:val="28"/>
        </w:rPr>
        <w:tab/>
      </w:r>
      <w:r w:rsidRPr="003B0929">
        <w:rPr>
          <w:sz w:val="28"/>
          <w:szCs w:val="28"/>
        </w:rPr>
        <w:tab/>
        <w:t xml:space="preserve"> </w:t>
      </w:r>
      <w:r w:rsidR="00CF1558" w:rsidRPr="003B0929">
        <w:rPr>
          <w:sz w:val="28"/>
          <w:szCs w:val="28"/>
        </w:rPr>
        <w:t xml:space="preserve">                              ____________________________________</w:t>
      </w:r>
    </w:p>
    <w:p w:rsidR="00CF1558" w:rsidRPr="003B0929" w:rsidRDefault="00CF1558" w:rsidP="00CF1558">
      <w:pPr>
        <w:ind w:right="-144"/>
        <w:rPr>
          <w:i/>
        </w:rPr>
      </w:pPr>
      <w:r w:rsidRPr="003B0929">
        <w:rPr>
          <w:sz w:val="28"/>
          <w:szCs w:val="28"/>
        </w:rPr>
        <w:t xml:space="preserve">                                                                                              </w:t>
      </w:r>
      <w:r w:rsidRPr="003B0929">
        <w:rPr>
          <w:i/>
        </w:rPr>
        <w:t>(дата выдачи)</w:t>
      </w:r>
    </w:p>
    <w:p w:rsidR="00CF1558" w:rsidRPr="003B0929" w:rsidRDefault="00CF1558" w:rsidP="00CF1558">
      <w:pPr>
        <w:ind w:right="-144"/>
        <w:rPr>
          <w:sz w:val="28"/>
          <w:szCs w:val="28"/>
        </w:rPr>
      </w:pPr>
      <w:r w:rsidRPr="003B0929">
        <w:rPr>
          <w:sz w:val="28"/>
          <w:szCs w:val="28"/>
        </w:rPr>
        <w:t xml:space="preserve">                                                              ИНН _______________________________</w:t>
      </w:r>
    </w:p>
    <w:p w:rsidR="00CF1558" w:rsidRPr="003B0929" w:rsidRDefault="00CF1558" w:rsidP="00CF1558">
      <w:pPr>
        <w:ind w:left="284" w:right="-144"/>
        <w:rPr>
          <w:szCs w:val="28"/>
        </w:rPr>
      </w:pPr>
    </w:p>
    <w:p w:rsidR="00CF1558" w:rsidRPr="003B0929" w:rsidRDefault="00CF1558" w:rsidP="000250A3">
      <w:pPr>
        <w:ind w:left="284" w:right="-144"/>
        <w:jc w:val="right"/>
        <w:rPr>
          <w:sz w:val="28"/>
          <w:szCs w:val="28"/>
        </w:rPr>
      </w:pPr>
      <w:r w:rsidRPr="003B0929">
        <w:rPr>
          <w:sz w:val="28"/>
          <w:szCs w:val="28"/>
        </w:rPr>
        <w:t>«_____» _________ 20___ г.</w:t>
      </w:r>
    </w:p>
    <w:p w:rsidR="00CF1558" w:rsidRPr="003B0929" w:rsidRDefault="00CF1558" w:rsidP="00CF1558">
      <w:pPr>
        <w:ind w:left="284" w:right="-144"/>
        <w:rPr>
          <w:szCs w:val="28"/>
        </w:rPr>
      </w:pPr>
    </w:p>
    <w:p w:rsidR="00CF1558" w:rsidRPr="003B0929" w:rsidRDefault="00CF1558" w:rsidP="00CF1558">
      <w:pPr>
        <w:tabs>
          <w:tab w:val="left" w:pos="284"/>
        </w:tabs>
        <w:ind w:left="284" w:right="-3"/>
        <w:jc w:val="center"/>
        <w:rPr>
          <w:sz w:val="28"/>
        </w:rPr>
      </w:pPr>
      <w:r w:rsidRPr="003B0929">
        <w:rPr>
          <w:sz w:val="28"/>
        </w:rPr>
        <w:t>ЗАЯВЛЕНИЕ</w:t>
      </w:r>
    </w:p>
    <w:p w:rsidR="00CF1558" w:rsidRPr="003B0929" w:rsidRDefault="00CF1558" w:rsidP="00CF1558">
      <w:pPr>
        <w:tabs>
          <w:tab w:val="left" w:pos="284"/>
        </w:tabs>
        <w:ind w:left="284" w:right="-3"/>
        <w:jc w:val="center"/>
        <w:rPr>
          <w:sz w:val="16"/>
          <w:szCs w:val="16"/>
        </w:rPr>
      </w:pPr>
    </w:p>
    <w:p w:rsidR="00CF1558" w:rsidRPr="003B0929" w:rsidRDefault="00CF1558" w:rsidP="00CF1558">
      <w:pPr>
        <w:tabs>
          <w:tab w:val="num" w:pos="0"/>
        </w:tabs>
        <w:ind w:right="-3"/>
        <w:jc w:val="both"/>
        <w:rPr>
          <w:sz w:val="28"/>
        </w:rPr>
      </w:pPr>
      <w:r w:rsidRPr="003B0929">
        <w:rPr>
          <w:sz w:val="28"/>
        </w:rPr>
        <w:t xml:space="preserve">Прошу выдать заверенную копию (дубликат)_________________________ </w:t>
      </w:r>
    </w:p>
    <w:p w:rsidR="00CF1558" w:rsidRPr="003B0929" w:rsidRDefault="00CF1558" w:rsidP="00CF1558">
      <w:pPr>
        <w:tabs>
          <w:tab w:val="num" w:pos="0"/>
        </w:tabs>
        <w:ind w:right="-3"/>
        <w:jc w:val="both"/>
        <w:rPr>
          <w:i/>
          <w:sz w:val="16"/>
          <w:szCs w:val="16"/>
        </w:rPr>
      </w:pPr>
      <w:r w:rsidRPr="003B0929">
        <w:rPr>
          <w:sz w:val="28"/>
        </w:rPr>
        <w:t xml:space="preserve">                                              </w:t>
      </w:r>
      <w:r w:rsidRPr="003B0929">
        <w:rPr>
          <w:i/>
          <w:sz w:val="16"/>
          <w:szCs w:val="16"/>
        </w:rPr>
        <w:t>необходимое подчеркнуть</w:t>
      </w:r>
    </w:p>
    <w:p w:rsidR="00CF1558" w:rsidRPr="003B0929" w:rsidRDefault="00CF1558" w:rsidP="00CF1558">
      <w:pPr>
        <w:tabs>
          <w:tab w:val="num" w:pos="0"/>
        </w:tabs>
        <w:ind w:right="-3"/>
        <w:jc w:val="both"/>
        <w:rPr>
          <w:sz w:val="28"/>
          <w:szCs w:val="28"/>
        </w:rPr>
      </w:pPr>
      <w:r w:rsidRPr="003B0929">
        <w:rPr>
          <w:sz w:val="28"/>
          <w:szCs w:val="28"/>
        </w:rPr>
        <w:t>______________________________________________________________.</w:t>
      </w:r>
    </w:p>
    <w:p w:rsidR="00CF1558" w:rsidRPr="003B0929" w:rsidRDefault="00CF1558" w:rsidP="00CF1558">
      <w:pPr>
        <w:tabs>
          <w:tab w:val="num" w:pos="0"/>
        </w:tabs>
        <w:ind w:right="-3"/>
        <w:rPr>
          <w:szCs w:val="26"/>
          <w:vertAlign w:val="superscript"/>
        </w:rPr>
      </w:pPr>
      <w:r w:rsidRPr="003B0929">
        <w:rPr>
          <w:szCs w:val="26"/>
          <w:vertAlign w:val="superscript"/>
        </w:rPr>
        <w:t xml:space="preserve">              (указать наименование правоустанавливающего документа на земельный участок, муниципальное имущество)</w:t>
      </w:r>
    </w:p>
    <w:p w:rsidR="00CF1558" w:rsidRPr="003B0929" w:rsidRDefault="00CF1558" w:rsidP="00CF1558">
      <w:pPr>
        <w:ind w:firstLine="567"/>
        <w:jc w:val="both"/>
        <w:rPr>
          <w:sz w:val="28"/>
        </w:rPr>
      </w:pPr>
      <w:r w:rsidRPr="003B0929">
        <w:rPr>
          <w:sz w:val="28"/>
        </w:rPr>
        <w:t>Сведения о земельном участке (муниципальном имуществе):</w:t>
      </w:r>
    </w:p>
    <w:p w:rsidR="00CF1558" w:rsidRPr="003B0929" w:rsidRDefault="00CF1558" w:rsidP="00CF1558">
      <w:pPr>
        <w:ind w:firstLine="567"/>
        <w:jc w:val="both"/>
        <w:rPr>
          <w:sz w:val="28"/>
          <w:vertAlign w:val="superscript"/>
        </w:rPr>
      </w:pPr>
      <w:r w:rsidRPr="003B0929">
        <w:rPr>
          <w:sz w:val="28"/>
        </w:rPr>
        <w:t>1. площадь _______ м</w:t>
      </w:r>
      <w:proofErr w:type="gramStart"/>
      <w:r w:rsidRPr="003B0929">
        <w:rPr>
          <w:sz w:val="28"/>
          <w:vertAlign w:val="superscript"/>
        </w:rPr>
        <w:t>2</w:t>
      </w:r>
      <w:proofErr w:type="gramEnd"/>
      <w:r w:rsidRPr="003B0929">
        <w:rPr>
          <w:sz w:val="28"/>
        </w:rPr>
        <w:t>.</w:t>
      </w:r>
    </w:p>
    <w:p w:rsidR="00CF1558" w:rsidRPr="003B0929" w:rsidRDefault="00CF1558" w:rsidP="00CF1558">
      <w:pPr>
        <w:ind w:firstLine="567"/>
        <w:jc w:val="both"/>
        <w:rPr>
          <w:sz w:val="28"/>
        </w:rPr>
      </w:pPr>
      <w:r w:rsidRPr="003B0929">
        <w:rPr>
          <w:sz w:val="28"/>
        </w:rPr>
        <w:t>2. кадастровый №61:20:__________________.</w:t>
      </w:r>
    </w:p>
    <w:p w:rsidR="00CF1558" w:rsidRPr="003B0929" w:rsidRDefault="00CF1558" w:rsidP="00CF1558">
      <w:pPr>
        <w:ind w:firstLine="567"/>
        <w:jc w:val="both"/>
        <w:rPr>
          <w:sz w:val="28"/>
          <w:szCs w:val="28"/>
        </w:rPr>
      </w:pPr>
      <w:r w:rsidRPr="003B0929">
        <w:rPr>
          <w:sz w:val="28"/>
        </w:rPr>
        <w:t xml:space="preserve">3. </w:t>
      </w:r>
      <w:proofErr w:type="spellStart"/>
      <w:r w:rsidRPr="003B0929">
        <w:rPr>
          <w:sz w:val="28"/>
        </w:rPr>
        <w:t>адрес:________________________</w:t>
      </w:r>
      <w:proofErr w:type="spellEnd"/>
      <w:r w:rsidRPr="003B0929">
        <w:rPr>
          <w:sz w:val="28"/>
        </w:rPr>
        <w:t>.</w:t>
      </w:r>
    </w:p>
    <w:p w:rsidR="00CF1558" w:rsidRPr="003B0929" w:rsidRDefault="00CF1558" w:rsidP="00CF1558">
      <w:pPr>
        <w:ind w:right="-144"/>
      </w:pPr>
    </w:p>
    <w:p w:rsidR="00CF1558" w:rsidRPr="003B0929" w:rsidRDefault="00CF1558" w:rsidP="00CF1558">
      <w:pPr>
        <w:ind w:right="-144"/>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CF1558" w:rsidRPr="003B0929" w:rsidRDefault="00CF1558" w:rsidP="00CF1558">
      <w:pPr>
        <w:ind w:right="-144"/>
      </w:pPr>
      <w:r w:rsidRPr="003B0929">
        <w:rPr>
          <w:sz w:val="28"/>
          <w:szCs w:val="28"/>
        </w:rPr>
        <w:t xml:space="preserve"> </w:t>
      </w:r>
      <w:r w:rsidRPr="003B0929">
        <w:t>___________________/_________________________________________________________/</w:t>
      </w:r>
    </w:p>
    <w:p w:rsidR="00CF1558" w:rsidRPr="003B0929" w:rsidRDefault="00CF1558" w:rsidP="00CF1558">
      <w:pPr>
        <w:tabs>
          <w:tab w:val="left" w:pos="6240"/>
        </w:tabs>
        <w:ind w:left="284" w:right="-144"/>
        <w:rPr>
          <w:i/>
        </w:rPr>
      </w:pPr>
      <w:r w:rsidRPr="003B0929">
        <w:t xml:space="preserve">         </w:t>
      </w:r>
      <w:r w:rsidRPr="003B0929">
        <w:rPr>
          <w:i/>
        </w:rPr>
        <w:t>Подпись                                                     (О.И.Ф.)</w:t>
      </w:r>
    </w:p>
    <w:p w:rsidR="00CF1558" w:rsidRPr="003B0929" w:rsidRDefault="00CF1558" w:rsidP="00CF1558">
      <w:pPr>
        <w:ind w:right="-144"/>
      </w:pPr>
      <w:r w:rsidRPr="003B0929">
        <w:t xml:space="preserve">     МП </w:t>
      </w:r>
      <w:r w:rsidRPr="003B0929">
        <w:rPr>
          <w:i/>
        </w:rPr>
        <w:t>(для ИП, ЮЛ)</w:t>
      </w:r>
    </w:p>
    <w:p w:rsidR="00CF1558" w:rsidRPr="003B0929" w:rsidRDefault="00CF1558" w:rsidP="00672F1A">
      <w:pPr>
        <w:tabs>
          <w:tab w:val="left" w:pos="1134"/>
        </w:tabs>
        <w:ind w:left="3969" w:right="-144"/>
        <w:rPr>
          <w:lang w:eastAsia="en-US"/>
        </w:rPr>
      </w:pPr>
      <w:r w:rsidRPr="003B0929">
        <w:rPr>
          <w:color w:val="000000"/>
          <w:kern w:val="28"/>
        </w:rPr>
        <w:lastRenderedPageBreak/>
        <w:t xml:space="preserve">Приложение 2 к административному регламенту </w:t>
      </w:r>
      <w:r w:rsidRPr="003B0929">
        <w:t xml:space="preserve">по предоставлению муниципальной услуги </w:t>
      </w:r>
      <w:r w:rsidR="00672F1A">
        <w:t xml:space="preserve">«Предоставление </w:t>
      </w:r>
      <w:r w:rsidRPr="003B0929">
        <w:t xml:space="preserve">правообладателю муниципального имущества, а также </w:t>
      </w:r>
      <w:r w:rsidR="000250A3" w:rsidRPr="003B0929">
        <w:t>земельных участков</w:t>
      </w:r>
      <w:r w:rsidRPr="003B0929">
        <w:t>, 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jc w:val="right"/>
        <w:rPr>
          <w:color w:val="FF0000"/>
        </w:rPr>
      </w:pPr>
    </w:p>
    <w:p w:rsidR="00CF1558" w:rsidRPr="003B0929" w:rsidRDefault="00CF1558" w:rsidP="00CF1558">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tabs>
          <w:tab w:val="left" w:pos="1134"/>
        </w:tabs>
        <w:jc w:val="center"/>
        <w:rPr>
          <w:sz w:val="28"/>
          <w:szCs w:val="28"/>
        </w:rPr>
      </w:pPr>
    </w:p>
    <w:p w:rsidR="00CF1558" w:rsidRPr="003B0929" w:rsidRDefault="00A11903"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15" type="#_x0000_t32" style="position:absolute;left:0;text-align:left;margin-left:235.2pt;margin-top:15.3pt;width:.05pt;height:11.5pt;z-index:251922432" o:connectortype="straight">
            <v:stroke endarrow="block"/>
          </v:shape>
        </w:pict>
      </w:r>
      <w:r>
        <w:rPr>
          <w:noProof/>
          <w:sz w:val="28"/>
          <w:szCs w:val="28"/>
          <w:lang w:eastAsia="ar-SA"/>
        </w:rPr>
        <w:pict>
          <v:roundrect id="_x0000_s1721" style="position:absolute;left:0;text-align:left;margin-left:183.9pt;margin-top:-7.6pt;width:103pt;height:22.9pt;z-index:251928576" arcsize="10923f">
            <v:textbox style="mso-next-textbox:#_x0000_s1721">
              <w:txbxContent>
                <w:p w:rsidR="001A0369" w:rsidRPr="00B323FC" w:rsidRDefault="001A0369" w:rsidP="00CF1558">
                  <w:pPr>
                    <w:jc w:val="center"/>
                  </w:pPr>
                  <w:r w:rsidRPr="00B323FC">
                    <w:t>Начало</w:t>
                  </w:r>
                </w:p>
              </w:txbxContent>
            </v:textbox>
          </v:roundrect>
        </w:pict>
      </w:r>
    </w:p>
    <w:p w:rsidR="00CF1558" w:rsidRPr="003B0929" w:rsidRDefault="00A11903" w:rsidP="00CF1558">
      <w:pPr>
        <w:widowControl w:val="0"/>
        <w:autoSpaceDE w:val="0"/>
        <w:jc w:val="both"/>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14" type="#_x0000_t7" style="position:absolute;left:0;text-align:left;margin-left:69.45pt;margin-top:13pt;width:321pt;height:55.25pt;z-index:251921408">
            <v:textbox style="mso-next-textbox:#_x0000_s1714">
              <w:txbxContent>
                <w:p w:rsidR="001A0369" w:rsidRPr="00B323FC" w:rsidRDefault="001A0369" w:rsidP="00CF1558">
                  <w:pPr>
                    <w:ind w:firstLine="426"/>
                    <w:jc w:val="center"/>
                  </w:pPr>
                  <w:r w:rsidRPr="00B323FC">
                    <w:t xml:space="preserve">Прием документов и заявления </w:t>
                  </w:r>
                  <w:r w:rsidR="008D4B40">
                    <w:t>в Администрации</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A11903" w:rsidP="00CF1558">
      <w:pPr>
        <w:widowControl w:val="0"/>
        <w:autoSpaceDE w:val="0"/>
        <w:jc w:val="both"/>
        <w:rPr>
          <w:sz w:val="28"/>
          <w:szCs w:val="28"/>
        </w:rPr>
      </w:pPr>
      <w:r>
        <w:rPr>
          <w:noProof/>
          <w:sz w:val="28"/>
          <w:szCs w:val="28"/>
          <w:lang w:eastAsia="ar-SA"/>
        </w:rPr>
        <w:pict>
          <v:shape id="_x0000_s1716" type="#_x0000_t32" style="position:absolute;left:0;text-align:left;margin-left:230.6pt;margin-top:3.85pt;width:.05pt;height:19.1pt;z-index:251923456" o:connectortype="straight">
            <v:stroke endarrow="block"/>
          </v:shape>
        </w:pict>
      </w:r>
    </w:p>
    <w:p w:rsidR="00CF1558" w:rsidRPr="003B0929" w:rsidRDefault="00A11903" w:rsidP="00CF1558">
      <w:pPr>
        <w:widowControl w:val="0"/>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17" type="#_x0000_t110" style="position:absolute;left:0;text-align:left;margin-left:52.5pt;margin-top:5.25pt;width:353.7pt;height:84.25pt;z-index:251924480">
            <v:textbox style="mso-next-textbox:#_x0000_s1717">
              <w:txbxContent>
                <w:p w:rsidR="001A0369" w:rsidRPr="00B323FC" w:rsidRDefault="001A0369" w:rsidP="00CF1558">
                  <w:pPr>
                    <w:ind w:firstLine="426"/>
                    <w:jc w:val="center"/>
                  </w:pPr>
                  <w:r w:rsidRPr="00B323FC">
                    <w:t>Есть основания для отказа в приеме документов</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A11903" w:rsidP="00CF1558">
      <w:pPr>
        <w:widowControl w:val="0"/>
        <w:autoSpaceDE w:val="0"/>
        <w:jc w:val="both"/>
        <w:rPr>
          <w:sz w:val="28"/>
          <w:szCs w:val="28"/>
        </w:rPr>
      </w:pPr>
      <w:r>
        <w:rPr>
          <w:noProof/>
          <w:sz w:val="28"/>
          <w:szCs w:val="28"/>
          <w:lang w:eastAsia="ar-SA"/>
        </w:rPr>
        <w:pict>
          <v:shape id="_x0000_s1719" type="#_x0000_t32" style="position:absolute;left:0;text-align:left;margin-left:95.7pt;margin-top:11.75pt;width:0;height:45.3pt;z-index:251926528" o:connectortype="straight">
            <v:stroke endarrow="block"/>
          </v:shape>
        </w:pict>
      </w:r>
      <w:r>
        <w:rPr>
          <w:noProof/>
          <w:sz w:val="28"/>
          <w:szCs w:val="28"/>
          <w:lang w:eastAsia="ar-SA"/>
        </w:rPr>
        <w:pict>
          <v:shape id="_x0000_s1718" type="#_x0000_t32" style="position:absolute;left:0;text-align:left;margin-left:379.95pt;margin-top:4.25pt;width:.05pt;height:32.3pt;z-index:251925504" o:connectortype="straight">
            <v:stroke endarrow="block"/>
          </v:shape>
        </w:pict>
      </w:r>
    </w:p>
    <w:p w:rsidR="00CF1558" w:rsidRPr="003B0929" w:rsidRDefault="00CF1558" w:rsidP="00CF1558">
      <w:pPr>
        <w:widowControl w:val="0"/>
        <w:tabs>
          <w:tab w:val="left" w:pos="8640"/>
        </w:tabs>
        <w:autoSpaceDE w:val="0"/>
        <w:jc w:val="both"/>
        <w:rPr>
          <w:sz w:val="28"/>
          <w:szCs w:val="28"/>
        </w:rPr>
      </w:pPr>
      <w:r w:rsidRPr="003B0929">
        <w:rPr>
          <w:sz w:val="28"/>
          <w:szCs w:val="28"/>
        </w:rPr>
        <w:t xml:space="preserve">               нет                                                                                    да</w:t>
      </w:r>
    </w:p>
    <w:p w:rsidR="00CF1558" w:rsidRPr="003B0929" w:rsidRDefault="00A11903" w:rsidP="00CF1558">
      <w:pPr>
        <w:widowControl w:val="0"/>
        <w:tabs>
          <w:tab w:val="left" w:pos="1020"/>
          <w:tab w:val="left" w:pos="8310"/>
        </w:tabs>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20" type="#_x0000_t176" style="position:absolute;left:0;text-align:left;margin-left:298.95pt;margin-top:4.35pt;width:162.75pt;height:67.55pt;z-index:251927552">
            <v:textbox style="mso-next-textbox:#_x0000_s1720">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r w:rsidR="00CF1558" w:rsidRPr="003B0929">
        <w:rPr>
          <w:sz w:val="28"/>
          <w:szCs w:val="28"/>
        </w:rPr>
        <w:tab/>
      </w:r>
    </w:p>
    <w:p w:rsidR="00CF1558" w:rsidRPr="003B0929" w:rsidRDefault="00A11903" w:rsidP="00CF1558">
      <w:pPr>
        <w:widowControl w:val="0"/>
        <w:tabs>
          <w:tab w:val="left" w:pos="8640"/>
        </w:tabs>
        <w:autoSpaceDE w:val="0"/>
        <w:jc w:val="both"/>
        <w:rPr>
          <w:sz w:val="28"/>
          <w:szCs w:val="28"/>
        </w:rPr>
      </w:pPr>
      <w:r>
        <w:rPr>
          <w:noProof/>
          <w:sz w:val="28"/>
          <w:szCs w:val="28"/>
          <w:lang w:eastAsia="ar-SA"/>
        </w:rPr>
        <w:pict>
          <v:rect id="Прямоугольник 3" o:spid="_x0000_s1728" style="position:absolute;left:0;text-align:left;margin-left:30.35pt;margin-top:8.75pt;width:143.35pt;height:47.0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1A0369" w:rsidRDefault="001A0369" w:rsidP="00CF1558">
                  <w:pPr>
                    <w:jc w:val="center"/>
                  </w:pPr>
                  <w:r>
                    <w:t xml:space="preserve">Регистрация заявления и документов в </w:t>
                  </w:r>
                  <w:r w:rsidR="008D4B40">
                    <w:t>Администрации</w:t>
                  </w:r>
                </w:p>
                <w:p w:rsidR="001A0369" w:rsidRPr="006325E8" w:rsidRDefault="001A0369" w:rsidP="00CF1558">
                  <w:pPr>
                    <w:jc w:val="center"/>
                  </w:pPr>
                </w:p>
              </w:txbxContent>
            </v:textbox>
          </v:rect>
        </w:pict>
      </w:r>
      <w:r w:rsidR="00CF1558" w:rsidRPr="003B0929">
        <w:rPr>
          <w:sz w:val="28"/>
          <w:szCs w:val="28"/>
        </w:rPr>
        <w:t xml:space="preserve">                                                                                                                                                    </w:t>
      </w: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A11903" w:rsidP="00CF1558">
      <w:pPr>
        <w:widowControl w:val="0"/>
        <w:tabs>
          <w:tab w:val="left" w:pos="8640"/>
        </w:tabs>
        <w:autoSpaceDE w:val="0"/>
        <w:jc w:val="both"/>
        <w:rPr>
          <w:sz w:val="28"/>
          <w:szCs w:val="28"/>
        </w:rPr>
      </w:pPr>
      <w:r>
        <w:rPr>
          <w:noProof/>
          <w:sz w:val="28"/>
          <w:szCs w:val="28"/>
        </w:rPr>
        <w:pict>
          <v:shape id="_x0000_s1730" type="#_x0000_t32" style="position:absolute;left:0;text-align:left;margin-left:104.75pt;margin-top:5.05pt;width:0;height:16.95pt;z-index:251937792" o:connectortype="straight">
            <v:stroke endarrow="block"/>
          </v:shape>
        </w:pict>
      </w:r>
    </w:p>
    <w:p w:rsidR="00CF1558" w:rsidRPr="003B0929" w:rsidRDefault="00CF1558" w:rsidP="00CF1558">
      <w:pPr>
        <w:widowControl w:val="0"/>
        <w:tabs>
          <w:tab w:val="left" w:pos="8640"/>
        </w:tabs>
        <w:autoSpaceDE w:val="0"/>
        <w:jc w:val="both"/>
        <w:rPr>
          <w:sz w:val="28"/>
          <w:szCs w:val="28"/>
        </w:rPr>
      </w:pPr>
    </w:p>
    <w:p w:rsidR="00CF1558" w:rsidRPr="003B0929" w:rsidRDefault="00A11903" w:rsidP="00CF1558">
      <w:pPr>
        <w:widowControl w:val="0"/>
        <w:tabs>
          <w:tab w:val="left" w:pos="8640"/>
        </w:tabs>
        <w:autoSpaceDE w:val="0"/>
        <w:jc w:val="both"/>
        <w:rPr>
          <w:sz w:val="28"/>
          <w:szCs w:val="28"/>
        </w:rPr>
      </w:pPr>
      <w:r>
        <w:rPr>
          <w:noProof/>
          <w:sz w:val="28"/>
          <w:szCs w:val="28"/>
        </w:rPr>
        <w:pict>
          <v:rect id="_x0000_s1729" style="position:absolute;left:0;text-align:left;margin-left:14.6pt;margin-top:1.25pt;width:182.35pt;height:26.8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9">
              <w:txbxContent>
                <w:p w:rsidR="001A0369" w:rsidRPr="006729DA" w:rsidRDefault="001A0369" w:rsidP="00CF1558">
                  <w:pPr>
                    <w:jc w:val="center"/>
                  </w:pPr>
                  <w:r w:rsidRPr="00F765A0">
                    <w:t xml:space="preserve">Подготовка </w:t>
                  </w:r>
                  <w:r>
                    <w:t xml:space="preserve">документов </w:t>
                  </w:r>
                </w:p>
                <w:p w:rsidR="001A0369" w:rsidRPr="006325E8" w:rsidRDefault="001A0369" w:rsidP="00CF1558"/>
              </w:txbxContent>
            </v:textbox>
          </v:rect>
        </w:pict>
      </w:r>
    </w:p>
    <w:p w:rsidR="00CF1558" w:rsidRPr="003B0929" w:rsidRDefault="00CF1558" w:rsidP="00CF1558">
      <w:pPr>
        <w:widowControl w:val="0"/>
        <w:tabs>
          <w:tab w:val="left" w:pos="7635"/>
        </w:tabs>
        <w:autoSpaceDE w:val="0"/>
        <w:jc w:val="both"/>
        <w:rPr>
          <w:sz w:val="28"/>
          <w:szCs w:val="28"/>
        </w:rPr>
      </w:pPr>
      <w:r w:rsidRPr="003B0929">
        <w:rPr>
          <w:sz w:val="28"/>
          <w:szCs w:val="28"/>
        </w:rPr>
        <w:t xml:space="preserve">                                              </w:t>
      </w:r>
    </w:p>
    <w:p w:rsidR="00CF1558" w:rsidRPr="003B0929" w:rsidRDefault="00A11903" w:rsidP="00CF1558">
      <w:pPr>
        <w:widowControl w:val="0"/>
        <w:tabs>
          <w:tab w:val="left" w:pos="7635"/>
        </w:tabs>
        <w:autoSpaceDE w:val="0"/>
        <w:jc w:val="both"/>
        <w:rPr>
          <w:sz w:val="28"/>
          <w:szCs w:val="28"/>
        </w:rPr>
      </w:pPr>
      <w:r>
        <w:rPr>
          <w:noProof/>
          <w:sz w:val="28"/>
          <w:szCs w:val="28"/>
        </w:rPr>
        <w:pict>
          <v:shape id="_x0000_s1732" type="#_x0000_t32" style="position:absolute;left:0;text-align:left;margin-left:104.75pt;margin-top:6.35pt;width:0;height:16.95pt;z-index:251939840" o:connectortype="straight">
            <v:stroke endarrow="block"/>
          </v:shape>
        </w:pict>
      </w:r>
    </w:p>
    <w:p w:rsidR="00CF1558" w:rsidRPr="003B0929" w:rsidRDefault="00CF1558" w:rsidP="00CF1558">
      <w:pPr>
        <w:widowControl w:val="0"/>
        <w:tabs>
          <w:tab w:val="left" w:pos="7635"/>
        </w:tabs>
        <w:autoSpaceDE w:val="0"/>
        <w:jc w:val="both"/>
        <w:rPr>
          <w:sz w:val="28"/>
          <w:szCs w:val="28"/>
        </w:rPr>
      </w:pPr>
    </w:p>
    <w:p w:rsidR="00CF1558" w:rsidRPr="003B0929" w:rsidRDefault="00A11903" w:rsidP="00CF1558">
      <w:pPr>
        <w:widowControl w:val="0"/>
        <w:tabs>
          <w:tab w:val="left" w:pos="7635"/>
        </w:tabs>
        <w:autoSpaceDE w:val="0"/>
        <w:jc w:val="both"/>
        <w:rPr>
          <w:sz w:val="28"/>
          <w:szCs w:val="28"/>
        </w:rPr>
      </w:pPr>
      <w:r>
        <w:rPr>
          <w:noProof/>
          <w:sz w:val="28"/>
          <w:szCs w:val="28"/>
          <w:lang w:eastAsia="ar-SA"/>
        </w:rPr>
        <w:pict>
          <v:shape id="_x0000_s1725" type="#_x0000_t7" style="position:absolute;left:0;text-align:left;margin-left:-47pt;margin-top:6.05pt;width:289.5pt;height:58.3pt;z-index:251932672">
            <v:textbox style="mso-next-textbox:#_x0000_s1725">
              <w:txbxContent>
                <w:p w:rsidR="001A0369" w:rsidRPr="00B323FC" w:rsidRDefault="001A0369" w:rsidP="00CF1558">
                  <w:pPr>
                    <w:ind w:firstLine="426"/>
                    <w:jc w:val="center"/>
                  </w:pPr>
                  <w:r w:rsidRPr="00B323FC">
                    <w:t xml:space="preserve">Выдача готовых документов заявителю </w:t>
                  </w:r>
                </w:p>
                <w:p w:rsidR="001A0369" w:rsidRPr="00602816" w:rsidRDefault="001A0369" w:rsidP="00CF1558">
                  <w:pPr>
                    <w:jc w:val="both"/>
                  </w:pPr>
                </w:p>
              </w:txbxContent>
            </v:textbox>
          </v:shape>
        </w:pict>
      </w:r>
    </w:p>
    <w:p w:rsidR="00CF1558" w:rsidRPr="003B0929" w:rsidRDefault="00CF1558" w:rsidP="00CF1558">
      <w:pPr>
        <w:widowControl w:val="0"/>
        <w:tabs>
          <w:tab w:val="left" w:pos="7635"/>
        </w:tabs>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A11903" w:rsidP="00CF1558">
      <w:pPr>
        <w:widowControl w:val="0"/>
        <w:autoSpaceDE w:val="0"/>
        <w:jc w:val="both"/>
        <w:rPr>
          <w:sz w:val="28"/>
          <w:szCs w:val="28"/>
        </w:rPr>
      </w:pPr>
      <w:r>
        <w:rPr>
          <w:noProof/>
          <w:sz w:val="28"/>
          <w:szCs w:val="28"/>
          <w:lang w:eastAsia="ar-SA"/>
        </w:rPr>
        <w:pict>
          <v:shape id="_x0000_s1724" type="#_x0000_t32" style="position:absolute;left:0;text-align:left;margin-left:95.7pt;margin-top:14.9pt;width:.05pt;height:18.2pt;z-index:251931648" o:connectortype="straight">
            <v:stroke endarrow="block"/>
          </v:shape>
        </w:pict>
      </w:r>
      <w:r w:rsidR="00CF1558" w:rsidRPr="003B0929">
        <w:rPr>
          <w:sz w:val="28"/>
          <w:szCs w:val="28"/>
        </w:rPr>
        <w:t xml:space="preserve">                                                                                           </w:t>
      </w:r>
      <w:r w:rsidR="00CF1558" w:rsidRPr="003B0929">
        <w:rPr>
          <w:sz w:val="28"/>
          <w:szCs w:val="28"/>
        </w:rPr>
        <w:tab/>
        <w:t xml:space="preserve">      </w:t>
      </w:r>
    </w:p>
    <w:p w:rsidR="00CF1558" w:rsidRPr="003B0929" w:rsidRDefault="00CF1558" w:rsidP="00CF1558">
      <w:pPr>
        <w:jc w:val="both"/>
        <w:rPr>
          <w:sz w:val="28"/>
          <w:szCs w:val="28"/>
        </w:rPr>
      </w:pPr>
    </w:p>
    <w:p w:rsidR="00CF1558" w:rsidRPr="003B0929" w:rsidRDefault="00CF1558" w:rsidP="00CF1558">
      <w:pPr>
        <w:pStyle w:val="afff2"/>
        <w:ind w:right="-144"/>
        <w:jc w:val="center"/>
        <w:rPr>
          <w:rFonts w:ascii="Times New Roman" w:hAnsi="Times New Roman"/>
          <w:sz w:val="28"/>
          <w:szCs w:val="28"/>
        </w:rPr>
      </w:pPr>
    </w:p>
    <w:p w:rsidR="00CF1558" w:rsidRPr="003B0929" w:rsidRDefault="00A11903" w:rsidP="00CF1558">
      <w:pPr>
        <w:autoSpaceDE w:val="0"/>
        <w:autoSpaceDN w:val="0"/>
        <w:adjustRightInd w:val="0"/>
        <w:ind w:right="-144" w:firstLine="4253"/>
      </w:pPr>
      <w:r w:rsidRPr="00A11903">
        <w:rPr>
          <w:noProof/>
          <w:sz w:val="28"/>
          <w:szCs w:val="28"/>
          <w:lang w:eastAsia="ar-SA"/>
        </w:rPr>
        <w:pict>
          <v:shape id="_x0000_s1726" type="#_x0000_t176" style="position:absolute;left:0;text-align:left;margin-left:30.35pt;margin-top:1.45pt;width:126.75pt;height:25.85pt;z-index:251933696">
            <v:textbox style="mso-next-textbox:#_x0000_s1726">
              <w:txbxContent>
                <w:p w:rsidR="001A0369" w:rsidRPr="00977DB0" w:rsidRDefault="001A0369" w:rsidP="00CF1558">
                  <w:pPr>
                    <w:jc w:val="center"/>
                  </w:pPr>
                  <w:r w:rsidRPr="00977DB0">
                    <w:t>Услуга оказана</w:t>
                  </w:r>
                </w:p>
              </w:txbxContent>
            </v:textbox>
          </v:shape>
        </w:pict>
      </w:r>
    </w:p>
    <w:p w:rsidR="00CF1558" w:rsidRPr="003B0929" w:rsidRDefault="00CF1558" w:rsidP="00CF1558">
      <w:pPr>
        <w:jc w:val="right"/>
        <w:rPr>
          <w:color w:val="FF0000"/>
        </w:rPr>
      </w:pPr>
    </w:p>
    <w:p w:rsidR="00CF1558" w:rsidRPr="003B0929" w:rsidRDefault="00CF1558" w:rsidP="00CF1558"/>
    <w:p w:rsidR="000250A3" w:rsidRPr="003B0929" w:rsidRDefault="000250A3" w:rsidP="00CF1558">
      <w:pPr>
        <w:ind w:left="4956" w:firstLine="708"/>
        <w:jc w:val="both"/>
      </w:pPr>
    </w:p>
    <w:p w:rsidR="00EA4615" w:rsidRDefault="00EA4615" w:rsidP="00CF1558">
      <w:pPr>
        <w:ind w:left="4956" w:firstLine="708"/>
        <w:jc w:val="both"/>
        <w:rPr>
          <w:sz w:val="28"/>
          <w:szCs w:val="28"/>
        </w:rPr>
      </w:pPr>
    </w:p>
    <w:p w:rsidR="00EA4615" w:rsidRDefault="00EA4615" w:rsidP="00145F10">
      <w:pPr>
        <w:ind w:left="-540" w:right="-144"/>
        <w:jc w:val="right"/>
        <w:rPr>
          <w:sz w:val="28"/>
          <w:szCs w:val="28"/>
        </w:rPr>
      </w:pPr>
    </w:p>
    <w:sectPr w:rsidR="00EA4615"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35" w:rsidRDefault="00DE5235" w:rsidP="00A20356">
      <w:r>
        <w:separator/>
      </w:r>
    </w:p>
  </w:endnote>
  <w:endnote w:type="continuationSeparator" w:id="0">
    <w:p w:rsidR="00DE5235" w:rsidRDefault="00DE5235"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35" w:rsidRDefault="00DE5235" w:rsidP="00A20356">
      <w:r>
        <w:separator/>
      </w:r>
    </w:p>
  </w:footnote>
  <w:footnote w:type="continuationSeparator" w:id="0">
    <w:p w:rsidR="00DE5235" w:rsidRDefault="00DE5235"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102A75"/>
    <w:rsid w:val="00107B4E"/>
    <w:rsid w:val="001113F1"/>
    <w:rsid w:val="00133554"/>
    <w:rsid w:val="00135C58"/>
    <w:rsid w:val="00145F10"/>
    <w:rsid w:val="001552BB"/>
    <w:rsid w:val="00175C61"/>
    <w:rsid w:val="00183F03"/>
    <w:rsid w:val="00186A8B"/>
    <w:rsid w:val="001A0369"/>
    <w:rsid w:val="001B3061"/>
    <w:rsid w:val="001E55E0"/>
    <w:rsid w:val="002056D6"/>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21819"/>
    <w:rsid w:val="0032557C"/>
    <w:rsid w:val="003376A7"/>
    <w:rsid w:val="0039422A"/>
    <w:rsid w:val="003B0929"/>
    <w:rsid w:val="003D1E51"/>
    <w:rsid w:val="003F2775"/>
    <w:rsid w:val="0041153A"/>
    <w:rsid w:val="00426173"/>
    <w:rsid w:val="00427227"/>
    <w:rsid w:val="004631A8"/>
    <w:rsid w:val="004668CA"/>
    <w:rsid w:val="00474C81"/>
    <w:rsid w:val="004860D3"/>
    <w:rsid w:val="0049580B"/>
    <w:rsid w:val="004C6CF5"/>
    <w:rsid w:val="004E030B"/>
    <w:rsid w:val="00520877"/>
    <w:rsid w:val="00544053"/>
    <w:rsid w:val="0054776A"/>
    <w:rsid w:val="005777E8"/>
    <w:rsid w:val="0059398F"/>
    <w:rsid w:val="005D3AA2"/>
    <w:rsid w:val="005F0AD4"/>
    <w:rsid w:val="00601A42"/>
    <w:rsid w:val="006231B4"/>
    <w:rsid w:val="006366B2"/>
    <w:rsid w:val="00651D70"/>
    <w:rsid w:val="00672F1A"/>
    <w:rsid w:val="006D4531"/>
    <w:rsid w:val="006D7F59"/>
    <w:rsid w:val="007008B2"/>
    <w:rsid w:val="0074403B"/>
    <w:rsid w:val="00751AB4"/>
    <w:rsid w:val="00782EC4"/>
    <w:rsid w:val="007851F2"/>
    <w:rsid w:val="007B5F3E"/>
    <w:rsid w:val="007C06C1"/>
    <w:rsid w:val="007C4FB3"/>
    <w:rsid w:val="007E7152"/>
    <w:rsid w:val="007F3A8B"/>
    <w:rsid w:val="00866923"/>
    <w:rsid w:val="00867F72"/>
    <w:rsid w:val="008977DE"/>
    <w:rsid w:val="008B207E"/>
    <w:rsid w:val="008D4B40"/>
    <w:rsid w:val="008E72E9"/>
    <w:rsid w:val="00956949"/>
    <w:rsid w:val="009807DF"/>
    <w:rsid w:val="009844A9"/>
    <w:rsid w:val="009A5FB6"/>
    <w:rsid w:val="009B11DE"/>
    <w:rsid w:val="009D1F53"/>
    <w:rsid w:val="009D3528"/>
    <w:rsid w:val="009F1F34"/>
    <w:rsid w:val="00A03F83"/>
    <w:rsid w:val="00A10FED"/>
    <w:rsid w:val="00A11903"/>
    <w:rsid w:val="00A20356"/>
    <w:rsid w:val="00A63A5A"/>
    <w:rsid w:val="00A768FA"/>
    <w:rsid w:val="00A93EC1"/>
    <w:rsid w:val="00AA0ECC"/>
    <w:rsid w:val="00AA1FA7"/>
    <w:rsid w:val="00AC2398"/>
    <w:rsid w:val="00AC3724"/>
    <w:rsid w:val="00AC50C5"/>
    <w:rsid w:val="00AF02A2"/>
    <w:rsid w:val="00AF403B"/>
    <w:rsid w:val="00AF716B"/>
    <w:rsid w:val="00B05CC3"/>
    <w:rsid w:val="00B06D68"/>
    <w:rsid w:val="00B12393"/>
    <w:rsid w:val="00B15EE1"/>
    <w:rsid w:val="00B2103A"/>
    <w:rsid w:val="00B33D8A"/>
    <w:rsid w:val="00B55D35"/>
    <w:rsid w:val="00B75DA1"/>
    <w:rsid w:val="00B91E90"/>
    <w:rsid w:val="00B977A8"/>
    <w:rsid w:val="00BA1854"/>
    <w:rsid w:val="00BA6145"/>
    <w:rsid w:val="00BA7DAD"/>
    <w:rsid w:val="00C04C3E"/>
    <w:rsid w:val="00C232A9"/>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2BF9"/>
    <w:rsid w:val="00DB777B"/>
    <w:rsid w:val="00DE5235"/>
    <w:rsid w:val="00E2782B"/>
    <w:rsid w:val="00E52657"/>
    <w:rsid w:val="00E63CD5"/>
    <w:rsid w:val="00E761A4"/>
    <w:rsid w:val="00EA4615"/>
    <w:rsid w:val="00ED4AB5"/>
    <w:rsid w:val="00EE77D3"/>
    <w:rsid w:val="00F148CE"/>
    <w:rsid w:val="00F44F11"/>
    <w:rsid w:val="00F47511"/>
    <w:rsid w:val="00F61D8E"/>
    <w:rsid w:val="00F72D0E"/>
    <w:rsid w:val="00F9050B"/>
    <w:rsid w:val="00F96399"/>
    <w:rsid w:val="00FA1E1F"/>
    <w:rsid w:val="00FB5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724"/>
        <o:r id="V:Rule9" type="connector" idref="#_x0000_s1715"/>
        <o:r id="V:Rule10" type="connector" idref="#_x0000_s1718"/>
        <o:r id="V:Rule11" type="connector" idref="#_x0000_s1732"/>
        <o:r id="V:Rule12" type="connector" idref="#_x0000_s1730"/>
        <o:r id="V:Rule13" type="connector" idref="#_x0000_s1719"/>
        <o:r id="V:Rule14" type="connector" idref="#_x0000_s17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84E83-F744-4D76-80CA-F674B4B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6747</Words>
  <Characters>38462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4</cp:revision>
  <cp:lastPrinted>2018-04-25T10:05:00Z</cp:lastPrinted>
  <dcterms:created xsi:type="dcterms:W3CDTF">2018-07-25T10:02:00Z</dcterms:created>
  <dcterms:modified xsi:type="dcterms:W3CDTF">2018-05-01T10:51:00Z</dcterms:modified>
</cp:coreProperties>
</file>