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6B6" w:rsidRPr="00B766B6" w:rsidRDefault="00B766B6" w:rsidP="00B766B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B766B6" w:rsidRPr="00B766B6" w:rsidRDefault="00B766B6" w:rsidP="00B76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B766B6" w:rsidRPr="00B766B6" w:rsidRDefault="00B766B6" w:rsidP="00B766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от 28 декабря 2016 г. № 2867-р</w:t>
      </w:r>
    </w:p>
    <w:p w:rsidR="00B766B6" w:rsidRPr="00B766B6" w:rsidRDefault="00B766B6" w:rsidP="00B76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tooltip="Федеральный закон от 27.07.2004 N 79-ФЗ (ред. от 03.07.2016, с изм. от 19.12.2016) &quot;О государственной гражданской службе Российской Федерации&quot; (с изм. и доп., вступ. в силу с 01.01.2017){КонсультантПлюс}" w:history="1">
        <w:r w:rsidRPr="00B766B6">
          <w:rPr>
            <w:rFonts w:ascii="Times New Roman" w:hAnsi="Times New Roman" w:cs="Times New Roman"/>
            <w:color w:val="0000FF"/>
            <w:sz w:val="28"/>
            <w:szCs w:val="28"/>
          </w:rPr>
          <w:t>статьей 20.2</w:t>
        </w:r>
      </w:hyperlink>
      <w:r w:rsidRPr="00B766B6">
        <w:rPr>
          <w:rFonts w:ascii="Times New Roman" w:hAnsi="Times New Roman" w:cs="Times New Roman"/>
          <w:sz w:val="28"/>
          <w:szCs w:val="28"/>
        </w:rPr>
        <w:t xml:space="preserve"> Федерального закона "О государственной гражданской службе Российской Федерации" и </w:t>
      </w:r>
      <w:hyperlink r:id="rId7" w:tooltip="Федеральный закон от 02.03.2007 N 25-ФЗ (ред. от 30.06.2016) &quot;О муниципальной службе в Российской Федерации&quot;{КонсультантПлюс}" w:history="1">
        <w:r w:rsidRPr="00B766B6">
          <w:rPr>
            <w:rFonts w:ascii="Times New Roman" w:hAnsi="Times New Roman" w:cs="Times New Roman"/>
            <w:color w:val="0000FF"/>
            <w:sz w:val="28"/>
            <w:szCs w:val="28"/>
          </w:rPr>
          <w:t>статьей 15.1</w:t>
        </w:r>
      </w:hyperlink>
      <w:r w:rsidRPr="00B766B6">
        <w:rPr>
          <w:rFonts w:ascii="Times New Roman" w:hAnsi="Times New Roman" w:cs="Times New Roman"/>
          <w:sz w:val="28"/>
          <w:szCs w:val="28"/>
        </w:rPr>
        <w:t xml:space="preserve"> Федерального закона "О муниципальной службе в Российской Федерации" утвердить прилагаемую </w:t>
      </w:r>
      <w:hyperlink w:anchor="Par21" w:tooltip="                                   ФОРМА" w:history="1">
        <w:r w:rsidRPr="00B766B6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B766B6">
        <w:rPr>
          <w:rFonts w:ascii="Times New Roman" w:hAnsi="Times New Roman" w:cs="Times New Roman"/>
          <w:sz w:val="28"/>
          <w:szCs w:val="28"/>
        </w:rP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B766B6" w:rsidRPr="00B766B6" w:rsidRDefault="00B766B6" w:rsidP="00B76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B766B6" w:rsidRPr="00B766B6" w:rsidRDefault="00B766B6" w:rsidP="00B766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766B6" w:rsidRPr="00B766B6" w:rsidRDefault="00B766B6" w:rsidP="00B766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Д.МЕДВЕДЕВ</w:t>
      </w:r>
    </w:p>
    <w:p w:rsidR="00B766B6" w:rsidRPr="00B766B6" w:rsidRDefault="00B766B6" w:rsidP="00B76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Утверждена</w:t>
      </w:r>
    </w:p>
    <w:p w:rsidR="00B766B6" w:rsidRPr="00B766B6" w:rsidRDefault="00B766B6" w:rsidP="00B766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распоряжением Правительства</w:t>
      </w:r>
    </w:p>
    <w:p w:rsidR="00B766B6" w:rsidRPr="00B766B6" w:rsidRDefault="00B766B6" w:rsidP="00B766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B766B6" w:rsidRPr="00B766B6" w:rsidRDefault="00B766B6" w:rsidP="00B766B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от 28 декабря 2016 г. № 2867-р</w:t>
      </w:r>
    </w:p>
    <w:p w:rsidR="00B766B6" w:rsidRPr="00B766B6" w:rsidRDefault="00B766B6" w:rsidP="00B76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1"/>
      <w:bookmarkEnd w:id="0"/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             ФОРМА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представления сведений об адресах сайтов и (или) страниц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сайтов в информационно-телекоммуникационной сети "Интернет",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на которых государственным гражданским служащим или муниципальным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служащим, гражданином Российской Федерации, претендующим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на замещение должности государственной гражданской службы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Российской Федерации или муниципальной службы, размещались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общедоступная информация, а также данные,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позволяющие его идентифицировать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________________________________________________________________________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(фамилия, имя, отчество, дата рождения,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серия и номер паспорта, дата выдачи и орган, выдавший паспорт,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__________________________________________________________________________,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должность, замещаемая государственным гражданским служащим или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муниципальным служащим, или должность, на замещение которой претендует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гражданин Российской Федерации)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сообщаю  о  размещении  мною  за  отчетный  период с 1 января 20__ г. по 31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lastRenderedPageBreak/>
        <w:t>декабря   20__  г.  в  информационно-телекоммуникационной  сети  "Интернет"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общедоступной   информации   </w:t>
      </w:r>
      <w:hyperlink w:anchor="Par66" w:tooltip="&lt;1&gt; В соответствии с частью 1 статьи 7 Федерального закона &quot;Об информации, информационных технологиях и о защите информации&quot; к общедоступной информации относятся общеизвестные сведения и иная информация, доступ к которой не ограничен." w:history="1">
        <w:r w:rsidRPr="00B766B6">
          <w:rPr>
            <w:rFonts w:ascii="Times New Roman" w:hAnsi="Times New Roman" w:cs="Times New Roman"/>
            <w:color w:val="0000FF"/>
            <w:sz w:val="28"/>
            <w:szCs w:val="28"/>
          </w:rPr>
          <w:t>&lt;1&gt;</w:t>
        </w:r>
      </w:hyperlink>
      <w:r w:rsidRPr="00B766B6">
        <w:rPr>
          <w:rFonts w:ascii="Times New Roman" w:hAnsi="Times New Roman" w:cs="Times New Roman"/>
          <w:sz w:val="28"/>
          <w:szCs w:val="28"/>
        </w:rPr>
        <w:t>,   а   также   данных,   позволяющих  меня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идентифицировать:</w:t>
      </w:r>
    </w:p>
    <w:p w:rsidR="00B766B6" w:rsidRPr="00B766B6" w:rsidRDefault="00B766B6" w:rsidP="00B76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B766B6" w:rsidRPr="00B766B6" w:rsidTr="00FC3E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B6" w:rsidRPr="00B766B6" w:rsidRDefault="00B766B6" w:rsidP="00FC3E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6B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B6" w:rsidRPr="00B766B6" w:rsidRDefault="00B766B6" w:rsidP="00FC3EA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6B6">
              <w:rPr>
                <w:rFonts w:ascii="Times New Roman" w:hAnsi="Times New Roman" w:cs="Times New Roman"/>
                <w:sz w:val="28"/>
                <w:szCs w:val="28"/>
              </w:rPr>
              <w:t xml:space="preserve">Адрес сайта </w:t>
            </w:r>
            <w:hyperlink w:anchor="Par67" w:tooltip="&lt;2&gt; В соответствии с пунктом 13 статьи 2 Федерального закона &quot;Об информации, информационных технологиях и о защите информации&quot; сайт в информационно-телекоммуникационной сети &quot;Интернет&quot;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&quot;Интернет&quot; по доменным именам и (или) по сетевым адресам, позволяющим идентифицировать сайты в информационно-телекоммуник..." w:history="1">
              <w:r w:rsidRPr="00B766B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&lt;2&gt;</w:t>
              </w:r>
            </w:hyperlink>
            <w:r w:rsidRPr="00B766B6">
              <w:rPr>
                <w:rFonts w:ascii="Times New Roman" w:hAnsi="Times New Roman" w:cs="Times New Roman"/>
                <w:sz w:val="28"/>
                <w:szCs w:val="28"/>
              </w:rPr>
              <w:t xml:space="preserve"> и (или) страницы сайта </w:t>
            </w:r>
            <w:hyperlink w:anchor="Par68" w:tooltip="&lt;3&gt; В соответствии с пунктом 14 статьи 2 Федерального закона от &quot;Об информации, информационных технологиях и о защите информации&quot; страница сайта в информационно-телекоммуникационной сети &quot;Интернет&quot; - часть сайта в информационно-телекоммуникационной сети &quot;Интернет&quot;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&quot;Интернет&quot;." w:history="1">
              <w:r w:rsidRPr="00B766B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&lt;3&gt;</w:t>
              </w:r>
            </w:hyperlink>
            <w:r w:rsidRPr="00B766B6">
              <w:rPr>
                <w:rFonts w:ascii="Times New Roman" w:hAnsi="Times New Roman" w:cs="Times New Roman"/>
                <w:sz w:val="28"/>
                <w:szCs w:val="28"/>
              </w:rPr>
              <w:t xml:space="preserve"> в информационно-телекоммуникационной сети "Интернет"</w:t>
            </w:r>
          </w:p>
        </w:tc>
      </w:tr>
      <w:tr w:rsidR="00B766B6" w:rsidRPr="00B766B6" w:rsidTr="00FC3E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B6" w:rsidRPr="00B766B6" w:rsidRDefault="00B766B6" w:rsidP="00FC3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6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B6" w:rsidRPr="00B766B6" w:rsidRDefault="00B766B6" w:rsidP="00FC3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B6" w:rsidRPr="00B766B6" w:rsidTr="00FC3E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B6" w:rsidRPr="00B766B6" w:rsidRDefault="00B766B6" w:rsidP="00FC3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6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B6" w:rsidRPr="00B766B6" w:rsidRDefault="00B766B6" w:rsidP="00FC3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B6" w:rsidRPr="00B766B6" w:rsidTr="00FC3E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B6" w:rsidRPr="00B766B6" w:rsidRDefault="00B766B6" w:rsidP="00FC3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66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B6" w:rsidRPr="00B766B6" w:rsidRDefault="00B766B6" w:rsidP="00FC3EA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6B6" w:rsidRPr="00B766B6" w:rsidRDefault="00B766B6" w:rsidP="00B76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Достоверность настоящих сведений подтверждаю.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"__" __________ 20__ г.   _________________________________________________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     (подпись государственного гражданского служащего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         или муниципального служащего, гражданина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     Российской Федерации, претендующего на замещение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      должности государственной гражданской службы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            Российской Федерации или муниципальной службы)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</w:p>
    <w:p w:rsidR="00B766B6" w:rsidRPr="00B766B6" w:rsidRDefault="00B766B6" w:rsidP="00B766B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 xml:space="preserve">               (Ф.И.О. и подпись лица, принявшего сведения)</w:t>
      </w:r>
    </w:p>
    <w:p w:rsidR="00B766B6" w:rsidRPr="00B766B6" w:rsidRDefault="00B766B6" w:rsidP="00B76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B766B6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766B6" w:rsidRPr="00B766B6" w:rsidRDefault="00B766B6" w:rsidP="00B766B6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6"/>
      <w:bookmarkEnd w:id="1"/>
      <w:r w:rsidRPr="00B766B6">
        <w:rPr>
          <w:rFonts w:ascii="Times New Roman" w:hAnsi="Times New Roman" w:cs="Times New Roman"/>
          <w:sz w:val="28"/>
          <w:szCs w:val="28"/>
        </w:rPr>
        <w:t xml:space="preserve">&lt;1&gt; В соответствии с </w:t>
      </w:r>
      <w:hyperlink r:id="rId8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B766B6">
          <w:rPr>
            <w:rFonts w:ascii="Times New Roman" w:hAnsi="Times New Roman" w:cs="Times New Roman"/>
            <w:color w:val="0000FF"/>
            <w:sz w:val="28"/>
            <w:szCs w:val="28"/>
          </w:rPr>
          <w:t>частью 1 статьи 7</w:t>
        </w:r>
      </w:hyperlink>
      <w:r w:rsidRPr="00B766B6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B766B6" w:rsidRPr="00B766B6" w:rsidRDefault="00B766B6" w:rsidP="00B766B6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7"/>
      <w:bookmarkEnd w:id="2"/>
      <w:r w:rsidRPr="00B766B6">
        <w:rPr>
          <w:rFonts w:ascii="Times New Roman" w:hAnsi="Times New Roman" w:cs="Times New Roman"/>
          <w:sz w:val="28"/>
          <w:szCs w:val="28"/>
        </w:rPr>
        <w:t xml:space="preserve">&lt;2&gt; В соответствии с </w:t>
      </w:r>
      <w:hyperlink r:id="rId9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B766B6">
          <w:rPr>
            <w:rFonts w:ascii="Times New Roman" w:hAnsi="Times New Roman" w:cs="Times New Roman"/>
            <w:color w:val="0000FF"/>
            <w:sz w:val="28"/>
            <w:szCs w:val="28"/>
          </w:rPr>
          <w:t>пунктом 13 статьи 2</w:t>
        </w:r>
      </w:hyperlink>
      <w:r w:rsidRPr="00B766B6">
        <w:rPr>
          <w:rFonts w:ascii="Times New Roman" w:hAnsi="Times New Roman" w:cs="Times New Roman"/>
          <w:sz w:val="28"/>
          <w:szCs w:val="28"/>
        </w:rP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B766B6" w:rsidRPr="00B766B6" w:rsidRDefault="00B766B6" w:rsidP="00B766B6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8"/>
      <w:bookmarkEnd w:id="3"/>
      <w:r w:rsidRPr="00B766B6">
        <w:rPr>
          <w:rFonts w:ascii="Times New Roman" w:hAnsi="Times New Roman" w:cs="Times New Roman"/>
          <w:sz w:val="28"/>
          <w:szCs w:val="28"/>
        </w:rPr>
        <w:t xml:space="preserve">&lt;3&gt; В соответствии с </w:t>
      </w:r>
      <w:hyperlink r:id="rId10" w:tooltip="Федеральный закон от 27.07.2006 N 149-ФЗ (ред. от 19.12.2016) &quot;Об информации, информационных технологиях и о защите информации&quot; (с изм. и доп., вступ. в силу с 01.01.2017){КонсультантПлюс}" w:history="1">
        <w:r w:rsidRPr="00B766B6">
          <w:rPr>
            <w:rFonts w:ascii="Times New Roman" w:hAnsi="Times New Roman" w:cs="Times New Roman"/>
            <w:color w:val="0000FF"/>
            <w:sz w:val="28"/>
            <w:szCs w:val="28"/>
          </w:rPr>
          <w:t>пунктом 14 статьи 2</w:t>
        </w:r>
      </w:hyperlink>
      <w:r w:rsidRPr="00B766B6">
        <w:rPr>
          <w:rFonts w:ascii="Times New Roman" w:hAnsi="Times New Roman" w:cs="Times New Roman"/>
          <w:sz w:val="28"/>
          <w:szCs w:val="28"/>
        </w:rPr>
        <w:t xml:space="preserve"> Федерального закона от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B766B6" w:rsidRPr="00B766B6" w:rsidRDefault="00B766B6" w:rsidP="00B76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766B6" w:rsidRPr="00B766B6" w:rsidRDefault="00B766B6" w:rsidP="00B766B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22A46" w:rsidRPr="00B766B6" w:rsidRDefault="00422A46">
      <w:pPr>
        <w:rPr>
          <w:rFonts w:ascii="Times New Roman" w:hAnsi="Times New Roman" w:cs="Times New Roman"/>
          <w:sz w:val="28"/>
          <w:szCs w:val="28"/>
        </w:rPr>
      </w:pPr>
    </w:p>
    <w:sectPr w:rsidR="00422A46" w:rsidRPr="00B766B6" w:rsidSect="00DD5AB5"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397" w:footer="397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A46" w:rsidRDefault="00422A46" w:rsidP="00B766B6">
      <w:pPr>
        <w:spacing w:after="0" w:line="240" w:lineRule="auto"/>
      </w:pPr>
      <w:r>
        <w:separator/>
      </w:r>
    </w:p>
  </w:endnote>
  <w:endnote w:type="continuationSeparator" w:id="1">
    <w:p w:rsidR="00422A46" w:rsidRDefault="00422A46" w:rsidP="00B76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3EE0" w:rsidRPr="00DD5AB5" w:rsidRDefault="00422A46" w:rsidP="00DD5AB5">
    <w:pPr>
      <w:pStyle w:val="a5"/>
      <w:spacing w:after="0" w:line="240" w:lineRule="auto"/>
      <w:jc w:val="right"/>
      <w:rPr>
        <w:sz w:val="20"/>
        <w:szCs w:val="20"/>
      </w:rPr>
    </w:pPr>
    <w:r w:rsidRPr="00DD5AB5">
      <w:rPr>
        <w:bCs/>
        <w:sz w:val="20"/>
        <w:szCs w:val="20"/>
      </w:rPr>
      <w:fldChar w:fldCharType="begin"/>
    </w:r>
    <w:r w:rsidRPr="00DD5AB5">
      <w:rPr>
        <w:bCs/>
        <w:sz w:val="20"/>
        <w:szCs w:val="20"/>
      </w:rPr>
      <w:instrText>PAGE</w:instrText>
    </w:r>
    <w:r w:rsidRPr="00DD5AB5">
      <w:rPr>
        <w:bCs/>
        <w:sz w:val="20"/>
        <w:szCs w:val="20"/>
      </w:rPr>
      <w:fldChar w:fldCharType="separate"/>
    </w:r>
    <w:r w:rsidR="00B766B6">
      <w:rPr>
        <w:bCs/>
        <w:noProof/>
        <w:sz w:val="20"/>
        <w:szCs w:val="20"/>
      </w:rPr>
      <w:t>3</w:t>
    </w:r>
    <w:r w:rsidRPr="00DD5AB5">
      <w:rPr>
        <w:bCs/>
        <w:sz w:val="20"/>
        <w:szCs w:val="20"/>
      </w:rPr>
      <w:fldChar w:fldCharType="end"/>
    </w:r>
    <w:r w:rsidRPr="00DD5AB5">
      <w:rPr>
        <w:sz w:val="20"/>
        <w:szCs w:val="20"/>
      </w:rPr>
      <w:t>/</w:t>
    </w:r>
    <w:r w:rsidRPr="00DD5AB5">
      <w:rPr>
        <w:bCs/>
        <w:sz w:val="20"/>
        <w:szCs w:val="20"/>
      </w:rPr>
      <w:fldChar w:fldCharType="begin"/>
    </w:r>
    <w:r w:rsidRPr="00DD5AB5">
      <w:rPr>
        <w:bCs/>
        <w:sz w:val="20"/>
        <w:szCs w:val="20"/>
      </w:rPr>
      <w:instrText>NUMPAGES</w:instrText>
    </w:r>
    <w:r w:rsidRPr="00DD5AB5">
      <w:rPr>
        <w:bCs/>
        <w:sz w:val="20"/>
        <w:szCs w:val="20"/>
      </w:rPr>
      <w:fldChar w:fldCharType="separate"/>
    </w:r>
    <w:r w:rsidR="00B766B6">
      <w:rPr>
        <w:bCs/>
        <w:noProof/>
        <w:sz w:val="20"/>
        <w:szCs w:val="20"/>
      </w:rPr>
      <w:t>3</w:t>
    </w:r>
    <w:r w:rsidRPr="00DD5AB5">
      <w:rPr>
        <w:bCs/>
        <w:sz w:val="20"/>
        <w:szCs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422A46" w:rsidP="00DD5AB5">
    <w:pPr>
      <w:pStyle w:val="a5"/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A46" w:rsidRDefault="00422A46" w:rsidP="00B766B6">
      <w:pPr>
        <w:spacing w:after="0" w:line="240" w:lineRule="auto"/>
      </w:pPr>
      <w:r>
        <w:separator/>
      </w:r>
    </w:p>
  </w:footnote>
  <w:footnote w:type="continuationSeparator" w:id="1">
    <w:p w:rsidR="00422A46" w:rsidRDefault="00422A46" w:rsidP="00B76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AB5" w:rsidRDefault="00422A46" w:rsidP="00DD5AB5">
    <w:pPr>
      <w:pStyle w:val="a3"/>
      <w:spacing w:after="0" w:line="240" w:lineRule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66B6"/>
    <w:rsid w:val="00422A46"/>
    <w:rsid w:val="00B76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66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766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766B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B766B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66B6"/>
  </w:style>
  <w:style w:type="paragraph" w:styleId="a5">
    <w:name w:val="footer"/>
    <w:basedOn w:val="a"/>
    <w:link w:val="a6"/>
    <w:uiPriority w:val="99"/>
    <w:unhideWhenUsed/>
    <w:rsid w:val="00B766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6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21205052DFECCFE13E4FA9B7CBE489FB8A588C6D707FAF4A3239ADC27AEC9ED03C7C8CF526BE4E1O4E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A821205052DFECCFE13E4FA9B7CBE489FB8A58DC6D907FAF4A3239ADC27AEC9ED03C7C8CF5268E3E1O9E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821205052DFECCFE13E4FA9B7CBE489FB8A789C3D507FAF4A3239ADC27AEC9ED03C7CBCBE5O4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A821205052DFECCFE13E4FA9B7CBE489FB8A588C6D707FAF4A3239ADC27AEC9ED03C7ECO0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A821205052DFECCFE13E4FA9B7CBE489FB8A588C6D707FAF4A3239ADC27AEC9ED03C7CAECOA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1067</Words>
  <Characters>6084</Characters>
  <Application>Microsoft Office Word</Application>
  <DocSecurity>0</DocSecurity>
  <Lines>50</Lines>
  <Paragraphs>14</Paragraphs>
  <ScaleCrop>false</ScaleCrop>
  <Company/>
  <LinksUpToDate>false</LinksUpToDate>
  <CharactersWithSpaces>7137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2017-06-19T05:31:00Z</dcterms:created>
  <dcterms:modified xsi:type="dcterms:W3CDTF">2017-06-19T05:32:00Z</dcterms:modified>
</cp:coreProperties>
</file>