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10" w:rsidRPr="007351BB" w:rsidRDefault="00B44F10" w:rsidP="00A84851">
      <w:pPr>
        <w:spacing w:after="0" w:line="240" w:lineRule="auto"/>
        <w:rPr>
          <w:rFonts w:ascii="Times New Roman" w:hAnsi="Times New Roman"/>
          <w:sz w:val="28"/>
          <w:szCs w:val="28"/>
          <w:u w:val="single"/>
        </w:rPr>
      </w:pPr>
    </w:p>
    <w:p w:rsidR="00B44F10" w:rsidRDefault="00B44F10" w:rsidP="00B44F10">
      <w:pPr>
        <w:spacing w:after="0" w:line="240" w:lineRule="auto"/>
        <w:jc w:val="right"/>
        <w:rPr>
          <w:rFonts w:ascii="Times New Roman" w:hAnsi="Times New Roman"/>
          <w:sz w:val="18"/>
          <w:szCs w:val="28"/>
          <w:lang w:val="en-US"/>
        </w:rPr>
      </w:pPr>
    </w:p>
    <w:p w:rsidR="00DE5FF3" w:rsidRPr="00DE5FF3" w:rsidRDefault="00DE5FF3" w:rsidP="00B44F10">
      <w:pPr>
        <w:spacing w:after="0" w:line="240" w:lineRule="auto"/>
        <w:jc w:val="right"/>
        <w:rPr>
          <w:rFonts w:ascii="Times New Roman" w:hAnsi="Times New Roman"/>
          <w:sz w:val="18"/>
          <w:szCs w:val="28"/>
          <w:lang w:val="en-US"/>
        </w:rPr>
      </w:pPr>
    </w:p>
    <w:p w:rsidR="00B44F10" w:rsidRPr="001D5DAE" w:rsidRDefault="00B44F10" w:rsidP="00B44F10">
      <w:pPr>
        <w:spacing w:after="0" w:line="240" w:lineRule="auto"/>
        <w:jc w:val="center"/>
        <w:rPr>
          <w:rFonts w:ascii="Times New Roman" w:hAnsi="Times New Roman"/>
          <w:sz w:val="28"/>
          <w:szCs w:val="28"/>
        </w:rPr>
      </w:pPr>
      <w:r w:rsidRPr="001D5DAE">
        <w:rPr>
          <w:rFonts w:ascii="Times New Roman" w:hAnsi="Times New Roman"/>
          <w:sz w:val="28"/>
          <w:szCs w:val="28"/>
        </w:rPr>
        <w:t>РОССИЙСКАЯ ФЕДЕРАЦИЯ</w:t>
      </w:r>
    </w:p>
    <w:p w:rsidR="00B44F10" w:rsidRPr="001D5DAE" w:rsidRDefault="00B44F10" w:rsidP="00B44F10">
      <w:pPr>
        <w:spacing w:after="0" w:line="240" w:lineRule="auto"/>
        <w:jc w:val="center"/>
        <w:rPr>
          <w:rFonts w:ascii="Times New Roman" w:hAnsi="Times New Roman"/>
          <w:sz w:val="28"/>
          <w:szCs w:val="28"/>
        </w:rPr>
      </w:pPr>
      <w:r w:rsidRPr="001D5DAE">
        <w:rPr>
          <w:rFonts w:ascii="Times New Roman" w:hAnsi="Times New Roman"/>
          <w:sz w:val="28"/>
          <w:szCs w:val="28"/>
        </w:rPr>
        <w:t>РОСТОВСКАЯ ОБЛАСТЬ</w:t>
      </w:r>
    </w:p>
    <w:p w:rsidR="00B44F10" w:rsidRPr="00B44F10" w:rsidRDefault="00B44F10" w:rsidP="00B44F10">
      <w:pPr>
        <w:spacing w:after="0" w:line="240" w:lineRule="auto"/>
        <w:jc w:val="center"/>
        <w:rPr>
          <w:rFonts w:ascii="Times New Roman" w:hAnsi="Times New Roman"/>
          <w:sz w:val="28"/>
          <w:szCs w:val="28"/>
        </w:rPr>
      </w:pPr>
      <w:r w:rsidRPr="001D5DAE">
        <w:rPr>
          <w:rFonts w:ascii="Times New Roman" w:hAnsi="Times New Roman"/>
          <w:sz w:val="28"/>
          <w:szCs w:val="28"/>
        </w:rPr>
        <w:t>ТАЦИНСКИЙ РАЙОН</w:t>
      </w:r>
    </w:p>
    <w:p w:rsidR="00B44F10" w:rsidRDefault="00B44F10" w:rsidP="00B44F10">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B44F10" w:rsidRPr="001D5DAE" w:rsidRDefault="00B44F10" w:rsidP="00B44F10">
      <w:pPr>
        <w:spacing w:after="0" w:line="240" w:lineRule="auto"/>
        <w:jc w:val="center"/>
        <w:rPr>
          <w:rFonts w:ascii="Times New Roman" w:hAnsi="Times New Roman"/>
          <w:sz w:val="28"/>
          <w:szCs w:val="28"/>
        </w:rPr>
      </w:pPr>
      <w:r>
        <w:rPr>
          <w:rFonts w:ascii="Times New Roman" w:hAnsi="Times New Roman"/>
          <w:sz w:val="28"/>
          <w:szCs w:val="28"/>
        </w:rPr>
        <w:t>«УГЛЕГОРСКОЕ СЕЛЬСКОЕ ПОСЕЛЕНИЕ»</w:t>
      </w:r>
    </w:p>
    <w:p w:rsidR="00B44F10" w:rsidRDefault="00B44F10" w:rsidP="00B44F10">
      <w:pPr>
        <w:spacing w:after="0" w:line="240" w:lineRule="auto"/>
        <w:jc w:val="center"/>
        <w:rPr>
          <w:rFonts w:ascii="Times New Roman" w:hAnsi="Times New Roman"/>
          <w:sz w:val="28"/>
          <w:szCs w:val="28"/>
        </w:rPr>
      </w:pPr>
      <w:r w:rsidRPr="001D5DAE">
        <w:rPr>
          <w:rFonts w:ascii="Times New Roman" w:hAnsi="Times New Roman"/>
          <w:sz w:val="28"/>
          <w:szCs w:val="28"/>
        </w:rPr>
        <w:t>СОБРАНИЕ ДЕПУТАТОВ</w:t>
      </w:r>
      <w:r>
        <w:rPr>
          <w:rFonts w:ascii="Times New Roman" w:hAnsi="Times New Roman"/>
          <w:sz w:val="28"/>
          <w:szCs w:val="28"/>
        </w:rPr>
        <w:t xml:space="preserve"> УГЛЕГОРСКОГО </w:t>
      </w:r>
      <w:r w:rsidRPr="001D5DAE">
        <w:rPr>
          <w:rFonts w:ascii="Times New Roman" w:hAnsi="Times New Roman"/>
          <w:sz w:val="28"/>
          <w:szCs w:val="28"/>
        </w:rPr>
        <w:t>СЕЛЬСКОГО ПОСЕЛЕНИЯ</w:t>
      </w:r>
    </w:p>
    <w:p w:rsidR="00B44F10" w:rsidRPr="001D5DAE" w:rsidRDefault="00B44F10" w:rsidP="00B44F10">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______________________________________________________________________</w:t>
      </w:r>
    </w:p>
    <w:p w:rsidR="00B44F10" w:rsidRPr="001D5DAE" w:rsidRDefault="00B44F10" w:rsidP="00B44F10">
      <w:pPr>
        <w:pStyle w:val="5"/>
        <w:spacing w:before="120" w:line="240" w:lineRule="auto"/>
        <w:jc w:val="center"/>
        <w:rPr>
          <w:rFonts w:ascii="Times New Roman" w:hAnsi="Times New Roman"/>
          <w:color w:val="auto"/>
          <w:sz w:val="28"/>
          <w:szCs w:val="28"/>
        </w:rPr>
      </w:pPr>
      <w:r w:rsidRPr="001D5DAE">
        <w:rPr>
          <w:rFonts w:ascii="Times New Roman" w:hAnsi="Times New Roman"/>
          <w:color w:val="auto"/>
          <w:sz w:val="28"/>
          <w:szCs w:val="28"/>
        </w:rPr>
        <w:t>РЕШЕНИЕ</w:t>
      </w:r>
    </w:p>
    <w:p w:rsidR="00B44F10" w:rsidRDefault="00B44F10" w:rsidP="00B44F10">
      <w:pPr>
        <w:spacing w:after="0" w:line="240" w:lineRule="auto"/>
        <w:rPr>
          <w:rFonts w:ascii="Times New Roman" w:hAnsi="Times New Roman" w:cs="Times New Roman"/>
        </w:rPr>
      </w:pPr>
    </w:p>
    <w:p w:rsidR="00B44F10" w:rsidRPr="003E196B" w:rsidRDefault="00DE5FF3" w:rsidP="00B44F10">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865FC" w:rsidRPr="001865FC">
        <w:rPr>
          <w:rFonts w:ascii="Times New Roman" w:hAnsi="Times New Roman" w:cs="Times New Roman"/>
          <w:sz w:val="28"/>
          <w:szCs w:val="28"/>
        </w:rPr>
        <w:t>9</w:t>
      </w:r>
      <w:r w:rsidR="00A84851" w:rsidRPr="00A93877">
        <w:rPr>
          <w:rFonts w:ascii="Times New Roman" w:hAnsi="Times New Roman" w:cs="Times New Roman"/>
          <w:sz w:val="28"/>
          <w:szCs w:val="28"/>
        </w:rPr>
        <w:t xml:space="preserve"> </w:t>
      </w:r>
      <w:r w:rsidR="001865FC">
        <w:rPr>
          <w:rFonts w:ascii="Times New Roman" w:hAnsi="Times New Roman" w:cs="Times New Roman"/>
          <w:sz w:val="28"/>
          <w:szCs w:val="28"/>
        </w:rPr>
        <w:t>сентября</w:t>
      </w:r>
      <w:r w:rsidR="00A84851">
        <w:rPr>
          <w:rFonts w:ascii="Times New Roman" w:hAnsi="Times New Roman" w:cs="Times New Roman"/>
          <w:sz w:val="28"/>
          <w:szCs w:val="28"/>
        </w:rPr>
        <w:t xml:space="preserve"> </w:t>
      </w:r>
      <w:r w:rsidR="00B44F10">
        <w:rPr>
          <w:rFonts w:ascii="Times New Roman" w:hAnsi="Times New Roman" w:cs="Times New Roman"/>
        </w:rPr>
        <w:t xml:space="preserve"> </w:t>
      </w:r>
      <w:r w:rsidR="00B44F10">
        <w:rPr>
          <w:rFonts w:ascii="Times New Roman" w:hAnsi="Times New Roman" w:cs="Times New Roman"/>
          <w:sz w:val="28"/>
          <w:szCs w:val="28"/>
        </w:rPr>
        <w:t>2016 года                           №</w:t>
      </w:r>
      <w:r w:rsidR="001865FC">
        <w:rPr>
          <w:rFonts w:ascii="Times New Roman" w:hAnsi="Times New Roman" w:cs="Times New Roman"/>
          <w:sz w:val="28"/>
          <w:szCs w:val="28"/>
        </w:rPr>
        <w:t>14</w:t>
      </w:r>
      <w:r>
        <w:rPr>
          <w:rFonts w:ascii="Times New Roman" w:hAnsi="Times New Roman" w:cs="Times New Roman"/>
          <w:sz w:val="28"/>
          <w:szCs w:val="28"/>
        </w:rPr>
        <w:t>9</w:t>
      </w:r>
      <w:r w:rsidR="00B44F10">
        <w:rPr>
          <w:rFonts w:ascii="Times New Roman" w:hAnsi="Times New Roman" w:cs="Times New Roman"/>
          <w:sz w:val="28"/>
          <w:szCs w:val="28"/>
        </w:rPr>
        <w:t xml:space="preserve">            </w:t>
      </w:r>
      <w:r w:rsidR="001865FC">
        <w:rPr>
          <w:rFonts w:ascii="Times New Roman" w:hAnsi="Times New Roman" w:cs="Times New Roman"/>
          <w:sz w:val="28"/>
          <w:szCs w:val="28"/>
        </w:rPr>
        <w:t xml:space="preserve">                       </w:t>
      </w:r>
      <w:r w:rsidR="00B44F10">
        <w:rPr>
          <w:rFonts w:ascii="Times New Roman" w:hAnsi="Times New Roman" w:cs="Times New Roman"/>
          <w:sz w:val="28"/>
          <w:szCs w:val="28"/>
        </w:rPr>
        <w:t>пос. Углегорский</w:t>
      </w:r>
    </w:p>
    <w:p w:rsidR="00B44F10" w:rsidRPr="003E196B" w:rsidRDefault="00B44F10" w:rsidP="00B44F10">
      <w:pPr>
        <w:spacing w:after="0" w:line="240" w:lineRule="auto"/>
        <w:rPr>
          <w:rFonts w:ascii="Times New Roman" w:hAnsi="Times New Roman" w:cs="Times New Roman"/>
          <w:sz w:val="28"/>
          <w:szCs w:val="28"/>
        </w:rPr>
      </w:pPr>
    </w:p>
    <w:p w:rsidR="001865FC" w:rsidRDefault="001865FC" w:rsidP="007351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О внесении изменений в решение</w:t>
      </w:r>
    </w:p>
    <w:p w:rsidR="001865FC" w:rsidRDefault="001865FC" w:rsidP="007351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Собрания депутатов Углегорского</w:t>
      </w:r>
    </w:p>
    <w:p w:rsidR="001865FC" w:rsidRDefault="001865FC" w:rsidP="007351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сельского поселения № 76 от 09.02.2015 года </w:t>
      </w:r>
    </w:p>
    <w:p w:rsidR="001865FC" w:rsidRDefault="001865FC" w:rsidP="007351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«Об </w:t>
      </w:r>
      <w:proofErr w:type="gramStart"/>
      <w:r>
        <w:rPr>
          <w:rFonts w:ascii="Times New Roman" w:hAnsi="Times New Roman" w:cs="Times New Roman"/>
          <w:sz w:val="28"/>
          <w:szCs w:val="24"/>
        </w:rPr>
        <w:t>утверждении</w:t>
      </w:r>
      <w:proofErr w:type="gramEnd"/>
      <w:r>
        <w:rPr>
          <w:rFonts w:ascii="Times New Roman" w:hAnsi="Times New Roman" w:cs="Times New Roman"/>
          <w:sz w:val="28"/>
          <w:szCs w:val="24"/>
        </w:rPr>
        <w:t xml:space="preserve"> Правил благоустройства и </w:t>
      </w:r>
    </w:p>
    <w:p w:rsidR="00280827" w:rsidRDefault="00276EAC" w:rsidP="007351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с</w:t>
      </w:r>
      <w:r w:rsidR="001865FC">
        <w:rPr>
          <w:rFonts w:ascii="Times New Roman" w:hAnsi="Times New Roman" w:cs="Times New Roman"/>
          <w:sz w:val="28"/>
          <w:szCs w:val="24"/>
        </w:rPr>
        <w:t>анитарного</w:t>
      </w:r>
      <w:r>
        <w:rPr>
          <w:rFonts w:ascii="Times New Roman" w:hAnsi="Times New Roman" w:cs="Times New Roman"/>
          <w:sz w:val="28"/>
          <w:szCs w:val="24"/>
        </w:rPr>
        <w:t xml:space="preserve"> </w:t>
      </w:r>
      <w:r w:rsidR="001865FC">
        <w:rPr>
          <w:rFonts w:ascii="Times New Roman" w:hAnsi="Times New Roman" w:cs="Times New Roman"/>
          <w:sz w:val="28"/>
          <w:szCs w:val="24"/>
        </w:rPr>
        <w:t>содержания Углегорского сельского поселения»</w:t>
      </w:r>
    </w:p>
    <w:p w:rsidR="001865FC" w:rsidRDefault="001865FC" w:rsidP="007351BB">
      <w:pPr>
        <w:spacing w:after="0" w:line="240" w:lineRule="auto"/>
        <w:jc w:val="both"/>
        <w:rPr>
          <w:rFonts w:ascii="Times New Roman" w:hAnsi="Times New Roman" w:cs="Times New Roman"/>
          <w:szCs w:val="24"/>
        </w:rPr>
      </w:pPr>
    </w:p>
    <w:p w:rsidR="007A5C2F" w:rsidRPr="00280827" w:rsidRDefault="00276EAC" w:rsidP="00DE5FF3">
      <w:pPr>
        <w:spacing w:after="0" w:line="240" w:lineRule="auto"/>
        <w:ind w:firstLine="567"/>
        <w:jc w:val="both"/>
        <w:rPr>
          <w:rFonts w:ascii="Times New Roman" w:hAnsi="Times New Roman" w:cs="Times New Roman"/>
          <w:szCs w:val="24"/>
        </w:rPr>
      </w:pPr>
      <w:r>
        <w:rPr>
          <w:rFonts w:ascii="Times New Roman" w:hAnsi="Times New Roman" w:cs="Times New Roman"/>
          <w:sz w:val="28"/>
          <w:szCs w:val="28"/>
        </w:rPr>
        <w:t xml:space="preserve">В соответствии с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5 ст. 30 Жилищного Кодекса Российской Федерации (в редакции от 31.01.2016 года) и ч. 4 ст. 24.7</w:t>
      </w:r>
      <w:r w:rsidR="00DE5FF3" w:rsidRPr="00DE5FF3">
        <w:rPr>
          <w:rFonts w:ascii="Times New Roman" w:hAnsi="Times New Roman" w:cs="Times New Roman"/>
          <w:sz w:val="28"/>
          <w:szCs w:val="28"/>
        </w:rPr>
        <w:t xml:space="preserve">  Федерального закона № 89-ФЗ от 24.06.1998 года «Об отходах производства и потребления»</w:t>
      </w:r>
      <w:r>
        <w:rPr>
          <w:rFonts w:ascii="Times New Roman" w:hAnsi="Times New Roman" w:cs="Times New Roman"/>
          <w:sz w:val="28"/>
          <w:szCs w:val="28"/>
        </w:rPr>
        <w:t xml:space="preserve"> (в редакции от 29.12.2015 года)</w:t>
      </w:r>
      <w:r w:rsidR="00DE5FF3" w:rsidRPr="00DE5FF3">
        <w:rPr>
          <w:rFonts w:ascii="Times New Roman" w:hAnsi="Times New Roman" w:cs="Times New Roman"/>
          <w:sz w:val="28"/>
          <w:szCs w:val="28"/>
        </w:rPr>
        <w:t xml:space="preserve">, </w:t>
      </w:r>
      <w:r w:rsidR="00DE5FF3">
        <w:rPr>
          <w:rFonts w:ascii="Times New Roman" w:hAnsi="Times New Roman" w:cs="Times New Roman"/>
          <w:sz w:val="28"/>
          <w:szCs w:val="28"/>
        </w:rPr>
        <w:t>Собрание депутатов Углегорского сельского поселения</w:t>
      </w:r>
    </w:p>
    <w:p w:rsidR="00DE5FF3" w:rsidRDefault="00DE5FF3" w:rsidP="00B44F10">
      <w:pPr>
        <w:pStyle w:val="ConsPlusNormal"/>
        <w:ind w:firstLine="567"/>
        <w:jc w:val="center"/>
        <w:rPr>
          <w:color w:val="000000" w:themeColor="text1"/>
        </w:rPr>
      </w:pPr>
    </w:p>
    <w:p w:rsidR="00B44F10" w:rsidRDefault="00B44F10" w:rsidP="00B44F10">
      <w:pPr>
        <w:pStyle w:val="ConsPlusNormal"/>
        <w:ind w:firstLine="567"/>
        <w:jc w:val="center"/>
        <w:rPr>
          <w:color w:val="000000" w:themeColor="text1"/>
        </w:rPr>
      </w:pPr>
      <w:r>
        <w:rPr>
          <w:color w:val="000000" w:themeColor="text1"/>
        </w:rPr>
        <w:t>РЕШИЛО:</w:t>
      </w:r>
    </w:p>
    <w:p w:rsidR="00092466" w:rsidRPr="00B44F10" w:rsidRDefault="00092466" w:rsidP="00B44F10">
      <w:pPr>
        <w:pStyle w:val="ConsPlusNormal"/>
        <w:ind w:firstLine="567"/>
        <w:jc w:val="center"/>
        <w:rPr>
          <w:color w:val="000000" w:themeColor="text1"/>
        </w:rPr>
      </w:pPr>
    </w:p>
    <w:p w:rsidR="00B44F10" w:rsidRPr="002D5CCA" w:rsidRDefault="00A15947" w:rsidP="002D5CCA">
      <w:pPr>
        <w:pStyle w:val="ConsPlusNormal"/>
        <w:numPr>
          <w:ilvl w:val="0"/>
          <w:numId w:val="1"/>
        </w:numPr>
        <w:jc w:val="both"/>
        <w:rPr>
          <w:szCs w:val="28"/>
        </w:rPr>
      </w:pPr>
      <w:r>
        <w:rPr>
          <w:color w:val="000000" w:themeColor="text1"/>
        </w:rPr>
        <w:t xml:space="preserve">п. 8.1.5. Правил изложить в следующей редакции: </w:t>
      </w:r>
      <w:proofErr w:type="gramStart"/>
      <w:r>
        <w:rPr>
          <w:color w:val="000000" w:themeColor="text1"/>
        </w:rPr>
        <w:t>«Лицо, осуществляющее управление многоквартирным домом</w:t>
      </w:r>
      <w:r w:rsidR="002D5CCA">
        <w:rPr>
          <w:color w:val="000000" w:themeColor="text1"/>
        </w:rPr>
        <w:t xml:space="preserve"> </w:t>
      </w:r>
      <w:r>
        <w:rPr>
          <w:color w:val="000000" w:themeColor="text1"/>
        </w:rPr>
        <w:t>(собственники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w:t>
      </w:r>
      <w:r w:rsidR="00181016">
        <w:rPr>
          <w:color w:val="000000" w:themeColor="text1"/>
        </w:rPr>
        <w:t>, обязаны заключить договор на оказание услуг по обращению с твердыми коммунальными</w:t>
      </w:r>
      <w:r w:rsidR="00092466">
        <w:rPr>
          <w:color w:val="000000" w:themeColor="text1"/>
        </w:rPr>
        <w:t xml:space="preserve"> отходами с региональным оператором, в зоне деятельности которого находятся места сбора и накопления таких отходов</w:t>
      </w:r>
      <w:r w:rsidR="002D5CCA">
        <w:rPr>
          <w:color w:val="000000" w:themeColor="text1"/>
        </w:rPr>
        <w:t>.</w:t>
      </w:r>
      <w:proofErr w:type="gramEnd"/>
      <w:r w:rsidR="002D5CCA">
        <w:rPr>
          <w:color w:val="000000" w:themeColor="text1"/>
        </w:rPr>
        <w:t xml:space="preserve"> </w:t>
      </w:r>
      <w:r w:rsidR="002D5CCA" w:rsidRPr="00B4714E">
        <w:rPr>
          <w:szCs w:val="28"/>
        </w:rPr>
        <w:t>На территории Углегорского сельского поселения запрещено складирование мусора, строительных материалов, а также отходов, образовавшихся во время строительства либо ремонта без соответствующего разрешения Главы Углегорского сельского поселения</w:t>
      </w:r>
      <w:r w:rsidR="002D5CCA">
        <w:rPr>
          <w:szCs w:val="28"/>
        </w:rPr>
        <w:t>»</w:t>
      </w:r>
      <w:r w:rsidR="002D5CCA" w:rsidRPr="00B4714E">
        <w:rPr>
          <w:szCs w:val="28"/>
        </w:rPr>
        <w:t>.</w:t>
      </w:r>
    </w:p>
    <w:p w:rsidR="00092466" w:rsidRDefault="00092466" w:rsidP="00092466">
      <w:pPr>
        <w:pStyle w:val="ConsPlusNormal"/>
        <w:numPr>
          <w:ilvl w:val="0"/>
          <w:numId w:val="1"/>
        </w:numPr>
        <w:ind w:left="426"/>
        <w:jc w:val="both"/>
        <w:rPr>
          <w:color w:val="000000" w:themeColor="text1"/>
        </w:rPr>
      </w:pPr>
      <w:r>
        <w:rPr>
          <w:color w:val="000000" w:themeColor="text1"/>
        </w:rPr>
        <w:t>п. 8.1.6. Правил исключить.</w:t>
      </w:r>
    </w:p>
    <w:p w:rsidR="00092466" w:rsidRPr="00092466" w:rsidRDefault="00092466" w:rsidP="00092466">
      <w:pPr>
        <w:pStyle w:val="a5"/>
        <w:numPr>
          <w:ilvl w:val="0"/>
          <w:numId w:val="1"/>
        </w:numPr>
        <w:spacing w:after="0" w:line="240" w:lineRule="auto"/>
        <w:jc w:val="both"/>
        <w:rPr>
          <w:rFonts w:ascii="Times New Roman" w:hAnsi="Times New Roman"/>
          <w:sz w:val="28"/>
          <w:szCs w:val="28"/>
        </w:rPr>
      </w:pPr>
      <w:r w:rsidRPr="00092466">
        <w:rPr>
          <w:rFonts w:ascii="Times New Roman" w:hAnsi="Times New Roman"/>
          <w:sz w:val="28"/>
          <w:szCs w:val="28"/>
        </w:rPr>
        <w:t>Настоящее решение вступает в силу со дня его официального опубликования.</w:t>
      </w:r>
    </w:p>
    <w:p w:rsidR="00092466" w:rsidRPr="00092466" w:rsidRDefault="00092466" w:rsidP="00092466">
      <w:pPr>
        <w:pStyle w:val="a5"/>
        <w:numPr>
          <w:ilvl w:val="0"/>
          <w:numId w:val="1"/>
        </w:numPr>
        <w:spacing w:after="0" w:line="240" w:lineRule="auto"/>
        <w:jc w:val="both"/>
        <w:rPr>
          <w:rFonts w:ascii="Times New Roman" w:hAnsi="Times New Roman"/>
          <w:sz w:val="28"/>
          <w:szCs w:val="28"/>
        </w:rPr>
      </w:pPr>
      <w:proofErr w:type="gramStart"/>
      <w:r w:rsidRPr="00092466">
        <w:rPr>
          <w:rFonts w:ascii="Times New Roman" w:hAnsi="Times New Roman"/>
          <w:sz w:val="28"/>
          <w:szCs w:val="28"/>
        </w:rPr>
        <w:t>Контроль за</w:t>
      </w:r>
      <w:proofErr w:type="gramEnd"/>
      <w:r w:rsidRPr="00092466">
        <w:rPr>
          <w:rFonts w:ascii="Times New Roman" w:hAnsi="Times New Roman"/>
          <w:sz w:val="28"/>
          <w:szCs w:val="28"/>
        </w:rPr>
        <w:t xml:space="preserve"> исполнением данного решения оставляю за собой.</w:t>
      </w:r>
    </w:p>
    <w:p w:rsidR="007A5C2F" w:rsidRDefault="007A5C2F" w:rsidP="00280827">
      <w:pPr>
        <w:spacing w:after="0" w:line="240" w:lineRule="auto"/>
        <w:jc w:val="both"/>
        <w:rPr>
          <w:rFonts w:ascii="Times New Roman" w:hAnsi="Times New Roman" w:cs="Times New Roman"/>
          <w:sz w:val="28"/>
          <w:szCs w:val="28"/>
        </w:rPr>
      </w:pPr>
    </w:p>
    <w:p w:rsidR="007351BB" w:rsidRDefault="007351BB" w:rsidP="00735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7351BB" w:rsidRDefault="007351BB" w:rsidP="00735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Собрания депутатов Углегорского </w:t>
      </w:r>
    </w:p>
    <w:p w:rsidR="007351BB" w:rsidRPr="00280827" w:rsidRDefault="007351BB" w:rsidP="007351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В. А. </w:t>
      </w:r>
      <w:proofErr w:type="spellStart"/>
      <w:r>
        <w:rPr>
          <w:rFonts w:ascii="Times New Roman" w:hAnsi="Times New Roman" w:cs="Times New Roman"/>
          <w:sz w:val="28"/>
          <w:szCs w:val="28"/>
        </w:rPr>
        <w:t>Худомясов</w:t>
      </w:r>
      <w:proofErr w:type="spellEnd"/>
    </w:p>
    <w:p w:rsidR="004D007A" w:rsidRPr="001C0E74" w:rsidRDefault="004D007A" w:rsidP="004D007A">
      <w:pPr>
        <w:spacing w:after="0" w:line="240" w:lineRule="auto"/>
        <w:jc w:val="right"/>
        <w:rPr>
          <w:rFonts w:ascii="Times New Roman" w:hAnsi="Times New Roman"/>
          <w:sz w:val="18"/>
          <w:szCs w:val="28"/>
        </w:rPr>
      </w:pPr>
    </w:p>
    <w:p w:rsidR="002D5CCA" w:rsidRPr="00B4714E" w:rsidRDefault="002D5CCA" w:rsidP="002D5CCA">
      <w:pPr>
        <w:pStyle w:val="1"/>
        <w:jc w:val="right"/>
        <w:rPr>
          <w:rFonts w:ascii="Times New Roman" w:hAnsi="Times New Roman"/>
          <w:b/>
          <w:bCs/>
        </w:rPr>
      </w:pPr>
      <w:r w:rsidRPr="00CF37B1">
        <w:rPr>
          <w:rFonts w:ascii="Times New Roman" w:hAnsi="Times New Roman"/>
          <w:b/>
          <w:bCs/>
        </w:rPr>
        <w:lastRenderedPageBreak/>
        <w:t xml:space="preserve">                                               </w:t>
      </w:r>
      <w:r>
        <w:rPr>
          <w:rFonts w:ascii="Times New Roman" w:hAnsi="Times New Roman"/>
          <w:b/>
          <w:bCs/>
        </w:rPr>
        <w:t xml:space="preserve">                              </w:t>
      </w:r>
      <w:r w:rsidRPr="00CF37B1">
        <w:rPr>
          <w:rFonts w:ascii="Times New Roman" w:hAnsi="Times New Roman"/>
          <w:b/>
          <w:bCs/>
        </w:rPr>
        <w:t xml:space="preserve"> </w:t>
      </w:r>
      <w:r w:rsidRPr="00B4714E">
        <w:rPr>
          <w:rFonts w:ascii="Times New Roman" w:hAnsi="Times New Roman"/>
        </w:rPr>
        <w:t>Приложени</w:t>
      </w:r>
      <w:r>
        <w:rPr>
          <w:rFonts w:ascii="Times New Roman" w:hAnsi="Times New Roman"/>
        </w:rPr>
        <w:t>е</w:t>
      </w:r>
    </w:p>
    <w:p w:rsidR="002D5CCA" w:rsidRPr="00B4714E" w:rsidRDefault="002D5CCA" w:rsidP="002D5CCA">
      <w:pPr>
        <w:spacing w:after="0"/>
        <w:ind w:left="4860"/>
        <w:jc w:val="right"/>
        <w:rPr>
          <w:rFonts w:ascii="Times New Roman" w:hAnsi="Times New Roman"/>
          <w:sz w:val="28"/>
          <w:szCs w:val="28"/>
        </w:rPr>
      </w:pPr>
      <w:r w:rsidRPr="00B4714E">
        <w:rPr>
          <w:rFonts w:ascii="Times New Roman" w:hAnsi="Times New Roman"/>
          <w:sz w:val="28"/>
          <w:szCs w:val="28"/>
        </w:rPr>
        <w:t xml:space="preserve">к решению Собрания депутатов Углегорского сельского поселения </w:t>
      </w:r>
    </w:p>
    <w:p w:rsidR="002D5CCA" w:rsidRPr="00B4714E" w:rsidRDefault="002D5CCA" w:rsidP="002D5CCA">
      <w:pPr>
        <w:spacing w:after="0"/>
        <w:ind w:left="4860"/>
        <w:jc w:val="right"/>
        <w:rPr>
          <w:rFonts w:ascii="Times New Roman" w:hAnsi="Times New Roman"/>
          <w:sz w:val="28"/>
          <w:szCs w:val="28"/>
        </w:rPr>
      </w:pPr>
      <w:r w:rsidRPr="00B4714E">
        <w:rPr>
          <w:rFonts w:ascii="Times New Roman" w:hAnsi="Times New Roman"/>
          <w:sz w:val="28"/>
          <w:szCs w:val="28"/>
        </w:rPr>
        <w:t xml:space="preserve">от </w:t>
      </w:r>
      <w:r>
        <w:rPr>
          <w:rFonts w:ascii="Times New Roman" w:hAnsi="Times New Roman"/>
          <w:sz w:val="28"/>
          <w:szCs w:val="28"/>
        </w:rPr>
        <w:t>29</w:t>
      </w:r>
      <w:r w:rsidRPr="00B4714E">
        <w:rPr>
          <w:rFonts w:ascii="Times New Roman" w:hAnsi="Times New Roman"/>
          <w:sz w:val="28"/>
          <w:szCs w:val="28"/>
        </w:rPr>
        <w:t>.</w:t>
      </w:r>
      <w:r>
        <w:rPr>
          <w:rFonts w:ascii="Times New Roman" w:hAnsi="Times New Roman"/>
          <w:sz w:val="28"/>
          <w:szCs w:val="28"/>
        </w:rPr>
        <w:t>09.2016 г. № 149</w:t>
      </w:r>
    </w:p>
    <w:p w:rsidR="002D5CCA" w:rsidRPr="00B4714E" w:rsidRDefault="002D5CCA" w:rsidP="002D5CCA">
      <w:pPr>
        <w:ind w:left="4860"/>
        <w:rPr>
          <w:rFonts w:ascii="Times New Roman" w:hAnsi="Times New Roman"/>
          <w:sz w:val="28"/>
          <w:szCs w:val="28"/>
        </w:rPr>
      </w:pPr>
    </w:p>
    <w:p w:rsidR="002D5CCA" w:rsidRPr="00B4714E" w:rsidRDefault="002D5CCA" w:rsidP="002D5CCA">
      <w:pPr>
        <w:jc w:val="center"/>
        <w:rPr>
          <w:rFonts w:ascii="Times New Roman" w:hAnsi="Times New Roman"/>
          <w:b/>
          <w:sz w:val="28"/>
          <w:szCs w:val="28"/>
        </w:rPr>
      </w:pPr>
      <w:r w:rsidRPr="00B4714E">
        <w:rPr>
          <w:rFonts w:ascii="Times New Roman" w:hAnsi="Times New Roman"/>
          <w:b/>
          <w:sz w:val="28"/>
          <w:szCs w:val="28"/>
        </w:rPr>
        <w:t xml:space="preserve">Правила благоустройства и санитарного содержания </w:t>
      </w:r>
    </w:p>
    <w:p w:rsidR="002D5CCA" w:rsidRPr="00B4714E" w:rsidRDefault="002D5CCA" w:rsidP="002D5CCA">
      <w:pPr>
        <w:jc w:val="center"/>
        <w:rPr>
          <w:rFonts w:ascii="Times New Roman" w:hAnsi="Times New Roman"/>
          <w:b/>
          <w:sz w:val="28"/>
          <w:szCs w:val="28"/>
        </w:rPr>
      </w:pPr>
      <w:r w:rsidRPr="00B4714E">
        <w:rPr>
          <w:rFonts w:ascii="Times New Roman" w:hAnsi="Times New Roman"/>
          <w:b/>
          <w:sz w:val="28"/>
          <w:szCs w:val="28"/>
        </w:rPr>
        <w:t>Углегорского сельского поселения</w:t>
      </w:r>
    </w:p>
    <w:p w:rsidR="002D5CCA" w:rsidRPr="00B4714E" w:rsidRDefault="002D5CCA" w:rsidP="002D5CCA">
      <w:pPr>
        <w:pStyle w:val="ConsPlusNormal"/>
        <w:jc w:val="center"/>
        <w:outlineLvl w:val="1"/>
        <w:rPr>
          <w:szCs w:val="28"/>
        </w:rPr>
      </w:pPr>
    </w:p>
    <w:p w:rsidR="002D5CCA" w:rsidRPr="00E82720" w:rsidRDefault="002D5CCA" w:rsidP="002D5CCA">
      <w:pPr>
        <w:pStyle w:val="ConsPlusNormal"/>
        <w:jc w:val="center"/>
        <w:outlineLvl w:val="1"/>
        <w:rPr>
          <w:b/>
          <w:szCs w:val="28"/>
        </w:rPr>
      </w:pPr>
      <w:r w:rsidRPr="00E82720">
        <w:rPr>
          <w:b/>
          <w:szCs w:val="28"/>
        </w:rPr>
        <w:t>Раздел 1. ОБЩИЕ ПОЛОЖЕНИЯ</w:t>
      </w:r>
    </w:p>
    <w:p w:rsidR="002D5CCA" w:rsidRPr="00E82720" w:rsidRDefault="002D5CCA" w:rsidP="002D5CCA">
      <w:pPr>
        <w:pStyle w:val="ConsPlusNormal"/>
        <w:jc w:val="both"/>
        <w:rPr>
          <w:b/>
          <w:szCs w:val="28"/>
        </w:rPr>
      </w:pPr>
    </w:p>
    <w:p w:rsidR="002D5CCA" w:rsidRPr="00B4714E" w:rsidRDefault="002D5CCA" w:rsidP="002D5CCA">
      <w:pPr>
        <w:pStyle w:val="ConsPlusNormal"/>
        <w:ind w:firstLine="540"/>
        <w:jc w:val="both"/>
        <w:rPr>
          <w:szCs w:val="28"/>
        </w:rPr>
      </w:pPr>
      <w:r w:rsidRPr="00B4714E">
        <w:rPr>
          <w:b/>
          <w:szCs w:val="28"/>
        </w:rPr>
        <w:t xml:space="preserve">    </w:t>
      </w:r>
      <w:r w:rsidRPr="00B4714E">
        <w:rPr>
          <w:szCs w:val="28"/>
        </w:rPr>
        <w:t xml:space="preserve">1.1. </w:t>
      </w:r>
      <w:proofErr w:type="gramStart"/>
      <w:r w:rsidRPr="00B4714E">
        <w:rPr>
          <w:szCs w:val="28"/>
        </w:rPr>
        <w:t>Настоящие правила благоустройства, уборки и санитарного содержания территории Углегорского сельского поселения (далее по тексту – Правила) разработаны с целью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Углегорского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roofErr w:type="gramEnd"/>
    </w:p>
    <w:p w:rsidR="002D5CCA" w:rsidRPr="00B4714E" w:rsidRDefault="002D5CCA" w:rsidP="002D5CCA">
      <w:pPr>
        <w:pStyle w:val="ConsPlusNormal"/>
        <w:ind w:firstLine="540"/>
        <w:jc w:val="both"/>
        <w:rPr>
          <w:szCs w:val="28"/>
        </w:rPr>
      </w:pPr>
      <w:r w:rsidRPr="00B4714E">
        <w:rPr>
          <w:szCs w:val="28"/>
        </w:rPr>
        <w:t xml:space="preserve">    Правила благоустройства территории обязательны для всех физических и юридических лиц, независимо от их организационно-правовых форм.</w:t>
      </w:r>
    </w:p>
    <w:p w:rsidR="002D5CCA" w:rsidRPr="00B4714E" w:rsidRDefault="002D5CCA" w:rsidP="002D5CCA">
      <w:pPr>
        <w:pStyle w:val="ConsPlusNormal"/>
        <w:ind w:firstLine="540"/>
        <w:jc w:val="both"/>
        <w:rPr>
          <w:szCs w:val="28"/>
        </w:rPr>
      </w:pPr>
      <w:r w:rsidRPr="00B4714E">
        <w:rPr>
          <w:szCs w:val="28"/>
        </w:rPr>
        <w:t xml:space="preserve">    1.2. Правила устанавливают обязанность юридических лиц, неза</w:t>
      </w:r>
      <w:r w:rsidRPr="00B4714E">
        <w:rPr>
          <w:szCs w:val="28"/>
        </w:rPr>
        <w:softHyphen/>
        <w:t>висимо от их подчиненности и формы собственности, а также физических лиц владельцев, пользователей и арендаторов объектов недвижимого имущества и земельных участков по их систематической санитарной очистке, уборке и содержанию в образцовом порядке, а именно:</w:t>
      </w:r>
    </w:p>
    <w:p w:rsidR="002D5CCA" w:rsidRPr="00B4714E" w:rsidRDefault="002D5CCA" w:rsidP="002D5CCA">
      <w:pPr>
        <w:pStyle w:val="ConsPlusNormal"/>
        <w:ind w:firstLine="540"/>
        <w:jc w:val="both"/>
        <w:rPr>
          <w:szCs w:val="28"/>
        </w:rPr>
      </w:pPr>
      <w:r w:rsidRPr="00B4714E">
        <w:rPr>
          <w:szCs w:val="28"/>
        </w:rPr>
        <w:t>территорий предприятий, учреждений и организаций всех форм собственности;</w:t>
      </w:r>
    </w:p>
    <w:p w:rsidR="002D5CCA" w:rsidRPr="00B4714E" w:rsidRDefault="002D5CCA" w:rsidP="002D5CCA">
      <w:pPr>
        <w:pStyle w:val="ConsPlusNormal"/>
        <w:ind w:firstLine="540"/>
        <w:jc w:val="both"/>
        <w:rPr>
          <w:szCs w:val="28"/>
        </w:rPr>
      </w:pPr>
      <w:r w:rsidRPr="00B4714E">
        <w:rPr>
          <w:szCs w:val="28"/>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D5CCA" w:rsidRPr="00B4714E" w:rsidRDefault="002D5CCA" w:rsidP="002D5CCA">
      <w:pPr>
        <w:pStyle w:val="ConsPlusNormal"/>
        <w:ind w:firstLine="540"/>
        <w:jc w:val="both"/>
        <w:rPr>
          <w:szCs w:val="28"/>
        </w:rPr>
      </w:pPr>
      <w:proofErr w:type="gramStart"/>
      <w:r w:rsidRPr="00B4714E">
        <w:rPr>
          <w:szCs w:val="28"/>
        </w:rPr>
        <w:t>жилых, административных, социальных, промышленных, сельскохозяйственных и торговых зданий, вокзалов, спортивных комплек</w:t>
      </w:r>
      <w:r w:rsidRPr="00B4714E">
        <w:rPr>
          <w:szCs w:val="28"/>
        </w:rPr>
        <w:softHyphen/>
        <w:t>сов, скверов, садов, парков, бульваров, набережных;</w:t>
      </w:r>
      <w:proofErr w:type="gramEnd"/>
    </w:p>
    <w:p w:rsidR="002D5CCA" w:rsidRPr="00B4714E" w:rsidRDefault="002D5CCA" w:rsidP="002D5CCA">
      <w:pPr>
        <w:pStyle w:val="ConsPlusNormal"/>
        <w:ind w:firstLine="540"/>
        <w:jc w:val="both"/>
        <w:rPr>
          <w:szCs w:val="28"/>
        </w:rPr>
      </w:pPr>
      <w:proofErr w:type="gramStart"/>
      <w:r w:rsidRPr="00B4714E">
        <w:rPr>
          <w:szCs w:val="28"/>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2D5CCA" w:rsidRPr="00B4714E" w:rsidRDefault="002D5CCA" w:rsidP="002D5CCA">
      <w:pPr>
        <w:pStyle w:val="ConsPlusNormal"/>
        <w:ind w:firstLine="540"/>
        <w:jc w:val="both"/>
        <w:rPr>
          <w:szCs w:val="28"/>
        </w:rPr>
      </w:pPr>
      <w:r w:rsidRPr="00B4714E">
        <w:rPr>
          <w:szCs w:val="2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2D5CCA" w:rsidRPr="00B4714E" w:rsidRDefault="002D5CCA" w:rsidP="002D5CCA">
      <w:pPr>
        <w:pStyle w:val="ConsPlusNormal"/>
        <w:ind w:firstLine="540"/>
        <w:jc w:val="both"/>
        <w:rPr>
          <w:szCs w:val="28"/>
        </w:rPr>
      </w:pPr>
      <w:r w:rsidRPr="00B4714E">
        <w:rPr>
          <w:szCs w:val="28"/>
        </w:rPr>
        <w:t xml:space="preserve">лесополос, полевых дорог, полевых станов и мест содержания техники, производственных участков иных мест производственного, культурного, </w:t>
      </w:r>
      <w:r w:rsidRPr="00B4714E">
        <w:rPr>
          <w:szCs w:val="28"/>
        </w:rPr>
        <w:lastRenderedPageBreak/>
        <w:t>социального назначения;</w:t>
      </w:r>
    </w:p>
    <w:p w:rsidR="002D5CCA" w:rsidRPr="00B4714E" w:rsidRDefault="002D5CCA" w:rsidP="002D5CCA">
      <w:pPr>
        <w:pStyle w:val="ConsPlusNormal"/>
        <w:ind w:firstLine="540"/>
        <w:jc w:val="both"/>
        <w:rPr>
          <w:szCs w:val="28"/>
        </w:rPr>
      </w:pPr>
      <w:r w:rsidRPr="00B4714E">
        <w:rPr>
          <w:szCs w:val="28"/>
        </w:rPr>
        <w:t>путепроводов, водоотводных сооружений, прочих инженерно-технических и санитарных сооружений и коммуникаций.</w:t>
      </w:r>
    </w:p>
    <w:p w:rsidR="002D5CCA" w:rsidRPr="00B4714E" w:rsidRDefault="002D5CCA" w:rsidP="002D5CCA">
      <w:pPr>
        <w:pStyle w:val="ConsPlusNormal"/>
        <w:ind w:firstLine="540"/>
        <w:jc w:val="both"/>
        <w:rPr>
          <w:szCs w:val="28"/>
        </w:rPr>
      </w:pPr>
      <w:r w:rsidRPr="00B4714E">
        <w:rPr>
          <w:szCs w:val="28"/>
        </w:rPr>
        <w:t>1.3. В настоящих Правилах используются понятия:</w:t>
      </w:r>
    </w:p>
    <w:p w:rsidR="002D5CCA" w:rsidRPr="00B4714E" w:rsidRDefault="002D5CCA" w:rsidP="002D5CCA">
      <w:pPr>
        <w:pStyle w:val="ConsPlusNormal"/>
        <w:ind w:firstLine="540"/>
        <w:jc w:val="both"/>
        <w:rPr>
          <w:szCs w:val="28"/>
        </w:rPr>
      </w:pPr>
      <w:r w:rsidRPr="00B4714E">
        <w:rPr>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D5CCA" w:rsidRPr="00B4714E" w:rsidRDefault="002D5CCA" w:rsidP="002D5CCA">
      <w:pPr>
        <w:pStyle w:val="ConsPlusNormal"/>
        <w:ind w:firstLine="540"/>
        <w:jc w:val="both"/>
        <w:rPr>
          <w:szCs w:val="28"/>
        </w:rPr>
      </w:pPr>
      <w:r w:rsidRPr="00B4714E">
        <w:rPr>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D5CCA" w:rsidRPr="00B4714E" w:rsidRDefault="002D5CCA" w:rsidP="002D5CCA">
      <w:pPr>
        <w:pStyle w:val="ConsPlusNormal"/>
        <w:ind w:firstLine="540"/>
        <w:jc w:val="both"/>
        <w:rPr>
          <w:szCs w:val="28"/>
        </w:rPr>
      </w:pPr>
      <w:r w:rsidRPr="00B4714E">
        <w:rPr>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D5CCA" w:rsidRPr="00B4714E" w:rsidRDefault="002D5CCA" w:rsidP="002D5CCA">
      <w:pPr>
        <w:pStyle w:val="ConsPlusNormal"/>
        <w:ind w:firstLine="540"/>
        <w:jc w:val="both"/>
        <w:rPr>
          <w:szCs w:val="28"/>
        </w:rPr>
      </w:pPr>
      <w:r w:rsidRPr="00B4714E">
        <w:rPr>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D5CCA" w:rsidRPr="00B4714E" w:rsidRDefault="002D5CCA" w:rsidP="002D5CCA">
      <w:pPr>
        <w:pStyle w:val="ConsPlusNormal"/>
        <w:ind w:firstLine="540"/>
        <w:jc w:val="both"/>
        <w:rPr>
          <w:szCs w:val="28"/>
        </w:rPr>
      </w:pPr>
      <w:proofErr w:type="gramStart"/>
      <w:r w:rsidRPr="00B4714E">
        <w:rPr>
          <w:szCs w:val="28"/>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2D5CCA" w:rsidRPr="00B4714E" w:rsidRDefault="002D5CCA" w:rsidP="002D5CCA">
      <w:pPr>
        <w:pStyle w:val="ConsPlusNormal"/>
        <w:ind w:firstLine="540"/>
        <w:jc w:val="both"/>
        <w:rPr>
          <w:szCs w:val="28"/>
        </w:rPr>
      </w:pPr>
      <w:r w:rsidRPr="00B4714E">
        <w:rPr>
          <w:szCs w:val="28"/>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B4714E">
        <w:rPr>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2D5CCA" w:rsidRPr="00B4714E" w:rsidRDefault="002D5CCA" w:rsidP="002D5CCA">
      <w:pPr>
        <w:pStyle w:val="ConsPlusNormal"/>
        <w:ind w:firstLine="540"/>
        <w:jc w:val="both"/>
        <w:rPr>
          <w:szCs w:val="28"/>
        </w:rPr>
      </w:pPr>
      <w:r w:rsidRPr="00B4714E">
        <w:rPr>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D5CCA" w:rsidRPr="00B4714E" w:rsidRDefault="002D5CCA" w:rsidP="002D5CCA">
      <w:pPr>
        <w:pStyle w:val="ConsPlusNormal"/>
        <w:ind w:firstLine="540"/>
        <w:jc w:val="both"/>
        <w:rPr>
          <w:szCs w:val="28"/>
        </w:rPr>
      </w:pPr>
      <w:r w:rsidRPr="00B4714E">
        <w:rPr>
          <w:szCs w:val="28"/>
        </w:rPr>
        <w:t>Бункер-накопитель - стандартная емкость для сбора крупногабаритного и другого мусора объемом более 2 кубических метров.</w:t>
      </w:r>
    </w:p>
    <w:p w:rsidR="002D5CCA" w:rsidRPr="00B4714E" w:rsidRDefault="002D5CCA" w:rsidP="002D5CCA">
      <w:pPr>
        <w:pStyle w:val="ConsPlusNormal"/>
        <w:ind w:firstLine="540"/>
        <w:jc w:val="both"/>
        <w:rPr>
          <w:szCs w:val="28"/>
        </w:rPr>
      </w:pPr>
      <w:r w:rsidRPr="00B4714E">
        <w:rPr>
          <w:szCs w:val="28"/>
        </w:rPr>
        <w:t>Внутриквартальный проезд - дорога, примыкающая к проезжим частям жилых и магистральных улиц, разворотным площадкам.</w:t>
      </w:r>
    </w:p>
    <w:p w:rsidR="002D5CCA" w:rsidRPr="00B4714E" w:rsidRDefault="002D5CCA" w:rsidP="002D5CCA">
      <w:pPr>
        <w:pStyle w:val="ConsPlusNormal"/>
        <w:ind w:firstLine="540"/>
        <w:jc w:val="both"/>
        <w:rPr>
          <w:szCs w:val="28"/>
        </w:rPr>
      </w:pPr>
      <w:r w:rsidRPr="00B4714E">
        <w:rPr>
          <w:szCs w:val="28"/>
        </w:rPr>
        <w:lastRenderedPageBreak/>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D5CCA" w:rsidRPr="00B4714E" w:rsidRDefault="002D5CCA" w:rsidP="002D5CCA">
      <w:pPr>
        <w:pStyle w:val="ConsPlusNormal"/>
        <w:ind w:firstLine="540"/>
        <w:jc w:val="both"/>
        <w:rPr>
          <w:szCs w:val="28"/>
        </w:rPr>
      </w:pPr>
      <w:r w:rsidRPr="00B4714E">
        <w:rPr>
          <w:szCs w:val="28"/>
        </w:rPr>
        <w:t>Твердые бытовые отходы (ТБО)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2D5CCA" w:rsidRPr="00B4714E" w:rsidRDefault="002D5CCA" w:rsidP="002D5CCA">
      <w:pPr>
        <w:pStyle w:val="ConsPlusNormal"/>
        <w:ind w:firstLine="540"/>
        <w:jc w:val="both"/>
        <w:rPr>
          <w:szCs w:val="28"/>
        </w:rPr>
      </w:pPr>
      <w:r w:rsidRPr="00B4714E">
        <w:rPr>
          <w:szCs w:val="28"/>
        </w:rPr>
        <w:t xml:space="preserve">Крупногабаритный мусор (КГМ)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0,75 куб. </w:t>
      </w:r>
      <w:proofErr w:type="gramStart"/>
      <w:r w:rsidRPr="00B4714E">
        <w:rPr>
          <w:szCs w:val="28"/>
        </w:rPr>
        <w:t>м</w:t>
      </w:r>
      <w:proofErr w:type="gramEnd"/>
      <w:r w:rsidRPr="00B4714E">
        <w:rPr>
          <w:szCs w:val="28"/>
        </w:rPr>
        <w:t>.</w:t>
      </w:r>
    </w:p>
    <w:p w:rsidR="002D5CCA" w:rsidRPr="00B4714E" w:rsidRDefault="002D5CCA" w:rsidP="002D5CCA">
      <w:pPr>
        <w:pStyle w:val="ConsPlusNormal"/>
        <w:ind w:firstLine="540"/>
        <w:jc w:val="both"/>
        <w:rPr>
          <w:szCs w:val="28"/>
        </w:rPr>
      </w:pPr>
      <w:r w:rsidRPr="00B4714E">
        <w:rPr>
          <w:szCs w:val="28"/>
        </w:rPr>
        <w:t>Мусор - любые отходы, включая твердые бытовые отходы, крупногабаритный мусор и отходы производства, а также ветки деревьев и сухая растительность.</w:t>
      </w:r>
    </w:p>
    <w:p w:rsidR="002D5CCA" w:rsidRPr="00B4714E" w:rsidRDefault="002D5CCA" w:rsidP="002D5CCA">
      <w:pPr>
        <w:pStyle w:val="ConsPlusNormal"/>
        <w:ind w:firstLine="540"/>
        <w:jc w:val="both"/>
        <w:rPr>
          <w:szCs w:val="28"/>
        </w:rPr>
      </w:pPr>
      <w:r w:rsidRPr="00B4714E">
        <w:rPr>
          <w:szCs w:val="28"/>
        </w:rPr>
        <w:t xml:space="preserve">Сбор ТБО (КГМ) - комплекс мероприятий, связанных с очисткой рабочими </w:t>
      </w:r>
      <w:proofErr w:type="spellStart"/>
      <w:r w:rsidRPr="00B4714E">
        <w:rPr>
          <w:szCs w:val="28"/>
        </w:rPr>
        <w:t>мусорокамер</w:t>
      </w:r>
      <w:proofErr w:type="spellEnd"/>
      <w:r w:rsidRPr="00B4714E">
        <w:rPr>
          <w:szCs w:val="28"/>
        </w:rPr>
        <w:t xml:space="preserve">, заполнением контейнеров и очисткой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w:t>
      </w:r>
      <w:proofErr w:type="gramStart"/>
      <w:r w:rsidRPr="00B4714E">
        <w:rPr>
          <w:szCs w:val="28"/>
        </w:rPr>
        <w:t>собранным</w:t>
      </w:r>
      <w:proofErr w:type="gramEnd"/>
      <w:r w:rsidRPr="00B4714E">
        <w:rPr>
          <w:szCs w:val="28"/>
        </w:rPr>
        <w:t xml:space="preserve"> с территории КГМ.</w:t>
      </w:r>
    </w:p>
    <w:p w:rsidR="002D5CCA" w:rsidRPr="00B4714E" w:rsidRDefault="002D5CCA" w:rsidP="002D5CCA">
      <w:pPr>
        <w:pStyle w:val="ConsPlusNormal"/>
        <w:ind w:firstLine="540"/>
        <w:jc w:val="both"/>
        <w:rPr>
          <w:szCs w:val="28"/>
        </w:rPr>
      </w:pPr>
      <w:r w:rsidRPr="00B4714E">
        <w:rPr>
          <w:szCs w:val="28"/>
        </w:rPr>
        <w:t>Вывоз ТБО (КГМ) - выгрузка ТБО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w:t>
      </w:r>
    </w:p>
    <w:p w:rsidR="002D5CCA" w:rsidRPr="00B4714E" w:rsidRDefault="002D5CCA" w:rsidP="002D5CCA">
      <w:pPr>
        <w:pStyle w:val="ConsPlusNormal"/>
        <w:ind w:firstLine="540"/>
        <w:jc w:val="both"/>
        <w:rPr>
          <w:szCs w:val="28"/>
        </w:rPr>
      </w:pPr>
      <w:r w:rsidRPr="00B4714E">
        <w:rPr>
          <w:szCs w:val="28"/>
        </w:rPr>
        <w:t xml:space="preserve">Договор на вывоз ТБО (КГМ) - письменное соглашение, имеющее юридическую силу, заключенное между заказчиком и лицензированной подрядной </w:t>
      </w:r>
      <w:proofErr w:type="spellStart"/>
      <w:r w:rsidRPr="00B4714E">
        <w:rPr>
          <w:szCs w:val="28"/>
        </w:rPr>
        <w:t>мусоровывозящей</w:t>
      </w:r>
      <w:proofErr w:type="spellEnd"/>
      <w:r w:rsidRPr="00B4714E">
        <w:rPr>
          <w:szCs w:val="28"/>
        </w:rPr>
        <w:t xml:space="preserve"> организацией на вывоз ТБО (КГМ), с указанием графика вывоза.</w:t>
      </w:r>
    </w:p>
    <w:p w:rsidR="002D5CCA" w:rsidRPr="00B4714E" w:rsidRDefault="002D5CCA" w:rsidP="002D5CCA">
      <w:pPr>
        <w:pStyle w:val="ConsPlusNormal"/>
        <w:ind w:firstLine="540"/>
        <w:jc w:val="both"/>
        <w:rPr>
          <w:szCs w:val="28"/>
        </w:rPr>
      </w:pPr>
      <w:r w:rsidRPr="00B4714E">
        <w:rPr>
          <w:szCs w:val="28"/>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квадратных метров и объемом свыше 30 кубических метров.</w:t>
      </w:r>
    </w:p>
    <w:p w:rsidR="002D5CCA" w:rsidRPr="00B4714E" w:rsidRDefault="002D5CCA" w:rsidP="002D5CCA">
      <w:pPr>
        <w:pStyle w:val="ConsPlusNormal"/>
        <w:ind w:firstLine="540"/>
        <w:jc w:val="both"/>
        <w:rPr>
          <w:szCs w:val="28"/>
        </w:rPr>
      </w:pPr>
      <w:r w:rsidRPr="00B4714E">
        <w:rPr>
          <w:szCs w:val="28"/>
        </w:rPr>
        <w:t xml:space="preserve">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w:t>
      </w:r>
      <w:proofErr w:type="gramStart"/>
      <w:r w:rsidRPr="00B4714E">
        <w:rPr>
          <w:szCs w:val="28"/>
        </w:rPr>
        <w:t>полигонах</w:t>
      </w:r>
      <w:proofErr w:type="gramEnd"/>
      <w:r w:rsidRPr="00B4714E">
        <w:rPr>
          <w:szCs w:val="28"/>
        </w:rPr>
        <w:t xml:space="preserve"> и т.п.) с целью превращения его в инертный (нейтральный) вид, не оказывающий вредного влияния на окружающую среду.</w:t>
      </w:r>
    </w:p>
    <w:p w:rsidR="002D5CCA" w:rsidRPr="00B4714E" w:rsidRDefault="002D5CCA" w:rsidP="002D5CCA">
      <w:pPr>
        <w:pStyle w:val="ConsPlusNormal"/>
        <w:ind w:firstLine="540"/>
        <w:jc w:val="both"/>
        <w:rPr>
          <w:szCs w:val="28"/>
        </w:rPr>
      </w:pPr>
      <w:r w:rsidRPr="00B4714E">
        <w:rPr>
          <w:szCs w:val="28"/>
        </w:rPr>
        <w:t>Санитарная очистка территории - очистка территорий, сбор, вывоз и утилизация (обезвреживание) твердых бытовых отходов (ТБО) и крупногабаритного мусора (КГМ) на полигонах.</w:t>
      </w:r>
    </w:p>
    <w:p w:rsidR="002D5CCA" w:rsidRPr="00B4714E" w:rsidRDefault="002D5CCA" w:rsidP="002D5CCA">
      <w:pPr>
        <w:pStyle w:val="ConsPlusNormal"/>
        <w:ind w:firstLine="540"/>
        <w:jc w:val="both"/>
        <w:rPr>
          <w:szCs w:val="28"/>
        </w:rPr>
      </w:pPr>
      <w:r w:rsidRPr="00B4714E">
        <w:rPr>
          <w:szCs w:val="28"/>
        </w:rPr>
        <w:t>Контейнер - стандартная емкость для сбора крупногабаритного и другого мусора объемом до 2 кубических метров.</w:t>
      </w:r>
    </w:p>
    <w:p w:rsidR="002D5CCA" w:rsidRPr="00B4714E" w:rsidRDefault="002D5CCA" w:rsidP="002D5CCA">
      <w:pPr>
        <w:pStyle w:val="ConsPlusNormal"/>
        <w:ind w:firstLine="540"/>
        <w:jc w:val="both"/>
        <w:rPr>
          <w:szCs w:val="28"/>
        </w:rPr>
      </w:pPr>
      <w:r w:rsidRPr="00B4714E">
        <w:rPr>
          <w:szCs w:val="28"/>
        </w:rPr>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и расчетного количества контейнеров и бункеров-накопителей.</w:t>
      </w:r>
    </w:p>
    <w:p w:rsidR="002D5CCA" w:rsidRPr="00B4714E" w:rsidRDefault="002D5CCA" w:rsidP="002D5CCA">
      <w:pPr>
        <w:pStyle w:val="ConsPlusNormal"/>
        <w:ind w:firstLine="540"/>
        <w:jc w:val="both"/>
        <w:rPr>
          <w:szCs w:val="28"/>
        </w:rPr>
      </w:pPr>
      <w:r w:rsidRPr="00B4714E">
        <w:rPr>
          <w:szCs w:val="28"/>
        </w:rPr>
        <w:lastRenderedPageBreak/>
        <w:t>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отраженные в земельном кадастре города, переданная (закрепленная) целевым назначением юридическим или физическим лицам на правах, предусмотренных законодательством.</w:t>
      </w:r>
    </w:p>
    <w:p w:rsidR="002D5CCA" w:rsidRPr="00B4714E" w:rsidRDefault="002D5CCA" w:rsidP="002D5CCA">
      <w:pPr>
        <w:pStyle w:val="ConsPlusNormal"/>
        <w:ind w:firstLine="540"/>
        <w:jc w:val="both"/>
        <w:rPr>
          <w:szCs w:val="28"/>
        </w:rPr>
      </w:pPr>
      <w:r w:rsidRPr="00B4714E">
        <w:rPr>
          <w:szCs w:val="28"/>
        </w:rPr>
        <w:t>Прилегающая территория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w:t>
      </w:r>
      <w:proofErr w:type="gramStart"/>
      <w:r w:rsidRPr="00B4714E">
        <w:rPr>
          <w:szCs w:val="28"/>
        </w:rPr>
        <w:t>ии у ю</w:t>
      </w:r>
      <w:proofErr w:type="gramEnd"/>
      <w:r w:rsidRPr="00B4714E">
        <w:rPr>
          <w:szCs w:val="28"/>
        </w:rPr>
        <w:t>ридических или физических лиц, в границах, указанных в разделе 3.</w:t>
      </w:r>
    </w:p>
    <w:p w:rsidR="002D5CCA" w:rsidRPr="00B4714E" w:rsidRDefault="002D5CCA" w:rsidP="002D5CCA">
      <w:pPr>
        <w:pStyle w:val="ConsPlusNormal"/>
        <w:ind w:firstLine="540"/>
        <w:jc w:val="both"/>
        <w:rPr>
          <w:szCs w:val="28"/>
        </w:rPr>
      </w:pPr>
      <w:r w:rsidRPr="00B4714E">
        <w:rPr>
          <w:szCs w:val="28"/>
        </w:rPr>
        <w:t>Места общественного пользования - это земельные участки, здания, строения, сооружения, улицы, водные пути или иные места, их части, доступ к которым в установленном законодательством порядке для населения не ограничен.</w:t>
      </w:r>
    </w:p>
    <w:p w:rsidR="002D5CCA" w:rsidRPr="00B4714E" w:rsidRDefault="002D5CCA" w:rsidP="002D5CCA">
      <w:pPr>
        <w:pStyle w:val="ConsPlusNormal"/>
        <w:ind w:firstLine="540"/>
        <w:jc w:val="both"/>
        <w:rPr>
          <w:szCs w:val="28"/>
        </w:rPr>
      </w:pPr>
      <w:r w:rsidRPr="00B4714E">
        <w:rPr>
          <w:szCs w:val="28"/>
        </w:rPr>
        <w:t>Дорога - проезжая часть, предполагающая наличие осевых, резервных полос и знаков регулирования движения транспорта.</w:t>
      </w:r>
    </w:p>
    <w:p w:rsidR="002D5CCA" w:rsidRPr="00B4714E" w:rsidRDefault="002D5CCA" w:rsidP="002D5CCA">
      <w:pPr>
        <w:pStyle w:val="ConsPlusNormal"/>
        <w:ind w:firstLine="540"/>
        <w:jc w:val="both"/>
        <w:rPr>
          <w:szCs w:val="28"/>
        </w:rPr>
      </w:pPr>
      <w:r w:rsidRPr="00B4714E">
        <w:rPr>
          <w:szCs w:val="28"/>
        </w:rPr>
        <w:t>Дорожные сооружения - конструктивные элементы дороги (земляное полотно, проезжая часть и др.), искусственные сооружения (мосты, путепроводы, эстакады, тоннели и др.), а также иные сооружения, необходимые для сохранности, содержания и нормального функционирования автомобильной дороги.</w:t>
      </w:r>
    </w:p>
    <w:p w:rsidR="002D5CCA" w:rsidRPr="00B4714E" w:rsidRDefault="002D5CCA" w:rsidP="002D5CCA">
      <w:pPr>
        <w:pStyle w:val="ConsPlusNormal"/>
        <w:ind w:firstLine="540"/>
        <w:jc w:val="both"/>
        <w:rPr>
          <w:szCs w:val="28"/>
        </w:rPr>
      </w:pPr>
      <w:r w:rsidRPr="00B4714E">
        <w:rPr>
          <w:szCs w:val="28"/>
        </w:rPr>
        <w:t>Тротуар - пешеходная зона, имеющая асфальтобетонное или другое покрытие, вдоль улиц и проездов шириной не менее 1,5 метра.</w:t>
      </w:r>
    </w:p>
    <w:p w:rsidR="002D5CCA" w:rsidRPr="00B4714E" w:rsidRDefault="002D5CCA" w:rsidP="002D5CCA">
      <w:pPr>
        <w:pStyle w:val="ConsPlusNormal"/>
        <w:ind w:firstLine="540"/>
        <w:jc w:val="both"/>
        <w:rPr>
          <w:szCs w:val="28"/>
        </w:rPr>
      </w:pPr>
      <w:r w:rsidRPr="00B4714E">
        <w:rPr>
          <w:szCs w:val="28"/>
        </w:rPr>
        <w:t xml:space="preserve">Газон - травяной покров, создаваемый посевом семян специально подобранных трав на открытых </w:t>
      </w:r>
      <w:proofErr w:type="gramStart"/>
      <w:r w:rsidRPr="00B4714E">
        <w:rPr>
          <w:szCs w:val="28"/>
        </w:rPr>
        <w:t>участках</w:t>
      </w:r>
      <w:proofErr w:type="gramEnd"/>
      <w:r w:rsidRPr="00B4714E">
        <w:rPr>
          <w:szCs w:val="28"/>
        </w:rPr>
        <w:t xml:space="preserve"> озелененной территории.</w:t>
      </w:r>
    </w:p>
    <w:p w:rsidR="002D5CCA" w:rsidRPr="00B4714E" w:rsidRDefault="002D5CCA" w:rsidP="002D5CCA">
      <w:pPr>
        <w:pStyle w:val="ConsPlusNormal"/>
        <w:ind w:firstLine="540"/>
        <w:jc w:val="both"/>
        <w:rPr>
          <w:szCs w:val="28"/>
        </w:rPr>
      </w:pPr>
      <w:r w:rsidRPr="00B4714E">
        <w:rPr>
          <w:szCs w:val="28"/>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D5CCA" w:rsidRPr="00B4714E" w:rsidRDefault="002D5CCA" w:rsidP="002D5CCA">
      <w:pPr>
        <w:pStyle w:val="ConsPlusNormal"/>
        <w:ind w:firstLine="540"/>
        <w:jc w:val="both"/>
        <w:rPr>
          <w:szCs w:val="28"/>
        </w:rPr>
      </w:pPr>
      <w:r w:rsidRPr="00B4714E">
        <w:rPr>
          <w:szCs w:val="28"/>
        </w:rPr>
        <w:t>Парк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2D5CCA" w:rsidRPr="00B4714E" w:rsidRDefault="002D5CCA" w:rsidP="002D5CCA">
      <w:pPr>
        <w:pStyle w:val="ConsPlusNormal"/>
        <w:ind w:firstLine="540"/>
        <w:jc w:val="both"/>
        <w:rPr>
          <w:szCs w:val="28"/>
        </w:rPr>
      </w:pPr>
      <w:r w:rsidRPr="00B4714E">
        <w:rPr>
          <w:szCs w:val="28"/>
        </w:rPr>
        <w:t>Пешеходная дорожка - дорога, предназначенная для пропуска пешеходов.</w:t>
      </w:r>
    </w:p>
    <w:p w:rsidR="002D5CCA" w:rsidRPr="00B4714E" w:rsidRDefault="002D5CCA" w:rsidP="002D5CCA">
      <w:pPr>
        <w:pStyle w:val="ConsPlusNormal"/>
        <w:ind w:firstLine="540"/>
        <w:jc w:val="both"/>
        <w:rPr>
          <w:szCs w:val="28"/>
        </w:rPr>
      </w:pPr>
      <w:r w:rsidRPr="00B4714E">
        <w:rPr>
          <w:szCs w:val="28"/>
        </w:rPr>
        <w:t>Площадь характеризуется большой территорией, расположенной в центре населенного пункта, на пересечении нескольких дорог и улиц, имеет твердое покрытие (асфальтобетонное, плитка и т.д.) и предполагает наличие разнообразных архитектурных форм, мемориального комплекса, является местом отдыха, проведения массовых мероприятий.</w:t>
      </w:r>
    </w:p>
    <w:p w:rsidR="002D5CCA" w:rsidRPr="00B4714E" w:rsidRDefault="002D5CCA" w:rsidP="002D5CCA">
      <w:pPr>
        <w:pStyle w:val="ConsPlusNormal"/>
        <w:ind w:firstLine="540"/>
        <w:jc w:val="both"/>
        <w:rPr>
          <w:szCs w:val="28"/>
        </w:rPr>
      </w:pPr>
      <w:r w:rsidRPr="00B4714E">
        <w:rPr>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D5CCA" w:rsidRPr="00B4714E" w:rsidRDefault="002D5CCA" w:rsidP="002D5CCA">
      <w:pPr>
        <w:pStyle w:val="ConsPlusNormal"/>
        <w:ind w:firstLine="540"/>
        <w:jc w:val="both"/>
        <w:rPr>
          <w:szCs w:val="28"/>
        </w:rPr>
      </w:pPr>
      <w:r w:rsidRPr="00B4714E">
        <w:rPr>
          <w:szCs w:val="28"/>
        </w:rPr>
        <w:t>Полоса отвода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2D5CCA" w:rsidRPr="00B4714E" w:rsidRDefault="002D5CCA" w:rsidP="002D5CCA">
      <w:pPr>
        <w:pStyle w:val="ConsPlusNormal"/>
        <w:ind w:firstLine="540"/>
        <w:jc w:val="both"/>
        <w:rPr>
          <w:szCs w:val="28"/>
        </w:rPr>
      </w:pPr>
      <w:r w:rsidRPr="00B4714E">
        <w:rPr>
          <w:szCs w:val="28"/>
        </w:rPr>
        <w:lastRenderedPageBreak/>
        <w:t>Придорожная полоса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50 метров по обе стороны автодороги.</w:t>
      </w:r>
    </w:p>
    <w:p w:rsidR="002D5CCA" w:rsidRPr="00B4714E" w:rsidRDefault="002D5CCA" w:rsidP="002D5CCA">
      <w:pPr>
        <w:pStyle w:val="ConsPlusNormal"/>
        <w:ind w:firstLine="540"/>
        <w:jc w:val="both"/>
        <w:rPr>
          <w:szCs w:val="28"/>
        </w:rPr>
      </w:pPr>
      <w:r w:rsidRPr="00B4714E">
        <w:rPr>
          <w:szCs w:val="28"/>
        </w:rPr>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D5CCA" w:rsidRPr="00B4714E" w:rsidRDefault="002D5CCA" w:rsidP="002D5CCA">
      <w:pPr>
        <w:pStyle w:val="ConsPlusNormal"/>
        <w:ind w:firstLine="540"/>
        <w:jc w:val="both"/>
        <w:rPr>
          <w:szCs w:val="28"/>
        </w:rPr>
      </w:pPr>
      <w:r w:rsidRPr="00B4714E">
        <w:rPr>
          <w:szCs w:val="28"/>
        </w:rPr>
        <w:t>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p>
    <w:p w:rsidR="002D5CCA" w:rsidRPr="00B4714E" w:rsidRDefault="002D5CCA" w:rsidP="002D5CCA">
      <w:pPr>
        <w:pStyle w:val="ConsPlusNormal"/>
        <w:ind w:firstLine="540"/>
        <w:jc w:val="both"/>
        <w:rPr>
          <w:szCs w:val="28"/>
        </w:rPr>
      </w:pPr>
      <w:r w:rsidRPr="00B4714E">
        <w:rPr>
          <w:szCs w:val="28"/>
        </w:rPr>
        <w:t>Зеленые насаждения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D5CCA" w:rsidRPr="00B4714E" w:rsidRDefault="002D5CCA" w:rsidP="002D5CCA">
      <w:pPr>
        <w:pStyle w:val="ConsPlusNormal"/>
        <w:ind w:firstLine="540"/>
        <w:jc w:val="both"/>
        <w:rPr>
          <w:szCs w:val="28"/>
        </w:rPr>
      </w:pPr>
      <w:r w:rsidRPr="00B4714E">
        <w:rPr>
          <w:szCs w:val="28"/>
        </w:rPr>
        <w:t xml:space="preserve">Уход за зелеными насаждениями - система мероприятий, направленных на выращивание устойчивых, </w:t>
      </w:r>
      <w:proofErr w:type="spellStart"/>
      <w:r w:rsidRPr="00B4714E">
        <w:rPr>
          <w:szCs w:val="28"/>
        </w:rPr>
        <w:t>высокодекоративных</w:t>
      </w:r>
      <w:proofErr w:type="spellEnd"/>
      <w:r w:rsidRPr="00B4714E">
        <w:rPr>
          <w:szCs w:val="28"/>
        </w:rPr>
        <w:t xml:space="preserve"> городских насаждений.</w:t>
      </w:r>
    </w:p>
    <w:p w:rsidR="002D5CCA" w:rsidRPr="00B4714E" w:rsidRDefault="002D5CCA" w:rsidP="002D5CCA">
      <w:pPr>
        <w:pStyle w:val="ConsPlusNormal"/>
        <w:ind w:firstLine="540"/>
        <w:jc w:val="both"/>
        <w:rPr>
          <w:szCs w:val="28"/>
        </w:rPr>
      </w:pPr>
      <w:proofErr w:type="gramStart"/>
      <w:r w:rsidRPr="00B4714E">
        <w:rPr>
          <w:szCs w:val="28"/>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2D5CCA" w:rsidRPr="00B4714E" w:rsidRDefault="002D5CCA" w:rsidP="002D5CCA">
      <w:pPr>
        <w:pStyle w:val="ConsPlusNormal"/>
        <w:ind w:firstLine="540"/>
        <w:jc w:val="both"/>
        <w:rPr>
          <w:szCs w:val="28"/>
        </w:rPr>
      </w:pPr>
      <w:r w:rsidRPr="00B4714E">
        <w:rPr>
          <w:szCs w:val="28"/>
        </w:rPr>
        <w:t>Охрана зеленых насаждений - система правовых, организационных и экономических мер, направленных на создание, сохранение и восстановление зеленых насаждений, озелененных территорий.</w:t>
      </w:r>
    </w:p>
    <w:p w:rsidR="002D5CCA" w:rsidRPr="00B4714E" w:rsidRDefault="002D5CCA" w:rsidP="002D5CCA">
      <w:pPr>
        <w:pStyle w:val="ConsPlusNormal"/>
        <w:ind w:firstLine="540"/>
        <w:jc w:val="both"/>
        <w:rPr>
          <w:szCs w:val="28"/>
        </w:rPr>
      </w:pPr>
      <w:r w:rsidRPr="00B4714E">
        <w:rPr>
          <w:szCs w:val="28"/>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2D5CCA" w:rsidRPr="00B4714E" w:rsidRDefault="002D5CCA" w:rsidP="002D5CCA">
      <w:pPr>
        <w:pStyle w:val="ConsPlusNormal"/>
        <w:ind w:firstLine="540"/>
        <w:jc w:val="both"/>
        <w:rPr>
          <w:szCs w:val="28"/>
        </w:rPr>
      </w:pPr>
      <w:r w:rsidRPr="00B4714E">
        <w:rPr>
          <w:szCs w:val="28"/>
        </w:rPr>
        <w:t>Уничтожение зеленых насаждений - повреждение зеленых насаждений, повлекшее прекращение роста.</w:t>
      </w:r>
    </w:p>
    <w:p w:rsidR="002D5CCA" w:rsidRPr="00B4714E" w:rsidRDefault="002D5CCA" w:rsidP="002D5CCA">
      <w:pPr>
        <w:pStyle w:val="ConsPlusNormal"/>
        <w:ind w:firstLine="540"/>
        <w:jc w:val="both"/>
        <w:rPr>
          <w:szCs w:val="28"/>
        </w:rPr>
      </w:pPr>
      <w:r w:rsidRPr="00B4714E">
        <w:rPr>
          <w:szCs w:val="28"/>
        </w:rPr>
        <w:t>Содержание объекта - комплекс работ (мероприятий) по благоустройству, обеспечению чистоты, порядка и надлежащего состояния объекта, установленных нормативными правовыми актами Российской Федерации, Ростовской области, муниципальными правовыми актами, технической документацией по объекту.</w:t>
      </w:r>
    </w:p>
    <w:p w:rsidR="002D5CCA" w:rsidRPr="00B4714E" w:rsidRDefault="002D5CCA" w:rsidP="002D5CCA">
      <w:pPr>
        <w:pStyle w:val="ConsPlusNormal"/>
        <w:ind w:firstLine="540"/>
        <w:jc w:val="both"/>
        <w:rPr>
          <w:szCs w:val="28"/>
        </w:rPr>
      </w:pPr>
      <w:proofErr w:type="gramStart"/>
      <w:r w:rsidRPr="00B4714E">
        <w:rPr>
          <w:szCs w:val="28"/>
        </w:rPr>
        <w:t xml:space="preserve">Состояние объекта - совокупность характеристик физического и </w:t>
      </w:r>
      <w:r w:rsidRPr="00B4714E">
        <w:rPr>
          <w:szCs w:val="28"/>
        </w:rPr>
        <w:lastRenderedPageBreak/>
        <w:t>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Ростовской области, органа местного самоуправления, технической документацией по объекту.</w:t>
      </w:r>
      <w:proofErr w:type="gramEnd"/>
    </w:p>
    <w:p w:rsidR="002D5CCA" w:rsidRPr="00B4714E" w:rsidRDefault="002D5CCA" w:rsidP="002D5CCA">
      <w:pPr>
        <w:pStyle w:val="ConsPlusNormal"/>
        <w:ind w:firstLine="540"/>
        <w:jc w:val="both"/>
        <w:rPr>
          <w:szCs w:val="28"/>
        </w:rPr>
      </w:pPr>
      <w:proofErr w:type="spellStart"/>
      <w:r w:rsidRPr="00B4714E">
        <w:rPr>
          <w:szCs w:val="28"/>
        </w:rPr>
        <w:t>Дождеприемный</w:t>
      </w:r>
      <w:proofErr w:type="spellEnd"/>
      <w:r w:rsidRPr="00B4714E">
        <w:rPr>
          <w:szCs w:val="28"/>
        </w:rPr>
        <w:t xml:space="preserve"> колодец - сооружение на канализационной сети, предназначенное для приема и отвода дождевых и талых вод.</w:t>
      </w:r>
    </w:p>
    <w:p w:rsidR="002D5CCA" w:rsidRPr="00B4714E" w:rsidRDefault="002D5CCA" w:rsidP="002D5CCA">
      <w:pPr>
        <w:pStyle w:val="ConsPlusNormal"/>
        <w:ind w:firstLine="540"/>
        <w:jc w:val="both"/>
        <w:rPr>
          <w:szCs w:val="28"/>
        </w:rPr>
      </w:pPr>
      <w:proofErr w:type="gramStart"/>
      <w:r w:rsidRPr="00B4714E">
        <w:rPr>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B4714E">
        <w:rPr>
          <w:szCs w:val="28"/>
        </w:rPr>
        <w:t>цементобетона</w:t>
      </w:r>
      <w:proofErr w:type="spellEnd"/>
      <w:r w:rsidRPr="00B4714E">
        <w:rPr>
          <w:szCs w:val="28"/>
        </w:rPr>
        <w:t>, природного камня и т.д.</w:t>
      </w:r>
      <w:proofErr w:type="gramEnd"/>
    </w:p>
    <w:p w:rsidR="002D5CCA" w:rsidRPr="00B4714E" w:rsidRDefault="002D5CCA" w:rsidP="002D5CCA">
      <w:pPr>
        <w:pStyle w:val="ConsPlusNormal"/>
        <w:ind w:firstLine="540"/>
        <w:jc w:val="both"/>
        <w:rPr>
          <w:szCs w:val="28"/>
        </w:rPr>
      </w:pPr>
      <w:proofErr w:type="gramStart"/>
      <w:r w:rsidRPr="00B4714E">
        <w:rPr>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w:t>
      </w:r>
      <w:proofErr w:type="gramEnd"/>
      <w:r w:rsidRPr="00B4714E">
        <w:rPr>
          <w:szCs w:val="28"/>
        </w:rPr>
        <w:t xml:space="preserve"> ремонтируемой дороги, без увеличения ширины земляного полотна на </w:t>
      </w:r>
      <w:proofErr w:type="gramStart"/>
      <w:r w:rsidRPr="00B4714E">
        <w:rPr>
          <w:szCs w:val="28"/>
        </w:rPr>
        <w:t>основном</w:t>
      </w:r>
      <w:proofErr w:type="gramEnd"/>
      <w:r w:rsidRPr="00B4714E">
        <w:rPr>
          <w:szCs w:val="28"/>
        </w:rPr>
        <w:t xml:space="preserve"> протяжении дороги.</w:t>
      </w:r>
    </w:p>
    <w:p w:rsidR="002D5CCA" w:rsidRPr="00B4714E" w:rsidRDefault="002D5CCA" w:rsidP="002D5CCA">
      <w:pPr>
        <w:pStyle w:val="ConsPlusNormal"/>
        <w:ind w:firstLine="540"/>
        <w:jc w:val="both"/>
        <w:rPr>
          <w:szCs w:val="28"/>
        </w:rPr>
      </w:pPr>
      <w:r w:rsidRPr="00B4714E">
        <w:rPr>
          <w:szCs w:val="28"/>
        </w:rPr>
        <w:t>Земляные работы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т.д., за исключением пахотных работ (вертикальная разработка грунта на глубину более 30 см).</w:t>
      </w:r>
    </w:p>
    <w:p w:rsidR="002D5CCA" w:rsidRPr="00B4714E" w:rsidRDefault="002D5CCA" w:rsidP="002D5CCA">
      <w:pPr>
        <w:pStyle w:val="ConsPlusNormal"/>
        <w:ind w:firstLine="540"/>
        <w:jc w:val="both"/>
        <w:rPr>
          <w:szCs w:val="28"/>
        </w:rPr>
      </w:pPr>
      <w:r w:rsidRPr="00B4714E">
        <w:rPr>
          <w:szCs w:val="28"/>
        </w:rPr>
        <w:t>Фасад здания - наружная сторона здания или сооружения. Различают главный фасад, уличный фасад, дворовый фасад и др.</w:t>
      </w:r>
    </w:p>
    <w:p w:rsidR="002D5CCA" w:rsidRPr="00B4714E" w:rsidRDefault="002D5CCA" w:rsidP="002D5CCA">
      <w:pPr>
        <w:pStyle w:val="ConsPlusNormal"/>
        <w:ind w:firstLine="540"/>
        <w:jc w:val="both"/>
        <w:rPr>
          <w:szCs w:val="28"/>
        </w:rPr>
      </w:pPr>
      <w:r w:rsidRPr="00B4714E">
        <w:rPr>
          <w:szCs w:val="28"/>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D5CCA" w:rsidRPr="00B4714E" w:rsidRDefault="002D5CCA" w:rsidP="002D5CCA">
      <w:pPr>
        <w:pStyle w:val="ConsPlusNormal"/>
        <w:ind w:firstLine="540"/>
        <w:jc w:val="both"/>
        <w:rPr>
          <w:szCs w:val="28"/>
        </w:rPr>
      </w:pPr>
      <w:r w:rsidRPr="00B4714E">
        <w:rPr>
          <w:szCs w:val="28"/>
        </w:rPr>
        <w:t>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2D5CCA" w:rsidRPr="00B4714E" w:rsidRDefault="002D5CCA" w:rsidP="002D5CCA">
      <w:pPr>
        <w:pStyle w:val="ConsPlusNormal"/>
        <w:ind w:firstLine="540"/>
        <w:jc w:val="both"/>
        <w:rPr>
          <w:szCs w:val="28"/>
        </w:rPr>
      </w:pPr>
      <w:proofErr w:type="spellStart"/>
      <w:proofErr w:type="gramStart"/>
      <w:r w:rsidRPr="00B4714E">
        <w:rPr>
          <w:szCs w:val="28"/>
        </w:rPr>
        <w:t>Некапительное</w:t>
      </w:r>
      <w:proofErr w:type="spellEnd"/>
      <w:r w:rsidRPr="00B4714E">
        <w:rPr>
          <w:szCs w:val="28"/>
        </w:rPr>
        <w:t xml:space="preserve"> сооружение - сооружения сезонного или вспомогательного назначения, в том числе летние павильоны, небольшие склады, торговые павильоны из </w:t>
      </w:r>
      <w:proofErr w:type="spellStart"/>
      <w:r w:rsidRPr="00B4714E">
        <w:rPr>
          <w:szCs w:val="28"/>
        </w:rPr>
        <w:t>легковозводимых</w:t>
      </w:r>
      <w:proofErr w:type="spellEnd"/>
      <w:r w:rsidRPr="00B4714E">
        <w:rPr>
          <w:szCs w:val="28"/>
        </w:rPr>
        <w:t xml:space="preserve"> конструкций, металлоконструкций без заглубления фундаментов, теплицы, парники, беседки и другие подобные сооружения, в том числе объекты мелкорозничной торговли, включая </w:t>
      </w:r>
      <w:proofErr w:type="spellStart"/>
      <w:r w:rsidRPr="00B4714E">
        <w:rPr>
          <w:szCs w:val="28"/>
        </w:rPr>
        <w:t>тонары</w:t>
      </w:r>
      <w:proofErr w:type="spellEnd"/>
      <w:r w:rsidRPr="00B4714E">
        <w:rPr>
          <w:szCs w:val="28"/>
        </w:rPr>
        <w:t>,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w:t>
      </w:r>
      <w:proofErr w:type="gramEnd"/>
      <w:r w:rsidRPr="00B4714E">
        <w:rPr>
          <w:szCs w:val="28"/>
        </w:rPr>
        <w:t xml:space="preserve"> некапитального характера.</w:t>
      </w:r>
    </w:p>
    <w:p w:rsidR="002D5CCA" w:rsidRPr="00B4714E" w:rsidRDefault="002D5CCA" w:rsidP="002D5CCA">
      <w:pPr>
        <w:pStyle w:val="ConsPlusNormal"/>
        <w:ind w:firstLine="540"/>
        <w:jc w:val="both"/>
        <w:rPr>
          <w:szCs w:val="28"/>
        </w:rPr>
      </w:pPr>
      <w:r w:rsidRPr="00B4714E">
        <w:rPr>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2D5CCA" w:rsidRPr="00B4714E" w:rsidRDefault="002D5CCA" w:rsidP="002D5CCA">
      <w:pPr>
        <w:pStyle w:val="ConsPlusNormal"/>
        <w:ind w:firstLine="540"/>
        <w:jc w:val="both"/>
        <w:rPr>
          <w:szCs w:val="28"/>
        </w:rPr>
      </w:pPr>
      <w:r w:rsidRPr="00B4714E">
        <w:rPr>
          <w:szCs w:val="28"/>
        </w:rPr>
        <w:lastRenderedPageBreak/>
        <w:t>Хозяйствующие субъекты - российские и иностранные коммерческие организации, некоммерческие организации, а также индивидуальные предприниматели.</w:t>
      </w:r>
    </w:p>
    <w:p w:rsidR="002D5CCA" w:rsidRPr="00B4714E" w:rsidRDefault="002D5CCA" w:rsidP="002D5CCA">
      <w:pPr>
        <w:pStyle w:val="ConsPlusNormal"/>
        <w:ind w:firstLine="540"/>
        <w:jc w:val="both"/>
        <w:rPr>
          <w:szCs w:val="28"/>
        </w:rPr>
      </w:pPr>
      <w:r w:rsidRPr="00B4714E">
        <w:rPr>
          <w:szCs w:val="28"/>
        </w:rPr>
        <w:t>Ночное время - период с 23 до 7 часов.</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1"/>
        <w:rPr>
          <w:b/>
          <w:szCs w:val="28"/>
        </w:rPr>
      </w:pPr>
      <w:r w:rsidRPr="00B4714E">
        <w:rPr>
          <w:b/>
          <w:szCs w:val="28"/>
        </w:rPr>
        <w:t>Раздел 2. ЭЛЕМЕНТЫ БЛАГОУСТРОЙСТВА ТЕРРИТОРИИ</w:t>
      </w: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2"/>
        <w:rPr>
          <w:szCs w:val="28"/>
        </w:rPr>
      </w:pPr>
      <w:r w:rsidRPr="00B4714E">
        <w:rPr>
          <w:szCs w:val="28"/>
        </w:rPr>
        <w:t>2.1. Элементы инженерной подготовки и защиты территории</w:t>
      </w:r>
    </w:p>
    <w:p w:rsidR="002D5CCA" w:rsidRPr="00B4714E" w:rsidRDefault="002D5CCA" w:rsidP="002D5CCA">
      <w:pPr>
        <w:pStyle w:val="ConsPlusNormal"/>
        <w:ind w:firstLine="540"/>
        <w:jc w:val="both"/>
        <w:rPr>
          <w:szCs w:val="28"/>
        </w:rPr>
      </w:pPr>
      <w:r w:rsidRPr="00B4714E">
        <w:rPr>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D5CCA" w:rsidRPr="00B4714E" w:rsidRDefault="002D5CCA" w:rsidP="002D5CCA">
      <w:pPr>
        <w:pStyle w:val="ConsPlusNormal"/>
        <w:ind w:firstLine="540"/>
        <w:jc w:val="both"/>
        <w:rPr>
          <w:szCs w:val="28"/>
        </w:rPr>
      </w:pPr>
      <w:r w:rsidRPr="00B4714E">
        <w:rPr>
          <w:szCs w:val="28"/>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D5CCA" w:rsidRPr="00B4714E" w:rsidRDefault="002D5CCA" w:rsidP="002D5CCA">
      <w:pPr>
        <w:pStyle w:val="ConsPlusNormal"/>
        <w:ind w:firstLine="540"/>
        <w:jc w:val="both"/>
        <w:rPr>
          <w:szCs w:val="28"/>
        </w:rPr>
      </w:pPr>
      <w:r w:rsidRPr="00B4714E">
        <w:rPr>
          <w:szCs w:val="28"/>
        </w:rPr>
        <w:t>2.1.3. При организации рельефа Администрацией Углегорского сельского поселения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D5CCA" w:rsidRPr="00B4714E" w:rsidRDefault="002D5CCA" w:rsidP="002D5CCA">
      <w:pPr>
        <w:pStyle w:val="ConsPlusNormal"/>
        <w:ind w:firstLine="540"/>
        <w:jc w:val="both"/>
        <w:rPr>
          <w:szCs w:val="28"/>
        </w:rPr>
      </w:pPr>
      <w:bookmarkStart w:id="0" w:name="Par56"/>
      <w:bookmarkEnd w:id="0"/>
      <w:r w:rsidRPr="00B4714E">
        <w:rPr>
          <w:szCs w:val="28"/>
        </w:rPr>
        <w:t xml:space="preserve">2.1.4. При проектировании стока поверхностных вод следует руководствоваться </w:t>
      </w:r>
      <w:hyperlink r:id="rId5" w:history="1">
        <w:proofErr w:type="spellStart"/>
        <w:r w:rsidRPr="00B4714E">
          <w:rPr>
            <w:szCs w:val="28"/>
          </w:rPr>
          <w:t>СНиП</w:t>
        </w:r>
        <w:proofErr w:type="spellEnd"/>
        <w:r w:rsidRPr="00B4714E">
          <w:rPr>
            <w:szCs w:val="28"/>
          </w:rPr>
          <w:t xml:space="preserve"> 2.04.03</w:t>
        </w:r>
      </w:hyperlink>
      <w:r w:rsidRPr="00B4714E">
        <w:rPr>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B4714E">
        <w:rPr>
          <w:szCs w:val="28"/>
        </w:rPr>
        <w:t>дождеприемных</w:t>
      </w:r>
      <w:proofErr w:type="spellEnd"/>
      <w:r w:rsidRPr="00B4714E">
        <w:rPr>
          <w:szCs w:val="28"/>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D5CCA" w:rsidRPr="00B4714E" w:rsidRDefault="002D5CCA" w:rsidP="002D5CCA">
      <w:pPr>
        <w:pStyle w:val="ConsPlusNormal"/>
        <w:ind w:firstLine="540"/>
        <w:jc w:val="both"/>
        <w:rPr>
          <w:szCs w:val="28"/>
        </w:rPr>
      </w:pPr>
      <w:bookmarkStart w:id="1" w:name="Par67"/>
      <w:bookmarkEnd w:id="1"/>
    </w:p>
    <w:p w:rsidR="002D5CCA" w:rsidRPr="00E82720" w:rsidRDefault="002D5CCA" w:rsidP="002D5CCA">
      <w:pPr>
        <w:pStyle w:val="ConsPlusNormal"/>
        <w:jc w:val="center"/>
        <w:outlineLvl w:val="2"/>
        <w:rPr>
          <w:b/>
          <w:szCs w:val="28"/>
        </w:rPr>
      </w:pPr>
      <w:r w:rsidRPr="00E82720">
        <w:rPr>
          <w:b/>
          <w:szCs w:val="28"/>
        </w:rPr>
        <w:t>2.2. Озеленение</w:t>
      </w:r>
    </w:p>
    <w:p w:rsidR="002D5CCA" w:rsidRPr="00E82720" w:rsidRDefault="002D5CCA" w:rsidP="002D5CCA">
      <w:pPr>
        <w:pStyle w:val="ConsPlusNormal"/>
        <w:jc w:val="both"/>
        <w:rPr>
          <w:b/>
          <w:szCs w:val="28"/>
        </w:rPr>
      </w:pPr>
    </w:p>
    <w:p w:rsidR="002D5CCA" w:rsidRPr="00B4714E" w:rsidRDefault="002D5CCA" w:rsidP="002D5CCA">
      <w:pPr>
        <w:pStyle w:val="ConsPlusNormal"/>
        <w:ind w:firstLine="540"/>
        <w:jc w:val="both"/>
        <w:rPr>
          <w:szCs w:val="28"/>
        </w:rPr>
      </w:pPr>
      <w:r w:rsidRPr="00B4714E">
        <w:rPr>
          <w:szCs w:val="28"/>
        </w:rPr>
        <w:t>2.2.1. Озеленение - элемент благоустройства и ландшафтной организации территории, обеспечивающий формирование среды Углегорского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D5CCA" w:rsidRPr="00B4714E" w:rsidRDefault="002D5CCA" w:rsidP="002D5CCA">
      <w:pPr>
        <w:pStyle w:val="ConsPlusNormal"/>
        <w:ind w:firstLine="540"/>
        <w:jc w:val="both"/>
        <w:rPr>
          <w:szCs w:val="28"/>
        </w:rPr>
      </w:pPr>
      <w:r w:rsidRPr="00B4714E">
        <w:rPr>
          <w:szCs w:val="28"/>
        </w:rPr>
        <w:t xml:space="preserve">2.2.3. На территории Углегорского сельского поселения могут использоваться два вида озеленения: стационарное - посадка растений в грунт и </w:t>
      </w:r>
      <w:r w:rsidRPr="00B4714E">
        <w:rPr>
          <w:szCs w:val="28"/>
        </w:rPr>
        <w:lastRenderedPageBreak/>
        <w:t xml:space="preserve">мобильное - посадка растений в специальные передвижные емкости (контейнеры, вазоны и т.п.). </w:t>
      </w:r>
    </w:p>
    <w:p w:rsidR="002D5CCA" w:rsidRPr="00B4714E" w:rsidRDefault="002D5CCA" w:rsidP="002D5CCA">
      <w:pPr>
        <w:pStyle w:val="ConsPlusNormal"/>
        <w:ind w:firstLine="540"/>
        <w:jc w:val="both"/>
        <w:rPr>
          <w:szCs w:val="28"/>
        </w:rPr>
      </w:pPr>
      <w:r w:rsidRPr="00B4714E">
        <w:rPr>
          <w:szCs w:val="28"/>
        </w:rPr>
        <w:t xml:space="preserve">2.2.4.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w:t>
      </w:r>
      <w:proofErr w:type="spellStart"/>
      <w:r w:rsidRPr="00B4714E">
        <w:rPr>
          <w:szCs w:val="28"/>
        </w:rPr>
        <w:t>комов</w:t>
      </w:r>
      <w:proofErr w:type="spellEnd"/>
      <w:r w:rsidRPr="00B4714E">
        <w:rPr>
          <w:szCs w:val="28"/>
        </w:rPr>
        <w:t>, ям и траншей для посадки насаждений.</w:t>
      </w:r>
    </w:p>
    <w:p w:rsidR="002D5CCA" w:rsidRPr="00B4714E" w:rsidRDefault="002D5CCA" w:rsidP="002D5CCA">
      <w:pPr>
        <w:pStyle w:val="ConsPlusNormal"/>
        <w:ind w:firstLine="540"/>
        <w:jc w:val="both"/>
        <w:rPr>
          <w:szCs w:val="28"/>
        </w:rPr>
      </w:pPr>
      <w:r w:rsidRPr="00B4714E">
        <w:rPr>
          <w:szCs w:val="28"/>
        </w:rPr>
        <w:t>2.2.5.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2D5CCA" w:rsidRPr="00B4714E" w:rsidRDefault="002D5CCA" w:rsidP="002D5CCA">
      <w:pPr>
        <w:pStyle w:val="ConsPlusNormal"/>
        <w:ind w:firstLine="540"/>
        <w:jc w:val="both"/>
        <w:rPr>
          <w:szCs w:val="28"/>
        </w:rPr>
      </w:pPr>
      <w:r w:rsidRPr="00B4714E">
        <w:rPr>
          <w:szCs w:val="28"/>
        </w:rPr>
        <w:t>- учитывать степень техногенных нагрузок от прилегающих территорий;</w:t>
      </w:r>
    </w:p>
    <w:p w:rsidR="002D5CCA" w:rsidRPr="00B4714E" w:rsidRDefault="002D5CCA" w:rsidP="002D5CCA">
      <w:pPr>
        <w:pStyle w:val="ConsPlusNormal"/>
        <w:ind w:firstLine="540"/>
        <w:jc w:val="both"/>
        <w:rPr>
          <w:szCs w:val="28"/>
        </w:rPr>
      </w:pPr>
      <w:r w:rsidRPr="00B4714E">
        <w:rPr>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D5CCA" w:rsidRPr="00B4714E" w:rsidRDefault="002D5CCA" w:rsidP="002D5CCA">
      <w:pPr>
        <w:pStyle w:val="ConsPlusNormal"/>
        <w:ind w:firstLine="540"/>
        <w:jc w:val="both"/>
        <w:rPr>
          <w:szCs w:val="28"/>
        </w:rPr>
      </w:pPr>
      <w:r w:rsidRPr="00B4714E">
        <w:rPr>
          <w:szCs w:val="28"/>
        </w:rPr>
        <w:t xml:space="preserve">2.2.6. </w:t>
      </w:r>
      <w:proofErr w:type="gramStart"/>
      <w:r w:rsidRPr="00B4714E">
        <w:rPr>
          <w:szCs w:val="28"/>
        </w:rPr>
        <w:t>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roofErr w:type="gramEnd"/>
    </w:p>
    <w:p w:rsidR="002D5CCA" w:rsidRPr="00B4714E" w:rsidRDefault="002D5CCA" w:rsidP="002D5CCA">
      <w:pPr>
        <w:pStyle w:val="ConsPlusNormal"/>
        <w:ind w:firstLine="540"/>
        <w:jc w:val="both"/>
        <w:rPr>
          <w:szCs w:val="28"/>
        </w:rPr>
      </w:pPr>
      <w:r w:rsidRPr="00B4714E">
        <w:rPr>
          <w:szCs w:val="28"/>
        </w:rPr>
        <w:t>2.2.7.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D5CCA" w:rsidRPr="00B4714E" w:rsidRDefault="002D5CCA" w:rsidP="002D5CCA">
      <w:pPr>
        <w:pStyle w:val="ConsPlusNormal"/>
        <w:ind w:firstLine="540"/>
        <w:jc w:val="both"/>
        <w:rPr>
          <w:szCs w:val="28"/>
        </w:rPr>
      </w:pPr>
      <w:r w:rsidRPr="00B4714E">
        <w:rPr>
          <w:szCs w:val="28"/>
        </w:rPr>
        <w:t>2.2.8. Для защиты от ветра необходимо использовать зеленые насаждения ажурной конструкции с вертикальной сомкнутостью полога 60 - 70%.</w:t>
      </w:r>
    </w:p>
    <w:p w:rsidR="002D5CCA" w:rsidRPr="00B4714E" w:rsidRDefault="002D5CCA" w:rsidP="002D5CCA">
      <w:pPr>
        <w:pStyle w:val="ConsPlusNormal"/>
        <w:ind w:firstLine="540"/>
        <w:jc w:val="both"/>
        <w:rPr>
          <w:szCs w:val="28"/>
        </w:rPr>
      </w:pPr>
      <w:r w:rsidRPr="00B4714E">
        <w:rPr>
          <w:szCs w:val="28"/>
        </w:rPr>
        <w:t xml:space="preserve">2.2.9. </w:t>
      </w:r>
      <w:proofErr w:type="spellStart"/>
      <w:r w:rsidRPr="00B4714E">
        <w:rPr>
          <w:szCs w:val="28"/>
        </w:rPr>
        <w:t>Шумозащитные</w:t>
      </w:r>
      <w:proofErr w:type="spellEnd"/>
      <w:r w:rsidRPr="00B4714E">
        <w:rPr>
          <w:szCs w:val="28"/>
        </w:rPr>
        <w:t xml:space="preserve"> насаждения проектируются и высаживаются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B4714E">
        <w:rPr>
          <w:szCs w:val="28"/>
        </w:rPr>
        <w:t>подкроновое</w:t>
      </w:r>
      <w:proofErr w:type="spellEnd"/>
      <w:r w:rsidRPr="00B4714E">
        <w:rPr>
          <w:szCs w:val="28"/>
        </w:rPr>
        <w:t xml:space="preserve"> пространство следует заполнять рядами кустарника. </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r w:rsidRPr="00E82720">
        <w:rPr>
          <w:b/>
          <w:szCs w:val="28"/>
        </w:rPr>
        <w:t>2.3. Виды покрытий</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2.3.1. Покрытия поверхности обеспечивают на территории Углегорского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2D5CCA" w:rsidRPr="00B4714E" w:rsidRDefault="002D5CCA" w:rsidP="002D5CCA">
      <w:pPr>
        <w:pStyle w:val="ConsPlusNormal"/>
        <w:ind w:firstLine="540"/>
        <w:jc w:val="both"/>
        <w:rPr>
          <w:szCs w:val="28"/>
        </w:rPr>
      </w:pPr>
      <w:proofErr w:type="gramStart"/>
      <w:r w:rsidRPr="00B4714E">
        <w:rPr>
          <w:szCs w:val="28"/>
        </w:rPr>
        <w:t xml:space="preserve">- твердые (капитальные) - монолитные или сборные, выполняемые из асфальтобетона, </w:t>
      </w:r>
      <w:proofErr w:type="spellStart"/>
      <w:r w:rsidRPr="00B4714E">
        <w:rPr>
          <w:szCs w:val="28"/>
        </w:rPr>
        <w:t>цементобетона</w:t>
      </w:r>
      <w:proofErr w:type="spellEnd"/>
      <w:r w:rsidRPr="00B4714E">
        <w:rPr>
          <w:szCs w:val="28"/>
        </w:rPr>
        <w:t>, природного камня и т.п. материалов;</w:t>
      </w:r>
      <w:proofErr w:type="gramEnd"/>
    </w:p>
    <w:p w:rsidR="002D5CCA" w:rsidRPr="00B4714E" w:rsidRDefault="002D5CCA" w:rsidP="002D5CCA">
      <w:pPr>
        <w:pStyle w:val="ConsPlusNormal"/>
        <w:ind w:firstLine="540"/>
        <w:jc w:val="both"/>
        <w:rPr>
          <w:szCs w:val="28"/>
        </w:rPr>
      </w:pPr>
      <w:r w:rsidRPr="00B4714E">
        <w:rPr>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D5CCA" w:rsidRPr="00B4714E" w:rsidRDefault="002D5CCA" w:rsidP="002D5CCA">
      <w:pPr>
        <w:pStyle w:val="ConsPlusNormal"/>
        <w:ind w:firstLine="540"/>
        <w:jc w:val="both"/>
        <w:rPr>
          <w:szCs w:val="28"/>
        </w:rPr>
      </w:pPr>
      <w:r w:rsidRPr="00B4714E">
        <w:rPr>
          <w:szCs w:val="28"/>
        </w:rPr>
        <w:t xml:space="preserve">- газонные, выполняемые по специальным технологиям подготовки и </w:t>
      </w:r>
      <w:r w:rsidRPr="00B4714E">
        <w:rPr>
          <w:szCs w:val="28"/>
        </w:rPr>
        <w:lastRenderedPageBreak/>
        <w:t>посадки травяного покрова;</w:t>
      </w:r>
    </w:p>
    <w:p w:rsidR="002D5CCA" w:rsidRPr="00B4714E" w:rsidRDefault="002D5CCA" w:rsidP="002D5CCA">
      <w:pPr>
        <w:pStyle w:val="ConsPlusNormal"/>
        <w:ind w:firstLine="540"/>
        <w:jc w:val="both"/>
        <w:rPr>
          <w:szCs w:val="28"/>
        </w:rPr>
      </w:pPr>
      <w:r w:rsidRPr="00B4714E">
        <w:rPr>
          <w:szCs w:val="28"/>
        </w:rPr>
        <w:t>- комбинированные, представляющие сочетания покрытий, указанных выше (например, плитка, утопленная в газон и т.п.).</w:t>
      </w:r>
    </w:p>
    <w:p w:rsidR="002D5CCA" w:rsidRPr="00B4714E" w:rsidRDefault="002D5CCA" w:rsidP="002D5CCA">
      <w:pPr>
        <w:pStyle w:val="ConsPlusNormal"/>
        <w:ind w:firstLine="540"/>
        <w:jc w:val="both"/>
        <w:rPr>
          <w:szCs w:val="28"/>
        </w:rPr>
      </w:pPr>
      <w:r w:rsidRPr="00B4714E">
        <w:rPr>
          <w:szCs w:val="28"/>
        </w:rPr>
        <w:t xml:space="preserve">2.3.3. </w:t>
      </w:r>
      <w:proofErr w:type="gramStart"/>
      <w:r w:rsidRPr="00B4714E">
        <w:rPr>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B4714E">
        <w:rPr>
          <w:szCs w:val="28"/>
        </w:rPr>
        <w:t xml:space="preserve"> газонных и комбинированных, как наиболее </w:t>
      </w:r>
      <w:proofErr w:type="spellStart"/>
      <w:r w:rsidRPr="00B4714E">
        <w:rPr>
          <w:szCs w:val="28"/>
        </w:rPr>
        <w:t>экологичных</w:t>
      </w:r>
      <w:proofErr w:type="spellEnd"/>
      <w:r w:rsidRPr="00B4714E">
        <w:rPr>
          <w:szCs w:val="28"/>
        </w:rPr>
        <w:t>.</w:t>
      </w:r>
    </w:p>
    <w:p w:rsidR="002D5CCA" w:rsidRPr="00B4714E" w:rsidRDefault="002D5CCA" w:rsidP="002D5CCA">
      <w:pPr>
        <w:pStyle w:val="ConsPlusNormal"/>
        <w:ind w:firstLine="540"/>
        <w:jc w:val="both"/>
        <w:rPr>
          <w:szCs w:val="28"/>
        </w:rPr>
      </w:pPr>
      <w:r w:rsidRPr="00B4714E">
        <w:rPr>
          <w:szCs w:val="28"/>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2D5CCA" w:rsidRPr="00B4714E" w:rsidRDefault="002D5CCA" w:rsidP="002D5CCA">
      <w:pPr>
        <w:pStyle w:val="ConsPlusNormal"/>
        <w:ind w:firstLine="540"/>
        <w:jc w:val="both"/>
        <w:rPr>
          <w:szCs w:val="28"/>
        </w:rPr>
      </w:pPr>
      <w:r w:rsidRPr="00B4714E">
        <w:rPr>
          <w:szCs w:val="28"/>
        </w:rPr>
        <w:t>2.3.5. Следует предусматривать уклон поверхности твердых видов покрытия, обеспечивающий отвод поверхностных вод. Максимальные уклоны следует назначать в зависимости от условий движения транспорта и пешеходов.</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2"/>
        <w:rPr>
          <w:b/>
          <w:szCs w:val="28"/>
        </w:rPr>
      </w:pPr>
      <w:r w:rsidRPr="00E82720">
        <w:rPr>
          <w:b/>
          <w:szCs w:val="28"/>
        </w:rPr>
        <w:t>2.4. Освещение и осветительное оборудование</w:t>
      </w:r>
    </w:p>
    <w:p w:rsidR="002D5CCA" w:rsidRPr="00E82720" w:rsidRDefault="002D5CCA" w:rsidP="002D5CCA">
      <w:pPr>
        <w:pStyle w:val="ConsPlusNormal"/>
        <w:jc w:val="both"/>
        <w:rPr>
          <w:b/>
          <w:szCs w:val="28"/>
        </w:rPr>
      </w:pPr>
    </w:p>
    <w:p w:rsidR="002D5CCA" w:rsidRPr="00B4714E" w:rsidRDefault="002D5CCA" w:rsidP="002D5CCA">
      <w:pPr>
        <w:pStyle w:val="ConsPlusNormal"/>
        <w:ind w:firstLine="540"/>
        <w:jc w:val="both"/>
        <w:rPr>
          <w:szCs w:val="28"/>
        </w:rPr>
      </w:pPr>
      <w:r w:rsidRPr="00B4714E">
        <w:rPr>
          <w:szCs w:val="28"/>
        </w:rPr>
        <w:t xml:space="preserve">2.4.1. В различных градостроительных условиях действующим законодательством рекомендуется предусматривать функциональное, архитектурное и информационное освещение с целью решения утилитарных, </w:t>
      </w:r>
      <w:proofErr w:type="spellStart"/>
      <w:r w:rsidRPr="00B4714E">
        <w:rPr>
          <w:szCs w:val="28"/>
        </w:rPr>
        <w:t>светопланировочных</w:t>
      </w:r>
      <w:proofErr w:type="spellEnd"/>
      <w:r w:rsidRPr="00B4714E">
        <w:rPr>
          <w:szCs w:val="28"/>
        </w:rPr>
        <w:t xml:space="preserve"> и </w:t>
      </w:r>
      <w:proofErr w:type="spellStart"/>
      <w:r w:rsidRPr="00B4714E">
        <w:rPr>
          <w:szCs w:val="28"/>
        </w:rPr>
        <w:t>светокомпозиционных</w:t>
      </w:r>
      <w:proofErr w:type="spellEnd"/>
      <w:r w:rsidRPr="00B4714E">
        <w:rPr>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B4714E">
        <w:rPr>
          <w:szCs w:val="28"/>
        </w:rPr>
        <w:t>светопространственных</w:t>
      </w:r>
      <w:proofErr w:type="spellEnd"/>
      <w:r w:rsidRPr="00B4714E">
        <w:rPr>
          <w:szCs w:val="28"/>
        </w:rPr>
        <w:t xml:space="preserve"> ансамблей.</w:t>
      </w:r>
    </w:p>
    <w:p w:rsidR="002D5CCA" w:rsidRPr="00B4714E" w:rsidRDefault="002D5CCA" w:rsidP="002D5CCA">
      <w:pPr>
        <w:pStyle w:val="ConsPlusNormal"/>
        <w:ind w:firstLine="540"/>
        <w:jc w:val="both"/>
        <w:rPr>
          <w:szCs w:val="28"/>
        </w:rPr>
      </w:pPr>
      <w:r w:rsidRPr="00B4714E">
        <w:rPr>
          <w:szCs w:val="28"/>
        </w:rPr>
        <w:t>2.4.2.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D5CCA" w:rsidRPr="00B4714E" w:rsidRDefault="002D5CCA" w:rsidP="002D5CCA">
      <w:pPr>
        <w:pStyle w:val="ConsPlusNormal"/>
        <w:ind w:firstLine="540"/>
        <w:jc w:val="both"/>
        <w:rPr>
          <w:szCs w:val="28"/>
        </w:rPr>
      </w:pPr>
      <w:r w:rsidRPr="00B4714E">
        <w:rPr>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6" w:history="1">
        <w:r w:rsidRPr="00B4714E">
          <w:rPr>
            <w:szCs w:val="28"/>
          </w:rPr>
          <w:t>(</w:t>
        </w:r>
        <w:proofErr w:type="spellStart"/>
        <w:r w:rsidRPr="00B4714E">
          <w:rPr>
            <w:szCs w:val="28"/>
          </w:rPr>
          <w:t>СНиП</w:t>
        </w:r>
        <w:proofErr w:type="spellEnd"/>
        <w:r w:rsidRPr="00B4714E">
          <w:rPr>
            <w:szCs w:val="28"/>
          </w:rPr>
          <w:t xml:space="preserve"> 23-05)</w:t>
        </w:r>
      </w:hyperlink>
      <w:r w:rsidRPr="00B4714E">
        <w:rPr>
          <w:szCs w:val="28"/>
        </w:rPr>
        <w:t>;</w:t>
      </w:r>
    </w:p>
    <w:p w:rsidR="002D5CCA" w:rsidRPr="00B4714E" w:rsidRDefault="002D5CCA" w:rsidP="002D5CCA">
      <w:pPr>
        <w:pStyle w:val="ConsPlusNormal"/>
        <w:ind w:firstLine="540"/>
        <w:jc w:val="both"/>
        <w:rPr>
          <w:szCs w:val="28"/>
        </w:rPr>
      </w:pPr>
      <w:r w:rsidRPr="00B4714E">
        <w:rPr>
          <w:szCs w:val="28"/>
        </w:rPr>
        <w:t xml:space="preserve">- надежность работы установок согласно Правилам устройства электроустановок </w:t>
      </w:r>
      <w:hyperlink r:id="rId7" w:history="1">
        <w:r w:rsidRPr="00B4714E">
          <w:rPr>
            <w:szCs w:val="28"/>
          </w:rPr>
          <w:t>(ПУЭ)</w:t>
        </w:r>
      </w:hyperlink>
      <w:r w:rsidRPr="00B4714E">
        <w:rPr>
          <w:szCs w:val="28"/>
        </w:rPr>
        <w:t>, безопасность населения, обслуживающего персонала и, в необходимых случаях, защищенность от вандализма;</w:t>
      </w:r>
    </w:p>
    <w:p w:rsidR="002D5CCA" w:rsidRPr="00B4714E" w:rsidRDefault="002D5CCA" w:rsidP="002D5CCA">
      <w:pPr>
        <w:pStyle w:val="ConsPlusNormal"/>
        <w:ind w:firstLine="540"/>
        <w:jc w:val="both"/>
        <w:rPr>
          <w:szCs w:val="28"/>
        </w:rPr>
      </w:pPr>
      <w:r w:rsidRPr="00B4714E">
        <w:rPr>
          <w:szCs w:val="28"/>
        </w:rPr>
        <w:t xml:space="preserve">- экономичность и </w:t>
      </w:r>
      <w:proofErr w:type="spellStart"/>
      <w:r w:rsidRPr="00B4714E">
        <w:rPr>
          <w:szCs w:val="28"/>
        </w:rPr>
        <w:t>энергоэффективность</w:t>
      </w:r>
      <w:proofErr w:type="spellEnd"/>
      <w:r w:rsidRPr="00B4714E">
        <w:rPr>
          <w:szCs w:val="28"/>
        </w:rPr>
        <w:t xml:space="preserve"> применяемых установок, рациональное распределение и использование электроэнергии;</w:t>
      </w:r>
    </w:p>
    <w:p w:rsidR="002D5CCA" w:rsidRPr="00B4714E" w:rsidRDefault="002D5CCA" w:rsidP="002D5CCA">
      <w:pPr>
        <w:pStyle w:val="ConsPlusNormal"/>
        <w:ind w:firstLine="540"/>
        <w:jc w:val="both"/>
        <w:rPr>
          <w:szCs w:val="28"/>
        </w:rPr>
      </w:pPr>
      <w:r w:rsidRPr="00B4714E">
        <w:rPr>
          <w:szCs w:val="28"/>
        </w:rPr>
        <w:t>- эстетика элементов осветительных установок, их дизайн, качество материалов и изделий с учетом восприятия в дневное и ночное время;</w:t>
      </w:r>
    </w:p>
    <w:p w:rsidR="002D5CCA" w:rsidRPr="00B4714E" w:rsidRDefault="002D5CCA" w:rsidP="002D5CCA">
      <w:pPr>
        <w:pStyle w:val="ConsPlusNormal"/>
        <w:ind w:firstLine="540"/>
        <w:jc w:val="both"/>
        <w:rPr>
          <w:szCs w:val="28"/>
        </w:rPr>
      </w:pPr>
      <w:r w:rsidRPr="00B4714E">
        <w:rPr>
          <w:szCs w:val="28"/>
        </w:rPr>
        <w:t>- удобство обслуживания и управления при разных режимах работы установок.</w:t>
      </w: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3"/>
        <w:rPr>
          <w:szCs w:val="28"/>
        </w:rPr>
      </w:pPr>
      <w:r w:rsidRPr="00B4714E">
        <w:rPr>
          <w:szCs w:val="28"/>
        </w:rPr>
        <w:t>Функциональное освещение</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2.4.3. Функциональное освещение (ФО) осуществляется стационарными установками освещения дорожных покрытий и простран</w:t>
      </w:r>
      <w:proofErr w:type="gramStart"/>
      <w:r w:rsidRPr="00B4714E">
        <w:rPr>
          <w:szCs w:val="28"/>
        </w:rPr>
        <w:t>ств в тр</w:t>
      </w:r>
      <w:proofErr w:type="gramEnd"/>
      <w:r w:rsidRPr="00B4714E">
        <w:rPr>
          <w:szCs w:val="28"/>
        </w:rPr>
        <w:t xml:space="preserve">анспортных и </w:t>
      </w:r>
      <w:r w:rsidRPr="00B4714E">
        <w:rPr>
          <w:szCs w:val="28"/>
        </w:rPr>
        <w:lastRenderedPageBreak/>
        <w:t xml:space="preserve">пешеходных зонах. Установки ФО, как правило, подразделяют на обычные, </w:t>
      </w:r>
      <w:proofErr w:type="spellStart"/>
      <w:r w:rsidRPr="00B4714E">
        <w:rPr>
          <w:szCs w:val="28"/>
        </w:rPr>
        <w:t>высокомачтовые</w:t>
      </w:r>
      <w:proofErr w:type="spellEnd"/>
      <w:r w:rsidRPr="00B4714E">
        <w:rPr>
          <w:szCs w:val="28"/>
        </w:rPr>
        <w:t>, парапетные, газонные и встроенные.</w:t>
      </w:r>
    </w:p>
    <w:p w:rsidR="002D5CCA" w:rsidRPr="00B4714E" w:rsidRDefault="002D5CCA" w:rsidP="002D5CCA">
      <w:pPr>
        <w:pStyle w:val="ConsPlusNormal"/>
        <w:ind w:firstLine="540"/>
        <w:jc w:val="both"/>
        <w:rPr>
          <w:szCs w:val="28"/>
        </w:rPr>
      </w:pPr>
      <w:r w:rsidRPr="00B4714E">
        <w:rPr>
          <w:szCs w:val="28"/>
        </w:rPr>
        <w:t>2.4.3.1.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D5CCA" w:rsidRPr="00B4714E" w:rsidRDefault="002D5CCA" w:rsidP="002D5CCA">
      <w:pPr>
        <w:pStyle w:val="ConsPlusNormal"/>
        <w:ind w:firstLine="540"/>
        <w:jc w:val="both"/>
        <w:rPr>
          <w:szCs w:val="28"/>
        </w:rPr>
      </w:pPr>
      <w:r w:rsidRPr="00B4714E">
        <w:rPr>
          <w:szCs w:val="28"/>
        </w:rPr>
        <w:t xml:space="preserve">2.4.3.2. В </w:t>
      </w:r>
      <w:proofErr w:type="spellStart"/>
      <w:r w:rsidRPr="00B4714E">
        <w:rPr>
          <w:szCs w:val="28"/>
        </w:rPr>
        <w:t>высокомачтовых</w:t>
      </w:r>
      <w:proofErr w:type="spellEnd"/>
      <w:r w:rsidRPr="00B4714E">
        <w:rPr>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D5CCA" w:rsidRPr="00B4714E" w:rsidRDefault="002D5CCA" w:rsidP="002D5CCA">
      <w:pPr>
        <w:pStyle w:val="ConsPlusNormal"/>
        <w:ind w:firstLine="540"/>
        <w:jc w:val="both"/>
        <w:rPr>
          <w:szCs w:val="28"/>
        </w:rPr>
      </w:pPr>
      <w:r w:rsidRPr="00B4714E">
        <w:rPr>
          <w:szCs w:val="28"/>
        </w:rPr>
        <w:t>2.4.3.3.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D5CCA" w:rsidRPr="00B4714E" w:rsidRDefault="002D5CCA" w:rsidP="002D5CCA">
      <w:pPr>
        <w:pStyle w:val="ConsPlusNormal"/>
        <w:ind w:firstLine="540"/>
        <w:jc w:val="both"/>
        <w:rPr>
          <w:szCs w:val="28"/>
        </w:rPr>
      </w:pPr>
      <w:r w:rsidRPr="00B4714E">
        <w:rPr>
          <w:szCs w:val="28"/>
        </w:rPr>
        <w:t xml:space="preserve">2.4.3.4. Газонные светильники обычно служат для освещения газонов, цветников, пешеходных дорожек и площадок. Они могут предусматриваться на </w:t>
      </w:r>
      <w:proofErr w:type="gramStart"/>
      <w:r w:rsidRPr="00B4714E">
        <w:rPr>
          <w:szCs w:val="28"/>
        </w:rPr>
        <w:t>территориях</w:t>
      </w:r>
      <w:proofErr w:type="gramEnd"/>
      <w:r w:rsidRPr="00B4714E">
        <w:rPr>
          <w:szCs w:val="28"/>
        </w:rPr>
        <w:t xml:space="preserve"> общественных пространств и объектов рекреации в зонах минимального вандализма.</w:t>
      </w:r>
    </w:p>
    <w:p w:rsidR="002D5CCA" w:rsidRPr="00B4714E" w:rsidRDefault="002D5CCA" w:rsidP="002D5CCA">
      <w:pPr>
        <w:pStyle w:val="ConsPlusNormal"/>
        <w:ind w:firstLine="540"/>
        <w:jc w:val="both"/>
        <w:rPr>
          <w:szCs w:val="28"/>
        </w:rPr>
      </w:pPr>
      <w:r w:rsidRPr="00B4714E">
        <w:rPr>
          <w:szCs w:val="28"/>
        </w:rPr>
        <w:t>2.4.3.5.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Архитектурное освещение</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2.4.4. Архитектурное освещение (АО) рекомендуется применять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D5CCA" w:rsidRPr="00B4714E" w:rsidRDefault="002D5CCA" w:rsidP="002D5CCA">
      <w:pPr>
        <w:pStyle w:val="ConsPlusNormal"/>
        <w:ind w:firstLine="540"/>
        <w:jc w:val="both"/>
        <w:rPr>
          <w:szCs w:val="28"/>
        </w:rPr>
      </w:pPr>
      <w:r w:rsidRPr="00B4714E">
        <w:rPr>
          <w:szCs w:val="28"/>
        </w:rPr>
        <w:t xml:space="preserve">2.4.4.1. К временным установкам АО относится праздничная иллюминация: световые гирлянды, сетки, контурные обтяжки, </w:t>
      </w:r>
      <w:proofErr w:type="spellStart"/>
      <w:r w:rsidRPr="00B4714E">
        <w:rPr>
          <w:szCs w:val="28"/>
        </w:rPr>
        <w:t>светографические</w:t>
      </w:r>
      <w:proofErr w:type="spellEnd"/>
      <w:r w:rsidRPr="00B4714E">
        <w:rPr>
          <w:szCs w:val="28"/>
        </w:rPr>
        <w:t xml:space="preserve"> элементы, панно и объемные композиции из ламп накаливания, разрядных, светодиодов, </w:t>
      </w:r>
      <w:proofErr w:type="spellStart"/>
      <w:r w:rsidRPr="00B4714E">
        <w:rPr>
          <w:szCs w:val="28"/>
        </w:rPr>
        <w:t>световодов</w:t>
      </w:r>
      <w:proofErr w:type="spellEnd"/>
      <w:r w:rsidRPr="00B4714E">
        <w:rPr>
          <w:szCs w:val="28"/>
        </w:rPr>
        <w:t>, световые проекции, лазерные рисунки и т.п.</w:t>
      </w:r>
    </w:p>
    <w:p w:rsidR="002D5CCA" w:rsidRPr="00B4714E" w:rsidRDefault="002D5CCA" w:rsidP="002D5CCA">
      <w:pPr>
        <w:pStyle w:val="ConsPlusNormal"/>
        <w:ind w:firstLine="540"/>
        <w:jc w:val="both"/>
        <w:rPr>
          <w:szCs w:val="28"/>
        </w:rPr>
      </w:pPr>
      <w:r w:rsidRPr="00B4714E">
        <w:rPr>
          <w:szCs w:val="28"/>
        </w:rPr>
        <w:t>2.4.5.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Световая информация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2.4.6. Световая информация (СИ), в том числе, световая реклама, должна помогать ориентации пешеходов и водителей автотранспорта и участвовать в </w:t>
      </w:r>
      <w:r w:rsidRPr="00B4714E">
        <w:rPr>
          <w:szCs w:val="28"/>
        </w:rPr>
        <w:lastRenderedPageBreak/>
        <w:t xml:space="preserve">решении </w:t>
      </w:r>
      <w:proofErr w:type="spellStart"/>
      <w:r w:rsidRPr="00B4714E">
        <w:rPr>
          <w:szCs w:val="28"/>
        </w:rPr>
        <w:t>светокомпозиционных</w:t>
      </w:r>
      <w:proofErr w:type="spellEnd"/>
      <w:r w:rsidRPr="00B4714E">
        <w:rPr>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3"/>
        <w:rPr>
          <w:szCs w:val="28"/>
        </w:rPr>
      </w:pPr>
      <w:r w:rsidRPr="00B4714E">
        <w:rPr>
          <w:szCs w:val="28"/>
        </w:rPr>
        <w:t>Источники света</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2.4.7. В стационарных установках ФО и АО рекомендуется применять </w:t>
      </w:r>
      <w:proofErr w:type="spellStart"/>
      <w:r w:rsidRPr="00B4714E">
        <w:rPr>
          <w:szCs w:val="28"/>
        </w:rPr>
        <w:t>энергоэффективные</w:t>
      </w:r>
      <w:proofErr w:type="spellEnd"/>
      <w:r w:rsidRPr="00B4714E">
        <w:rPr>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5CCA" w:rsidRPr="00B4714E" w:rsidRDefault="002D5CCA" w:rsidP="002D5CCA">
      <w:pPr>
        <w:pStyle w:val="ConsPlusNormal"/>
        <w:ind w:firstLine="540"/>
        <w:jc w:val="both"/>
        <w:rPr>
          <w:szCs w:val="28"/>
        </w:rPr>
      </w:pPr>
      <w:r w:rsidRPr="00B4714E">
        <w:rPr>
          <w:szCs w:val="28"/>
        </w:rPr>
        <w:t>2.4.8.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5CCA" w:rsidRPr="00B4714E" w:rsidRDefault="002D5CCA" w:rsidP="002D5CCA">
      <w:pPr>
        <w:pStyle w:val="ConsPlusNormal"/>
        <w:ind w:firstLine="540"/>
        <w:jc w:val="both"/>
        <w:rPr>
          <w:szCs w:val="28"/>
        </w:rPr>
      </w:pPr>
      <w:r w:rsidRPr="00B4714E">
        <w:rPr>
          <w:szCs w:val="28"/>
        </w:rPr>
        <w:t>2.4.9.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Освещение транспортных и пешеходных зон</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2.4.10.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B4714E">
        <w:rPr>
          <w:szCs w:val="28"/>
        </w:rPr>
        <w:t>светораспределением</w:t>
      </w:r>
      <w:proofErr w:type="spellEnd"/>
      <w:r w:rsidRPr="00B4714E">
        <w:rPr>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proofErr w:type="gramStart"/>
      <w:r w:rsidRPr="00B4714E">
        <w:rPr>
          <w:szCs w:val="28"/>
        </w:rPr>
        <w:t>территориях</w:t>
      </w:r>
      <w:proofErr w:type="gramEnd"/>
      <w:r w:rsidRPr="00B4714E">
        <w:rPr>
          <w:szCs w:val="28"/>
        </w:rPr>
        <w:t xml:space="preserve"> или на фоне освещенных фасадов зданий, сооружений, склонов рельефа.</w:t>
      </w:r>
    </w:p>
    <w:p w:rsidR="002D5CCA" w:rsidRPr="00B4714E" w:rsidRDefault="002D5CCA" w:rsidP="002D5CCA">
      <w:pPr>
        <w:pStyle w:val="ConsPlusNormal"/>
        <w:ind w:firstLine="540"/>
        <w:jc w:val="both"/>
        <w:rPr>
          <w:szCs w:val="28"/>
        </w:rPr>
      </w:pPr>
      <w:r w:rsidRPr="00B4714E">
        <w:rPr>
          <w:szCs w:val="28"/>
        </w:rPr>
        <w:t xml:space="preserve">2.4.11.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B4714E">
        <w:rPr>
          <w:szCs w:val="28"/>
        </w:rPr>
        <w:t>двухконсольные</w:t>
      </w:r>
      <w:proofErr w:type="spellEnd"/>
      <w:r w:rsidRPr="00B4714E">
        <w:rPr>
          <w:szCs w:val="28"/>
        </w:rPr>
        <w:t xml:space="preserve"> опоры со светильниками на разной высоте, снабженными </w:t>
      </w:r>
      <w:proofErr w:type="spellStart"/>
      <w:r w:rsidRPr="00B4714E">
        <w:rPr>
          <w:szCs w:val="28"/>
        </w:rPr>
        <w:t>разноспектральными</w:t>
      </w:r>
      <w:proofErr w:type="spellEnd"/>
      <w:r w:rsidRPr="00B4714E">
        <w:rPr>
          <w:szCs w:val="28"/>
        </w:rPr>
        <w:t xml:space="preserve"> источниками света.</w:t>
      </w:r>
    </w:p>
    <w:p w:rsidR="002D5CCA" w:rsidRPr="00B4714E" w:rsidRDefault="002D5CCA" w:rsidP="002D5CCA">
      <w:pPr>
        <w:pStyle w:val="ConsPlusNormal"/>
        <w:ind w:firstLine="540"/>
        <w:jc w:val="both"/>
        <w:rPr>
          <w:szCs w:val="28"/>
        </w:rPr>
      </w:pPr>
      <w:r w:rsidRPr="00B4714E">
        <w:rPr>
          <w:szCs w:val="28"/>
        </w:rPr>
        <w:t xml:space="preserve">2.4.12.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B4714E">
        <w:rPr>
          <w:szCs w:val="28"/>
        </w:rPr>
        <w:t>светопространств</w:t>
      </w:r>
      <w:proofErr w:type="spellEnd"/>
      <w:r w:rsidRPr="00B4714E">
        <w:rPr>
          <w:szCs w:val="28"/>
        </w:rPr>
        <w:t xml:space="preserve">. </w:t>
      </w:r>
      <w:proofErr w:type="gramStart"/>
      <w:r w:rsidRPr="00B4714E">
        <w:rPr>
          <w:szCs w:val="28"/>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2D5CCA" w:rsidRPr="00B4714E" w:rsidRDefault="002D5CCA" w:rsidP="002D5CCA">
      <w:pPr>
        <w:pStyle w:val="ConsPlusNormal"/>
        <w:ind w:firstLine="540"/>
        <w:jc w:val="both"/>
        <w:rPr>
          <w:szCs w:val="28"/>
        </w:rPr>
      </w:pPr>
      <w:r w:rsidRPr="00B4714E">
        <w:rPr>
          <w:szCs w:val="28"/>
        </w:rPr>
        <w:lastRenderedPageBreak/>
        <w:t xml:space="preserve">2.4.13. </w:t>
      </w:r>
      <w:proofErr w:type="gramStart"/>
      <w:r w:rsidRPr="00B4714E">
        <w:rPr>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B4714E">
        <w:rPr>
          <w:szCs w:val="28"/>
        </w:rPr>
        <w:t xml:space="preserve"> Следует учитывать, что опора не должна находиться между пожарным гидрантом и проезжей частью улиц и дорог.</w:t>
      </w:r>
    </w:p>
    <w:p w:rsidR="002D5CCA" w:rsidRPr="00B4714E" w:rsidRDefault="002D5CCA" w:rsidP="002D5CCA">
      <w:pPr>
        <w:pStyle w:val="ConsPlusNormal"/>
        <w:ind w:firstLine="540"/>
        <w:jc w:val="both"/>
        <w:rPr>
          <w:szCs w:val="28"/>
        </w:rPr>
      </w:pPr>
      <w:r w:rsidRPr="00B4714E">
        <w:rPr>
          <w:szCs w:val="28"/>
        </w:rPr>
        <w:t xml:space="preserve">2.4.14. Опоры на </w:t>
      </w:r>
      <w:proofErr w:type="gramStart"/>
      <w:r w:rsidRPr="00B4714E">
        <w:rPr>
          <w:szCs w:val="28"/>
        </w:rPr>
        <w:t>пересечениях</w:t>
      </w:r>
      <w:proofErr w:type="gramEnd"/>
      <w:r w:rsidRPr="00B4714E">
        <w:rPr>
          <w:szCs w:val="28"/>
        </w:rPr>
        <w:t xml:space="preserve">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3"/>
        <w:rPr>
          <w:szCs w:val="28"/>
        </w:rPr>
      </w:pPr>
      <w:r w:rsidRPr="00B4714E">
        <w:rPr>
          <w:szCs w:val="28"/>
        </w:rPr>
        <w:t>Режимы работы осветительных установок</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2.4.15.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населенных пунктов в темное время суток рекомендуется предусматривать следующие режимы их работы:</w:t>
      </w:r>
    </w:p>
    <w:p w:rsidR="002D5CCA" w:rsidRPr="00B4714E" w:rsidRDefault="002D5CCA" w:rsidP="002D5CCA">
      <w:pPr>
        <w:pStyle w:val="ConsPlusNormal"/>
        <w:ind w:firstLine="540"/>
        <w:jc w:val="both"/>
        <w:rPr>
          <w:szCs w:val="28"/>
        </w:rPr>
      </w:pPr>
      <w:r w:rsidRPr="00B4714E">
        <w:rPr>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2D5CCA" w:rsidRPr="00B4714E" w:rsidRDefault="002D5CCA" w:rsidP="002D5CCA">
      <w:pPr>
        <w:pStyle w:val="ConsPlusNormal"/>
        <w:ind w:firstLine="540"/>
        <w:jc w:val="both"/>
        <w:rPr>
          <w:szCs w:val="28"/>
        </w:rPr>
      </w:pPr>
      <w:r w:rsidRPr="00B4714E">
        <w:rPr>
          <w:szCs w:val="28"/>
        </w:rPr>
        <w:t>- ночной дежурный режим, когда в установках ФО, АО и СИ может отключаться часть осветительных приборов, допускаемая нормами освещенности;</w:t>
      </w:r>
    </w:p>
    <w:p w:rsidR="002D5CCA" w:rsidRPr="00B4714E" w:rsidRDefault="002D5CCA" w:rsidP="002D5CCA">
      <w:pPr>
        <w:pStyle w:val="ConsPlusNormal"/>
        <w:ind w:firstLine="540"/>
        <w:jc w:val="both"/>
        <w:rPr>
          <w:szCs w:val="28"/>
        </w:rPr>
      </w:pPr>
      <w:r w:rsidRPr="00B4714E">
        <w:rPr>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D5CCA" w:rsidRPr="00B4714E" w:rsidRDefault="002D5CCA" w:rsidP="002D5CCA">
      <w:pPr>
        <w:pStyle w:val="ConsPlusNormal"/>
        <w:ind w:firstLine="540"/>
        <w:jc w:val="both"/>
        <w:rPr>
          <w:szCs w:val="28"/>
        </w:rPr>
      </w:pPr>
      <w:r w:rsidRPr="00B4714E">
        <w:rPr>
          <w:szCs w:val="28"/>
        </w:rPr>
        <w:t>2.4.16.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D5CCA" w:rsidRPr="00B4714E" w:rsidRDefault="002D5CCA" w:rsidP="002D5CCA">
      <w:pPr>
        <w:pStyle w:val="ConsPlusNormal"/>
        <w:ind w:firstLine="540"/>
        <w:jc w:val="both"/>
        <w:rPr>
          <w:szCs w:val="28"/>
        </w:rPr>
      </w:pPr>
      <w:proofErr w:type="gramStart"/>
      <w:r w:rsidRPr="00B4714E">
        <w:rPr>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Углегорского сельского поселения;</w:t>
      </w:r>
      <w:proofErr w:type="gramEnd"/>
    </w:p>
    <w:p w:rsidR="002D5CCA" w:rsidRPr="00B4714E" w:rsidRDefault="002D5CCA" w:rsidP="002D5CCA">
      <w:pPr>
        <w:pStyle w:val="ConsPlusNormal"/>
        <w:ind w:firstLine="540"/>
        <w:jc w:val="both"/>
        <w:rPr>
          <w:szCs w:val="28"/>
        </w:rPr>
      </w:pPr>
      <w:proofErr w:type="gramStart"/>
      <w:r w:rsidRPr="00B4714E">
        <w:rPr>
          <w:szCs w:val="28"/>
        </w:rPr>
        <w:t>- установок АО - в вечерний режим в зимнее и летнее полугодие до полуночи и до часу ночи соответственно;</w:t>
      </w:r>
      <w:proofErr w:type="gramEnd"/>
    </w:p>
    <w:p w:rsidR="002D5CCA" w:rsidRPr="00B4714E" w:rsidRDefault="002D5CCA" w:rsidP="002D5CCA">
      <w:pPr>
        <w:pStyle w:val="ConsPlusNormal"/>
        <w:ind w:firstLine="540"/>
        <w:jc w:val="both"/>
        <w:rPr>
          <w:szCs w:val="28"/>
        </w:rPr>
      </w:pPr>
      <w:r w:rsidRPr="00B4714E">
        <w:rPr>
          <w:szCs w:val="28"/>
        </w:rPr>
        <w:t>- установок СИ - по решению соответствующих ведомств или владельцев.</w:t>
      </w: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2"/>
        <w:rPr>
          <w:b/>
          <w:szCs w:val="28"/>
        </w:rPr>
      </w:pPr>
      <w:r w:rsidRPr="00B4714E">
        <w:rPr>
          <w:b/>
          <w:szCs w:val="28"/>
        </w:rPr>
        <w:t>2.5. Некапитальные нестационарные сооружения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2.5.1.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B4714E">
        <w:rPr>
          <w:szCs w:val="28"/>
        </w:rPr>
        <w:lastRenderedPageBreak/>
        <w:t xml:space="preserve">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указанных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населенных пунктов поселения и условиям долговременной эксплуатации. При остеклении витрин рекомендуется применять безосколочные, </w:t>
      </w:r>
      <w:proofErr w:type="spellStart"/>
      <w:r w:rsidRPr="00B4714E">
        <w:rPr>
          <w:szCs w:val="28"/>
        </w:rPr>
        <w:t>ударостойкие</w:t>
      </w:r>
      <w:proofErr w:type="spellEnd"/>
      <w:r w:rsidRPr="00B4714E">
        <w:rPr>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B4714E">
        <w:rPr>
          <w:szCs w:val="28"/>
        </w:rPr>
        <w:t>мини-маркетов</w:t>
      </w:r>
      <w:proofErr w:type="spellEnd"/>
      <w:r w:rsidRPr="00B4714E">
        <w:rPr>
          <w:szCs w:val="28"/>
        </w:rPr>
        <w:t>, мини-рынков, торговых рядов рекомендуется применение быстровозводимых модульных комплексов, выполняемых из легких конструкций.</w:t>
      </w:r>
    </w:p>
    <w:p w:rsidR="002D5CCA" w:rsidRPr="00B4714E" w:rsidRDefault="002D5CCA" w:rsidP="002D5CCA">
      <w:pPr>
        <w:pStyle w:val="ConsPlusNormal"/>
        <w:ind w:firstLine="540"/>
        <w:jc w:val="both"/>
        <w:rPr>
          <w:szCs w:val="28"/>
        </w:rPr>
      </w:pPr>
      <w:r w:rsidRPr="00B4714E">
        <w:rPr>
          <w:szCs w:val="28"/>
        </w:rPr>
        <w:t>2.5.2.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населенных пунктов и благоустройство территории и застройки.</w:t>
      </w:r>
    </w:p>
    <w:p w:rsidR="002D5CCA" w:rsidRPr="00B4714E" w:rsidRDefault="002D5CCA" w:rsidP="002D5CCA">
      <w:pPr>
        <w:pStyle w:val="ConsPlusNormal"/>
        <w:ind w:firstLine="540"/>
        <w:jc w:val="both"/>
        <w:rPr>
          <w:szCs w:val="28"/>
        </w:rPr>
      </w:pPr>
      <w:r w:rsidRPr="00B4714E">
        <w:rPr>
          <w:szCs w:val="28"/>
        </w:rPr>
        <w:t xml:space="preserve">2.5.2.1. </w:t>
      </w:r>
      <w:proofErr w:type="gramStart"/>
      <w:r w:rsidRPr="00B4714E">
        <w:rPr>
          <w:szCs w:val="28"/>
        </w:rPr>
        <w:t>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roofErr w:type="gramEnd"/>
    </w:p>
    <w:p w:rsidR="002D5CCA" w:rsidRPr="00B4714E" w:rsidRDefault="002D5CCA" w:rsidP="002D5CCA">
      <w:pPr>
        <w:pStyle w:val="ConsPlusNormal"/>
        <w:ind w:firstLine="540"/>
        <w:jc w:val="both"/>
        <w:rPr>
          <w:szCs w:val="28"/>
        </w:rPr>
      </w:pPr>
      <w:r w:rsidRPr="00B4714E">
        <w:rPr>
          <w:szCs w:val="28"/>
        </w:rPr>
        <w:t>2.5.2.2. Возможно размещение сооружений на тротуарах шириной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B4714E">
        <w:rPr>
          <w:szCs w:val="28"/>
        </w:rPr>
        <w:t>.</w:t>
      </w:r>
      <w:proofErr w:type="gramEnd"/>
      <w:r w:rsidRPr="00B4714E">
        <w:rPr>
          <w:szCs w:val="28"/>
        </w:rPr>
        <w:t>/</w:t>
      </w:r>
      <w:proofErr w:type="gramStart"/>
      <w:r w:rsidRPr="00B4714E">
        <w:rPr>
          <w:szCs w:val="28"/>
        </w:rPr>
        <w:t>ч</w:t>
      </w:r>
      <w:proofErr w:type="gramEnd"/>
      <w:r w:rsidRPr="00B4714E">
        <w:rPr>
          <w:szCs w:val="28"/>
        </w:rPr>
        <w:t>ас на одну полосу движения, равную 0,75 м.</w:t>
      </w:r>
    </w:p>
    <w:p w:rsidR="002D5CCA" w:rsidRPr="00B4714E" w:rsidRDefault="002D5CCA" w:rsidP="002D5CCA">
      <w:pPr>
        <w:pStyle w:val="ConsPlusNormal"/>
        <w:ind w:firstLine="540"/>
        <w:jc w:val="both"/>
        <w:rPr>
          <w:szCs w:val="28"/>
        </w:rPr>
      </w:pPr>
      <w:r w:rsidRPr="00B4714E">
        <w:rPr>
          <w:szCs w:val="28"/>
        </w:rPr>
        <w:t xml:space="preserve">2.5.3. Сооружения предприятий мелкорозничной торговли, бытового обслуживания и питания необходимо размещать на </w:t>
      </w:r>
      <w:proofErr w:type="gramStart"/>
      <w:r w:rsidRPr="00B4714E">
        <w:rPr>
          <w:szCs w:val="28"/>
        </w:rPr>
        <w:t>территориях</w:t>
      </w:r>
      <w:proofErr w:type="gramEnd"/>
      <w:r w:rsidRPr="00B4714E">
        <w:rPr>
          <w:szCs w:val="28"/>
        </w:rPr>
        <w:t xml:space="preserve"> пешеходных зон.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D5CCA" w:rsidRPr="00B4714E" w:rsidRDefault="002D5CCA" w:rsidP="002D5CCA">
      <w:pPr>
        <w:pStyle w:val="ConsPlusNormal"/>
        <w:ind w:firstLine="540"/>
        <w:jc w:val="both"/>
        <w:rPr>
          <w:szCs w:val="28"/>
        </w:rPr>
      </w:pPr>
      <w:r w:rsidRPr="00B4714E">
        <w:rPr>
          <w:szCs w:val="28"/>
        </w:rPr>
        <w:t xml:space="preserve">2.5.4. 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B4714E">
        <w:rPr>
          <w:szCs w:val="28"/>
        </w:rPr>
        <w:t>x</w:t>
      </w:r>
      <w:proofErr w:type="spellEnd"/>
      <w:r w:rsidRPr="00B4714E">
        <w:rPr>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B4714E">
        <w:rPr>
          <w:szCs w:val="28"/>
        </w:rPr>
        <w:t>соответствующими</w:t>
      </w:r>
      <w:proofErr w:type="gramEnd"/>
      <w:r w:rsidRPr="00B4714E">
        <w:rPr>
          <w:szCs w:val="28"/>
        </w:rPr>
        <w:t xml:space="preserve"> ГОСТ и </w:t>
      </w:r>
      <w:proofErr w:type="spellStart"/>
      <w:r w:rsidRPr="00B4714E">
        <w:rPr>
          <w:szCs w:val="28"/>
        </w:rPr>
        <w:t>СНиП</w:t>
      </w:r>
      <w:proofErr w:type="spellEnd"/>
      <w:r w:rsidRPr="00B4714E">
        <w:rPr>
          <w:szCs w:val="28"/>
        </w:rPr>
        <w:t>.</w:t>
      </w:r>
    </w:p>
    <w:p w:rsidR="002D5CCA" w:rsidRPr="00B4714E" w:rsidRDefault="002D5CCA" w:rsidP="002D5CCA">
      <w:pPr>
        <w:pStyle w:val="ConsPlusNormal"/>
        <w:ind w:firstLine="540"/>
        <w:jc w:val="both"/>
        <w:rPr>
          <w:szCs w:val="28"/>
        </w:rPr>
      </w:pPr>
      <w:r w:rsidRPr="00B4714E">
        <w:rPr>
          <w:szCs w:val="28"/>
        </w:rPr>
        <w:t xml:space="preserve">2.5.5. </w:t>
      </w:r>
      <w:proofErr w:type="gramStart"/>
      <w:r w:rsidRPr="00B4714E">
        <w:rPr>
          <w:szCs w:val="28"/>
        </w:rPr>
        <w:t xml:space="preserve">Размещение туалетных кабин необходимо предусматривать на активно посещаемых территориях населенных пунктов при отсутствии или </w:t>
      </w:r>
      <w:r w:rsidRPr="00B4714E">
        <w:rPr>
          <w:szCs w:val="28"/>
        </w:rPr>
        <w:lastRenderedPageBreak/>
        <w:t>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w:t>
      </w:r>
      <w:proofErr w:type="gramEnd"/>
      <w:r w:rsidRPr="00B4714E">
        <w:rPr>
          <w:szCs w:val="28"/>
        </w:rPr>
        <w:t xml:space="preserve">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D5CCA" w:rsidRPr="00B4714E" w:rsidRDefault="002D5CCA" w:rsidP="002D5CCA">
      <w:pPr>
        <w:pStyle w:val="ConsPlusNormal"/>
        <w:ind w:firstLine="540"/>
        <w:jc w:val="both"/>
        <w:rPr>
          <w:szCs w:val="28"/>
        </w:rPr>
      </w:pPr>
      <w:r w:rsidRPr="00B4714E">
        <w:rPr>
          <w:szCs w:val="28"/>
        </w:rPr>
        <w:t xml:space="preserve"> 2.5.6.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w:t>
      </w:r>
    </w:p>
    <w:p w:rsidR="002D5CCA" w:rsidRPr="00B4714E" w:rsidRDefault="002D5CCA" w:rsidP="002D5CCA">
      <w:pPr>
        <w:pStyle w:val="ConsPlusNormal"/>
        <w:ind w:firstLine="540"/>
        <w:jc w:val="both"/>
        <w:rPr>
          <w:szCs w:val="28"/>
        </w:rPr>
      </w:pPr>
      <w:r w:rsidRPr="00B4714E">
        <w:rPr>
          <w:szCs w:val="28"/>
        </w:rPr>
        <w:t>2.5.7.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органов местного самоуправления Углегорского сельского поселения.</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szCs w:val="28"/>
        </w:rPr>
      </w:pPr>
      <w:r w:rsidRPr="00B4714E">
        <w:rPr>
          <w:b/>
          <w:szCs w:val="28"/>
        </w:rPr>
        <w:t>2.6. Оформление и оборудование зданий и сооружений</w:t>
      </w:r>
    </w:p>
    <w:p w:rsidR="002D5CCA" w:rsidRPr="00B4714E" w:rsidRDefault="002D5CCA" w:rsidP="002D5CCA">
      <w:pPr>
        <w:pStyle w:val="ConsPlusNormal"/>
        <w:ind w:firstLine="540"/>
        <w:jc w:val="both"/>
        <w:rPr>
          <w:b/>
          <w:szCs w:val="28"/>
        </w:rPr>
      </w:pPr>
    </w:p>
    <w:p w:rsidR="002D5CCA" w:rsidRPr="00B4714E" w:rsidRDefault="002D5CCA" w:rsidP="002D5CCA">
      <w:pPr>
        <w:pStyle w:val="ConsPlusNormal"/>
        <w:ind w:firstLine="540"/>
        <w:jc w:val="both"/>
        <w:rPr>
          <w:szCs w:val="28"/>
        </w:rPr>
      </w:pPr>
      <w:r w:rsidRPr="00B4714E">
        <w:rPr>
          <w:szCs w:val="28"/>
        </w:rPr>
        <w:t>2.6.1.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D5CCA" w:rsidRPr="00B4714E" w:rsidRDefault="002D5CCA" w:rsidP="002D5CCA">
      <w:pPr>
        <w:pStyle w:val="ConsPlusNormal"/>
        <w:ind w:firstLine="540"/>
        <w:jc w:val="both"/>
        <w:rPr>
          <w:szCs w:val="28"/>
        </w:rPr>
      </w:pPr>
      <w:r w:rsidRPr="00B4714E">
        <w:rPr>
          <w:szCs w:val="28"/>
        </w:rPr>
        <w:t>2.6.2.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D5CCA" w:rsidRPr="00B4714E" w:rsidRDefault="002D5CCA" w:rsidP="002D5CCA">
      <w:pPr>
        <w:pStyle w:val="ConsPlusNormal"/>
        <w:ind w:firstLine="540"/>
        <w:jc w:val="both"/>
        <w:rPr>
          <w:szCs w:val="28"/>
        </w:rPr>
      </w:pPr>
      <w:r w:rsidRPr="00B4714E">
        <w:rPr>
          <w:szCs w:val="28"/>
        </w:rPr>
        <w:t>2.6.2.1.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2D5CCA" w:rsidRPr="00B4714E" w:rsidRDefault="002D5CCA" w:rsidP="002D5CCA">
      <w:pPr>
        <w:pStyle w:val="ConsPlusNormal"/>
        <w:ind w:firstLine="540"/>
        <w:jc w:val="both"/>
        <w:rPr>
          <w:szCs w:val="28"/>
        </w:rPr>
      </w:pPr>
      <w:r w:rsidRPr="00B4714E">
        <w:rPr>
          <w:szCs w:val="28"/>
        </w:rPr>
        <w:t>2.6.2.2.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2D5CCA" w:rsidRPr="00B4714E" w:rsidRDefault="002D5CCA" w:rsidP="002D5CCA">
      <w:pPr>
        <w:pStyle w:val="ConsPlusNormal"/>
        <w:ind w:firstLine="540"/>
        <w:jc w:val="both"/>
        <w:rPr>
          <w:szCs w:val="28"/>
        </w:rPr>
      </w:pPr>
      <w:r w:rsidRPr="00B4714E">
        <w:rPr>
          <w:szCs w:val="28"/>
        </w:rPr>
        <w:t>2.6.3. На зданиях и сооружениях населенных пунктов Углегорского сельского поселения рекомендуется предусматривать размещение следующих домовых знаков: указатель наименования улицы, площади, указатель номера дома, указатель номера подъезда и квартир, международный символ доступности объекта для инвалидов, памятные доски, указатель пожарного гидранта,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2D5CCA" w:rsidRPr="00B4714E" w:rsidRDefault="002D5CCA" w:rsidP="002D5CCA">
      <w:pPr>
        <w:pStyle w:val="ConsPlusNormal"/>
        <w:ind w:firstLine="540"/>
        <w:jc w:val="both"/>
        <w:rPr>
          <w:szCs w:val="28"/>
        </w:rPr>
      </w:pPr>
      <w:r w:rsidRPr="00B4714E">
        <w:rPr>
          <w:szCs w:val="28"/>
        </w:rPr>
        <w:t xml:space="preserve">2.6.4.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w:t>
      </w:r>
      <w:r w:rsidRPr="00B4714E">
        <w:rPr>
          <w:szCs w:val="28"/>
        </w:rPr>
        <w:lastRenderedPageBreak/>
        <w:t>10 промилле в сторону от здания. Ширину отмостки для зданий и сооружений рекомендуется принимать 0,8 - 1,2 м.</w:t>
      </w:r>
    </w:p>
    <w:p w:rsidR="002D5CCA" w:rsidRPr="00B4714E" w:rsidRDefault="002D5CCA" w:rsidP="002D5CCA">
      <w:pPr>
        <w:pStyle w:val="ConsPlusNormal"/>
        <w:ind w:firstLine="540"/>
        <w:jc w:val="both"/>
        <w:rPr>
          <w:szCs w:val="28"/>
        </w:rPr>
      </w:pPr>
      <w:r w:rsidRPr="00B4714E">
        <w:rPr>
          <w:szCs w:val="28"/>
        </w:rPr>
        <w:t>2.6.5. При организации стока воды со скатных крыш через водосточные трубы рекомендуется:</w:t>
      </w:r>
    </w:p>
    <w:p w:rsidR="002D5CCA" w:rsidRPr="00B4714E" w:rsidRDefault="002D5CCA" w:rsidP="002D5CCA">
      <w:pPr>
        <w:pStyle w:val="ConsPlusNormal"/>
        <w:ind w:firstLine="540"/>
        <w:jc w:val="both"/>
        <w:rPr>
          <w:szCs w:val="28"/>
        </w:rPr>
      </w:pPr>
      <w:r w:rsidRPr="00B4714E">
        <w:rPr>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D5CCA" w:rsidRPr="00B4714E" w:rsidRDefault="002D5CCA" w:rsidP="002D5CCA">
      <w:pPr>
        <w:pStyle w:val="ConsPlusNormal"/>
        <w:ind w:firstLine="540"/>
        <w:jc w:val="both"/>
        <w:rPr>
          <w:szCs w:val="28"/>
        </w:rPr>
      </w:pPr>
      <w:r w:rsidRPr="00B4714E">
        <w:rPr>
          <w:szCs w:val="28"/>
        </w:rPr>
        <w:t>- не допускать высоты свободного падения воды из выходного отверстия трубы более 200 мм;</w:t>
      </w:r>
    </w:p>
    <w:p w:rsidR="002D5CCA" w:rsidRPr="00B4714E" w:rsidRDefault="002D5CCA" w:rsidP="002D5CCA">
      <w:pPr>
        <w:pStyle w:val="ConsPlusNormal"/>
        <w:ind w:firstLine="540"/>
        <w:jc w:val="both"/>
        <w:rPr>
          <w:szCs w:val="28"/>
        </w:rPr>
      </w:pPr>
      <w:r w:rsidRPr="00B4714E">
        <w:rPr>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w:t>
      </w:r>
    </w:p>
    <w:p w:rsidR="002D5CCA" w:rsidRPr="00B4714E" w:rsidRDefault="002D5CCA" w:rsidP="002D5CCA">
      <w:pPr>
        <w:pStyle w:val="ConsPlusNormal"/>
        <w:ind w:firstLine="540"/>
        <w:jc w:val="both"/>
        <w:rPr>
          <w:szCs w:val="28"/>
        </w:rPr>
      </w:pPr>
      <w:r w:rsidRPr="00B4714E">
        <w:rPr>
          <w:szCs w:val="28"/>
        </w:rPr>
        <w:t>- предусматривать устройство дренажа в местах стока воды из трубы на газон или иные мягкие виды покрытия.</w:t>
      </w:r>
    </w:p>
    <w:p w:rsidR="002D5CCA" w:rsidRPr="00B4714E" w:rsidRDefault="002D5CCA" w:rsidP="002D5CCA">
      <w:pPr>
        <w:pStyle w:val="ConsPlusNormal"/>
        <w:ind w:firstLine="540"/>
        <w:jc w:val="both"/>
        <w:rPr>
          <w:szCs w:val="28"/>
        </w:rPr>
      </w:pPr>
    </w:p>
    <w:p w:rsidR="002D5CCA" w:rsidRPr="00B4714E" w:rsidRDefault="002D5CCA" w:rsidP="002D5CCA">
      <w:pPr>
        <w:ind w:firstLine="709"/>
        <w:jc w:val="both"/>
        <w:rPr>
          <w:rFonts w:ascii="Times New Roman" w:hAnsi="Times New Roman"/>
          <w:b/>
          <w:bCs/>
          <w:sz w:val="28"/>
          <w:szCs w:val="28"/>
        </w:rPr>
      </w:pPr>
      <w:r w:rsidRPr="00B4714E">
        <w:rPr>
          <w:rFonts w:ascii="Times New Roman" w:hAnsi="Times New Roman"/>
          <w:b/>
          <w:bCs/>
          <w:sz w:val="28"/>
          <w:szCs w:val="28"/>
        </w:rPr>
        <w:t>2.7. Порядок содержания жилых и нежилых зданий, строений и сооружений на территории Углегорского сельского поселения</w:t>
      </w:r>
    </w:p>
    <w:p w:rsidR="002D5CCA" w:rsidRPr="00B4714E" w:rsidRDefault="002D5CCA" w:rsidP="002D5CCA">
      <w:pPr>
        <w:ind w:firstLine="709"/>
        <w:jc w:val="both"/>
        <w:rPr>
          <w:rFonts w:ascii="Times New Roman" w:hAnsi="Times New Roman"/>
          <w:sz w:val="28"/>
          <w:szCs w:val="28"/>
        </w:rPr>
      </w:pPr>
    </w:p>
    <w:p w:rsidR="002D5CCA" w:rsidRPr="00B4714E" w:rsidRDefault="002D5CCA" w:rsidP="002D5CCA">
      <w:pPr>
        <w:ind w:firstLine="709"/>
        <w:jc w:val="both"/>
        <w:rPr>
          <w:rFonts w:ascii="Times New Roman" w:hAnsi="Times New Roman"/>
          <w:sz w:val="28"/>
          <w:szCs w:val="28"/>
        </w:rPr>
      </w:pPr>
      <w:proofErr w:type="gramStart"/>
      <w:r w:rsidRPr="00B4714E">
        <w:rPr>
          <w:rFonts w:ascii="Times New Roman" w:hAnsi="Times New Roman"/>
          <w:sz w:val="28"/>
          <w:szCs w:val="28"/>
        </w:rPr>
        <w:t>2.7.1.Руководители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и др.), поддерживать в чистоте и исправном состоянии расположенные на фасадах информационные таблички, памятные доски.</w:t>
      </w:r>
      <w:proofErr w:type="gramEnd"/>
    </w:p>
    <w:p w:rsidR="002D5CCA" w:rsidRPr="00B4714E" w:rsidRDefault="002D5CCA" w:rsidP="002D5CCA">
      <w:pPr>
        <w:ind w:firstLine="540"/>
        <w:jc w:val="both"/>
        <w:rPr>
          <w:rFonts w:ascii="Times New Roman" w:hAnsi="Times New Roman"/>
          <w:sz w:val="28"/>
          <w:szCs w:val="28"/>
        </w:rPr>
      </w:pPr>
      <w:r w:rsidRPr="00B4714E">
        <w:rPr>
          <w:rFonts w:ascii="Times New Roman" w:hAnsi="Times New Roman"/>
          <w:sz w:val="28"/>
          <w:szCs w:val="28"/>
        </w:rPr>
        <w:t>Запрещается самовольное переоборудование фасадов зданий и их конструктивных элементов без разрешения Администрации Углегорского сельского поселения.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2.7.3. Все виды внешнего оформления населенных пунктов поселения, а так же оформление внешних интерьеров зданий подлежат обязатель</w:t>
      </w:r>
      <w:r w:rsidRPr="00B4714E">
        <w:rPr>
          <w:rFonts w:ascii="Times New Roman" w:hAnsi="Times New Roman"/>
          <w:sz w:val="28"/>
          <w:szCs w:val="28"/>
        </w:rPr>
        <w:softHyphen/>
        <w:t>ному согласованию с главным архитектором района.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2.7.4. Предприятия, организации, ведомства, предприятия жилищно-коммунального хозяйства, правления жилищных кооперативов, то</w:t>
      </w:r>
      <w:r w:rsidRPr="00B4714E">
        <w:rPr>
          <w:rFonts w:ascii="Times New Roman" w:hAnsi="Times New Roman"/>
          <w:sz w:val="28"/>
          <w:szCs w:val="28"/>
        </w:rPr>
        <w:softHyphen/>
        <w:t>вариществ собственников жилья, граждане, владеющие домами на праве личной собственности, обязаны эксплуатировать здания, стро</w:t>
      </w:r>
      <w:r w:rsidRPr="00B4714E">
        <w:rPr>
          <w:rFonts w:ascii="Times New Roman" w:hAnsi="Times New Roman"/>
          <w:sz w:val="28"/>
          <w:szCs w:val="28"/>
        </w:rPr>
        <w:softHyphen/>
        <w:t xml:space="preserve">ения и сооружения, а так </w:t>
      </w:r>
      <w:r w:rsidRPr="00B4714E">
        <w:rPr>
          <w:rFonts w:ascii="Times New Roman" w:hAnsi="Times New Roman"/>
          <w:sz w:val="28"/>
          <w:szCs w:val="28"/>
        </w:rPr>
        <w:lastRenderedPageBreak/>
        <w:t>же производить их ремонт в соответствии с установленными правилами и нормами технической эксплуатации.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2.7.5. Все вновь возводимые усадебные, одн</w:t>
      </w:r>
      <w:proofErr w:type="gramStart"/>
      <w:r w:rsidRPr="00B4714E">
        <w:rPr>
          <w:rFonts w:ascii="Times New Roman" w:hAnsi="Times New Roman"/>
          <w:sz w:val="28"/>
          <w:szCs w:val="28"/>
        </w:rPr>
        <w:t>о-</w:t>
      </w:r>
      <w:proofErr w:type="gramEnd"/>
      <w:r w:rsidRPr="00B4714E">
        <w:rPr>
          <w:rFonts w:ascii="Times New Roman" w:hAnsi="Times New Roman"/>
          <w:sz w:val="28"/>
          <w:szCs w:val="28"/>
        </w:rPr>
        <w:t xml:space="preserve"> двухквартирные жи</w:t>
      </w:r>
      <w:r w:rsidRPr="00B4714E">
        <w:rPr>
          <w:rFonts w:ascii="Times New Roman" w:hAnsi="Times New Roman"/>
          <w:sz w:val="28"/>
          <w:szCs w:val="28"/>
        </w:rPr>
        <w:softHyphen/>
        <w:t>лые дома должны быть расположены от:</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красной линии улиц не менее чем на 5 метров;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красной линии проездов не менее чем на 3 метра;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границы смежного участка не менее чем на 3 метра.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2.7.6. Расстояние от вновь возводимых хозяйственных построек до:</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красных линий улиц и проездов должно быть не менее 5 метров;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границы соседнего участка – не менее 4 метров;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жилых строений – не менее 15 метров.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2.7.7. Для отвода воды с крыш домовладелец обязан установить водо</w:t>
      </w:r>
      <w:r w:rsidRPr="00B4714E">
        <w:rPr>
          <w:rFonts w:ascii="Times New Roman" w:hAnsi="Times New Roman"/>
          <w:sz w:val="28"/>
          <w:szCs w:val="28"/>
        </w:rPr>
        <w:softHyphen/>
        <w:t>сборные желоба и организовать водосток в отводную канаву, устро</w:t>
      </w:r>
      <w:r w:rsidRPr="00B4714E">
        <w:rPr>
          <w:rFonts w:ascii="Times New Roman" w:hAnsi="Times New Roman"/>
          <w:sz w:val="28"/>
          <w:szCs w:val="28"/>
        </w:rPr>
        <w:softHyphen/>
        <w:t xml:space="preserve">енную на </w:t>
      </w:r>
      <w:proofErr w:type="gramStart"/>
      <w:r w:rsidRPr="00B4714E">
        <w:rPr>
          <w:rFonts w:ascii="Times New Roman" w:hAnsi="Times New Roman"/>
          <w:sz w:val="28"/>
          <w:szCs w:val="28"/>
        </w:rPr>
        <w:t>своем</w:t>
      </w:r>
      <w:proofErr w:type="gramEnd"/>
      <w:r w:rsidRPr="00B4714E">
        <w:rPr>
          <w:rFonts w:ascii="Times New Roman" w:hAnsi="Times New Roman"/>
          <w:sz w:val="28"/>
          <w:szCs w:val="28"/>
        </w:rPr>
        <w:t xml:space="preserve"> земельном участке, на расстоянии не менее 1 метра от смежного земельного участка.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2.7.8.Фасады зданий, строений и сооружений не должны иметь ви</w:t>
      </w:r>
      <w:r w:rsidRPr="00B4714E">
        <w:rPr>
          <w:rFonts w:ascii="Times New Roman" w:hAnsi="Times New Roman"/>
          <w:sz w:val="28"/>
          <w:szCs w:val="28"/>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2.7.9. Необходимость и периодичность проведения работ по ремонту и окраске фасадов зданий определяются: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владельцами исходя из существующего состояния фасада;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администрацией сельского поселения – с обязательной выдачей соответствующих предписаний.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2.7.10.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отде</w:t>
      </w:r>
      <w:r w:rsidRPr="00B4714E">
        <w:rPr>
          <w:rFonts w:ascii="Times New Roman" w:hAnsi="Times New Roman"/>
          <w:sz w:val="28"/>
          <w:szCs w:val="28"/>
        </w:rPr>
        <w:softHyphen/>
        <w:t>лом градостроительства администрации района.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2.7.11. При проведении работ на фасадах зданий, представляющих историко-архитектурную ценность, необходимо наличие специаль</w:t>
      </w:r>
      <w:r w:rsidRPr="00B4714E">
        <w:rPr>
          <w:rFonts w:ascii="Times New Roman" w:hAnsi="Times New Roman"/>
          <w:sz w:val="28"/>
          <w:szCs w:val="28"/>
        </w:rPr>
        <w:softHyphen/>
        <w:t>ного проекта, согласованного с органами по охране памятников исто</w:t>
      </w:r>
      <w:r w:rsidRPr="00B4714E">
        <w:rPr>
          <w:rFonts w:ascii="Times New Roman" w:hAnsi="Times New Roman"/>
          <w:sz w:val="28"/>
          <w:szCs w:val="28"/>
        </w:rPr>
        <w:softHyphen/>
        <w:t>рии и культуры.</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2.7.12. Изменение некоторых деталей фасадов зданий, устройство но</w:t>
      </w:r>
      <w:r w:rsidRPr="00B4714E">
        <w:rPr>
          <w:rFonts w:ascii="Times New Roman" w:hAnsi="Times New Roman"/>
          <w:sz w:val="28"/>
          <w:szCs w:val="28"/>
        </w:rPr>
        <w:softHyphen/>
        <w:t>вых балконов, оконных и дверных проемов (входов) обязательно со</w:t>
      </w:r>
      <w:r w:rsidRPr="00B4714E">
        <w:rPr>
          <w:rFonts w:ascii="Times New Roman" w:hAnsi="Times New Roman"/>
          <w:sz w:val="28"/>
          <w:szCs w:val="28"/>
        </w:rPr>
        <w:softHyphen/>
        <w:t>гласовываются с отделом градостроительства администрации района.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2.7.13.После окончания работ на </w:t>
      </w:r>
      <w:proofErr w:type="gramStart"/>
      <w:r w:rsidRPr="00B4714E">
        <w:rPr>
          <w:rFonts w:ascii="Times New Roman" w:hAnsi="Times New Roman"/>
          <w:sz w:val="28"/>
          <w:szCs w:val="28"/>
        </w:rPr>
        <w:t>фасадах</w:t>
      </w:r>
      <w:proofErr w:type="gramEnd"/>
      <w:r w:rsidRPr="00B4714E">
        <w:rPr>
          <w:rFonts w:ascii="Times New Roman" w:hAnsi="Times New Roman"/>
          <w:sz w:val="28"/>
          <w:szCs w:val="28"/>
        </w:rPr>
        <w:t xml:space="preserve"> зданий обязательна очист</w:t>
      </w:r>
      <w:r w:rsidRPr="00B4714E">
        <w:rPr>
          <w:rFonts w:ascii="Times New Roman" w:hAnsi="Times New Roman"/>
          <w:sz w:val="28"/>
          <w:szCs w:val="28"/>
        </w:rPr>
        <w:softHyphen/>
        <w:t>ка, мойка прилегающих строений и территорий (пешеходных доро</w:t>
      </w:r>
      <w:r w:rsidRPr="00B4714E">
        <w:rPr>
          <w:rFonts w:ascii="Times New Roman" w:hAnsi="Times New Roman"/>
          <w:sz w:val="28"/>
          <w:szCs w:val="28"/>
        </w:rPr>
        <w:softHyphen/>
        <w:t>жек, улиц, газонов и т.д.).</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2.7.14. Строительный мусор, образуемый при ремонте зданий, дол</w:t>
      </w:r>
      <w:r w:rsidRPr="00B4714E">
        <w:rPr>
          <w:rFonts w:ascii="Times New Roman" w:hAnsi="Times New Roman"/>
          <w:sz w:val="28"/>
          <w:szCs w:val="28"/>
        </w:rPr>
        <w:softHyphen/>
        <w:t>жен собираться и ежедневно вывозится в места санкционированного складирования.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2.7.15. На фасаде каждого дома владелец устанавливает номерной знак. За исправностью номерного знака следит владелец дома.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2.7.16. У входа в подъезд устанавливаются указатели номеров квар</w:t>
      </w:r>
      <w:r w:rsidRPr="00B4714E">
        <w:rPr>
          <w:rFonts w:ascii="Times New Roman" w:hAnsi="Times New Roman"/>
          <w:sz w:val="28"/>
          <w:szCs w:val="28"/>
        </w:rPr>
        <w:softHyphen/>
        <w:t>тир, сгруппированные поэтажно, на каждой двери квартиры должен быть номер.</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2.7.17.За установку и содержание на </w:t>
      </w:r>
      <w:proofErr w:type="gramStart"/>
      <w:r w:rsidRPr="00B4714E">
        <w:rPr>
          <w:rFonts w:ascii="Times New Roman" w:hAnsi="Times New Roman"/>
          <w:sz w:val="28"/>
          <w:szCs w:val="28"/>
        </w:rPr>
        <w:t>фасадах</w:t>
      </w:r>
      <w:proofErr w:type="gramEnd"/>
      <w:r w:rsidRPr="00B4714E">
        <w:rPr>
          <w:rFonts w:ascii="Times New Roman" w:hAnsi="Times New Roman"/>
          <w:sz w:val="28"/>
          <w:szCs w:val="28"/>
        </w:rPr>
        <w:t xml:space="preserve"> зданий вывесок, ре</w:t>
      </w:r>
      <w:r w:rsidRPr="00B4714E">
        <w:rPr>
          <w:rFonts w:ascii="Times New Roman" w:hAnsi="Times New Roman"/>
          <w:sz w:val="28"/>
          <w:szCs w:val="28"/>
        </w:rPr>
        <w:softHyphen/>
        <w:t>клам, аншлагов, номерных знаков несут ответственность владельцы зданий.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2.7.18. С наступлением темного времени суток и до рассвета долж</w:t>
      </w:r>
      <w:r w:rsidRPr="00B4714E">
        <w:rPr>
          <w:rFonts w:ascii="Times New Roman" w:hAnsi="Times New Roman"/>
          <w:sz w:val="28"/>
          <w:szCs w:val="28"/>
        </w:rPr>
        <w:softHyphen/>
        <w:t>ны освещаться дворы, арки, указатели квартир у входа в подъезд и каждая площадка лестничной клетки. Лестницы, не имеющие есте</w:t>
      </w:r>
      <w:r w:rsidRPr="00B4714E">
        <w:rPr>
          <w:rFonts w:ascii="Times New Roman" w:hAnsi="Times New Roman"/>
          <w:sz w:val="28"/>
          <w:szCs w:val="28"/>
        </w:rPr>
        <w:softHyphen/>
        <w:t>ственного освещения, должны освещаться в течение круглых суток.</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color w:val="FF0000"/>
          <w:szCs w:val="28"/>
        </w:rPr>
      </w:pPr>
      <w:bookmarkStart w:id="2" w:name="Par307"/>
      <w:bookmarkEnd w:id="2"/>
      <w:r w:rsidRPr="00B4714E">
        <w:rPr>
          <w:b/>
          <w:szCs w:val="28"/>
        </w:rPr>
        <w:t xml:space="preserve">2.8. Площадки </w:t>
      </w:r>
    </w:p>
    <w:p w:rsidR="002D5CCA" w:rsidRPr="00B4714E" w:rsidRDefault="002D5CCA" w:rsidP="002D5CCA">
      <w:pPr>
        <w:pStyle w:val="ConsPlusNormal"/>
        <w:jc w:val="both"/>
        <w:rPr>
          <w:szCs w:val="28"/>
          <w:highlight w:val="yellow"/>
        </w:rPr>
      </w:pPr>
    </w:p>
    <w:p w:rsidR="002D5CCA" w:rsidRPr="00B4714E" w:rsidRDefault="002D5CCA" w:rsidP="002D5CCA">
      <w:pPr>
        <w:pStyle w:val="ConsPlusNormal"/>
        <w:ind w:firstLine="540"/>
        <w:jc w:val="both"/>
        <w:rPr>
          <w:szCs w:val="28"/>
        </w:rPr>
      </w:pPr>
      <w:r w:rsidRPr="00B4714E">
        <w:rPr>
          <w:szCs w:val="28"/>
        </w:rPr>
        <w:t xml:space="preserve">2.8.1. На территории Углегорского сельского поселения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Детские площадки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2.8.2. Детские площадки предназначены для игр и активного отдыха детей разных возрастов: </w:t>
      </w:r>
      <w:proofErr w:type="spellStart"/>
      <w:r w:rsidRPr="00B4714E">
        <w:rPr>
          <w:szCs w:val="28"/>
        </w:rPr>
        <w:t>преддошкольного</w:t>
      </w:r>
      <w:proofErr w:type="spellEnd"/>
      <w:r w:rsidRPr="00B4714E">
        <w:rPr>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B4714E">
        <w:rPr>
          <w:szCs w:val="28"/>
        </w:rPr>
        <w:t>микро-скалодромы</w:t>
      </w:r>
      <w:proofErr w:type="spellEnd"/>
      <w:r w:rsidRPr="00B4714E">
        <w:rPr>
          <w:szCs w:val="28"/>
        </w:rPr>
        <w:t xml:space="preserve">, велодромы и т.п.) и оборудование специальных мест для катания на </w:t>
      </w:r>
      <w:proofErr w:type="gramStart"/>
      <w:r w:rsidRPr="00B4714E">
        <w:rPr>
          <w:szCs w:val="28"/>
        </w:rPr>
        <w:t>самокатах</w:t>
      </w:r>
      <w:proofErr w:type="gramEnd"/>
      <w:r w:rsidRPr="00B4714E">
        <w:rPr>
          <w:szCs w:val="28"/>
        </w:rPr>
        <w:t>, роликовых досках и коньках.</w:t>
      </w:r>
    </w:p>
    <w:p w:rsidR="002D5CCA" w:rsidRPr="00B4714E" w:rsidRDefault="002D5CCA" w:rsidP="002D5CCA">
      <w:pPr>
        <w:pStyle w:val="ConsPlusNormal"/>
        <w:ind w:firstLine="540"/>
        <w:jc w:val="both"/>
        <w:rPr>
          <w:szCs w:val="28"/>
        </w:rPr>
      </w:pPr>
      <w:r w:rsidRPr="00B4714E">
        <w:rPr>
          <w:szCs w:val="28"/>
        </w:rPr>
        <w:t xml:space="preserve">2.8.3. </w:t>
      </w:r>
      <w:proofErr w:type="gramStart"/>
      <w:r w:rsidRPr="00B4714E">
        <w:rPr>
          <w:szCs w:val="28"/>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w:t>
      </w:r>
      <w:r w:rsidRPr="00B4714E">
        <w:rPr>
          <w:szCs w:val="28"/>
        </w:rPr>
        <w:lastRenderedPageBreak/>
        <w:t xml:space="preserve">игровых площадок - не менее 40 м, спортивно-игровых комплексов - не менее 100 м. Детские площадки для дошкольного и </w:t>
      </w:r>
      <w:proofErr w:type="spellStart"/>
      <w:r w:rsidRPr="00B4714E">
        <w:rPr>
          <w:szCs w:val="28"/>
        </w:rPr>
        <w:t>преддошкольного</w:t>
      </w:r>
      <w:proofErr w:type="spellEnd"/>
      <w:r w:rsidRPr="00B4714E">
        <w:rPr>
          <w:szCs w:val="28"/>
        </w:rPr>
        <w:t xml:space="preserve"> возраста рекомендуется размещать на участке жилой застройки, площадки для младшего и среднего</w:t>
      </w:r>
      <w:proofErr w:type="gramEnd"/>
      <w:r w:rsidRPr="00B4714E">
        <w:rPr>
          <w:szCs w:val="28"/>
        </w:rPr>
        <w:t xml:space="preserve"> </w:t>
      </w:r>
      <w:proofErr w:type="gramStart"/>
      <w:r w:rsidRPr="00B4714E">
        <w:rPr>
          <w:szCs w:val="28"/>
        </w:rPr>
        <w:t>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roofErr w:type="gramEnd"/>
    </w:p>
    <w:p w:rsidR="002D5CCA" w:rsidRPr="00B4714E" w:rsidRDefault="002D5CCA" w:rsidP="002D5CCA">
      <w:pPr>
        <w:pStyle w:val="ConsPlusNormal"/>
        <w:ind w:firstLine="540"/>
        <w:jc w:val="both"/>
        <w:rPr>
          <w:szCs w:val="28"/>
        </w:rPr>
      </w:pPr>
      <w:r w:rsidRPr="00B4714E">
        <w:rPr>
          <w:szCs w:val="28"/>
        </w:rPr>
        <w:t>2.8.4.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5CCA" w:rsidRPr="00B4714E" w:rsidRDefault="002D5CCA" w:rsidP="002D5CCA">
      <w:pPr>
        <w:pStyle w:val="ConsPlusNormal"/>
        <w:ind w:firstLine="540"/>
        <w:jc w:val="both"/>
        <w:rPr>
          <w:szCs w:val="28"/>
        </w:rPr>
      </w:pPr>
      <w:r w:rsidRPr="00B4714E">
        <w:rPr>
          <w:szCs w:val="28"/>
        </w:rPr>
        <w:t>2.8.4.1. Мягкие виды покрытия (</w:t>
      </w:r>
      <w:proofErr w:type="gramStart"/>
      <w:r w:rsidRPr="00B4714E">
        <w:rPr>
          <w:szCs w:val="28"/>
        </w:rPr>
        <w:t>песчаное</w:t>
      </w:r>
      <w:proofErr w:type="gramEnd"/>
      <w:r w:rsidRPr="00B4714E">
        <w:rPr>
          <w:szCs w:val="28"/>
        </w:rPr>
        <w:t>,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D5CCA" w:rsidRPr="00B4714E" w:rsidRDefault="002D5CCA" w:rsidP="002D5CCA">
      <w:pPr>
        <w:pStyle w:val="ConsPlusNormal"/>
        <w:ind w:firstLine="540"/>
        <w:jc w:val="both"/>
        <w:rPr>
          <w:szCs w:val="28"/>
        </w:rPr>
      </w:pPr>
      <w:r w:rsidRPr="00B4714E">
        <w:rPr>
          <w:szCs w:val="28"/>
        </w:rPr>
        <w:t>2.8.4.2. Для сопряжения поверхностей площадки и газона рекомендуется применять садовые бортовые камни со скошенными или закругленными краями.</w:t>
      </w:r>
    </w:p>
    <w:p w:rsidR="002D5CCA" w:rsidRPr="00B4714E" w:rsidRDefault="002D5CCA" w:rsidP="002D5CCA">
      <w:pPr>
        <w:pStyle w:val="ConsPlusNormal"/>
        <w:ind w:firstLine="540"/>
        <w:jc w:val="both"/>
        <w:rPr>
          <w:szCs w:val="28"/>
        </w:rPr>
      </w:pPr>
      <w:bookmarkStart w:id="3" w:name="Par324"/>
      <w:bookmarkEnd w:id="3"/>
      <w:r w:rsidRPr="00B4714E">
        <w:rPr>
          <w:szCs w:val="28"/>
        </w:rPr>
        <w:t>2.8.4.3.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D5CCA" w:rsidRPr="00B4714E" w:rsidRDefault="002D5CCA" w:rsidP="002D5CCA">
      <w:pPr>
        <w:pStyle w:val="ConsPlusNormal"/>
        <w:ind w:firstLine="540"/>
        <w:jc w:val="both"/>
        <w:rPr>
          <w:szCs w:val="28"/>
        </w:rPr>
      </w:pPr>
      <w:r w:rsidRPr="00B4714E">
        <w:rPr>
          <w:szCs w:val="28"/>
        </w:rPr>
        <w:t>2.8.4.4.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D5CCA" w:rsidRDefault="002D5CCA" w:rsidP="002D5CCA">
      <w:pPr>
        <w:pStyle w:val="ConsPlusNormal"/>
        <w:ind w:firstLine="540"/>
        <w:jc w:val="both"/>
        <w:rPr>
          <w:szCs w:val="28"/>
        </w:rPr>
      </w:pPr>
      <w:r w:rsidRPr="00B4714E">
        <w:rPr>
          <w:szCs w:val="28"/>
        </w:rPr>
        <w:t>2.8.4.5.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Площадки отдыха</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2.8.5. Площадки отдыха обычно предназначены для тихого отдыха и настольных игр взрослого населения, их следует размещать на </w:t>
      </w:r>
      <w:proofErr w:type="gramStart"/>
      <w:r w:rsidRPr="00B4714E">
        <w:rPr>
          <w:szCs w:val="28"/>
        </w:rPr>
        <w:t>участках</w:t>
      </w:r>
      <w:proofErr w:type="gramEnd"/>
      <w:r w:rsidRPr="00B4714E">
        <w:rPr>
          <w:szCs w:val="28"/>
        </w:rPr>
        <w:t xml:space="preserve"> жилой застройки, рекомендуется на озелененных территориях жилых домов.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D5CCA" w:rsidRPr="00B4714E" w:rsidRDefault="002D5CCA" w:rsidP="002D5CCA">
      <w:pPr>
        <w:pStyle w:val="ConsPlusNormal"/>
        <w:ind w:firstLine="540"/>
        <w:jc w:val="both"/>
        <w:rPr>
          <w:szCs w:val="28"/>
        </w:rPr>
      </w:pPr>
      <w:r w:rsidRPr="00B4714E">
        <w:rPr>
          <w:szCs w:val="28"/>
        </w:rPr>
        <w:t xml:space="preserve">2.8.6. </w:t>
      </w:r>
      <w:proofErr w:type="gramStart"/>
      <w:r w:rsidRPr="00B4714E">
        <w:rPr>
          <w:szCs w:val="28"/>
        </w:rPr>
        <w:t>Минимальный</w:t>
      </w:r>
      <w:proofErr w:type="gramEnd"/>
      <w:r w:rsidRPr="00B4714E">
        <w:rPr>
          <w:szCs w:val="28"/>
        </w:rPr>
        <w:t xml:space="preserve"> размер площадки отдыха - не менее 15 - 20 кв. м. </w:t>
      </w:r>
    </w:p>
    <w:p w:rsidR="002D5CCA" w:rsidRDefault="002D5CCA" w:rsidP="002D5CCA">
      <w:pPr>
        <w:pStyle w:val="ConsPlusNormal"/>
        <w:ind w:firstLine="540"/>
        <w:jc w:val="both"/>
        <w:rPr>
          <w:szCs w:val="28"/>
        </w:rPr>
      </w:pPr>
      <w:r w:rsidRPr="00B4714E">
        <w:rPr>
          <w:szCs w:val="28"/>
        </w:rPr>
        <w:t xml:space="preserve">2.8.7. Обязательный перечень элементов благоустройства на площадке отдыха обычно включает: твердые виды покрытия, элементы сопряжения </w:t>
      </w:r>
      <w:r w:rsidRPr="00B4714E">
        <w:rPr>
          <w:szCs w:val="28"/>
        </w:rPr>
        <w:lastRenderedPageBreak/>
        <w:t>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Спортивные площадки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2.8.8.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2D5CCA" w:rsidRPr="00B4714E" w:rsidRDefault="002D5CCA" w:rsidP="002D5CCA">
      <w:pPr>
        <w:pStyle w:val="ConsPlusNormal"/>
        <w:ind w:firstLine="540"/>
        <w:jc w:val="both"/>
        <w:rPr>
          <w:szCs w:val="28"/>
        </w:rPr>
      </w:pPr>
      <w:r w:rsidRPr="00B4714E">
        <w:rPr>
          <w:szCs w:val="28"/>
        </w:rPr>
        <w:t>2.8.9.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2D5CCA" w:rsidRPr="00B4714E" w:rsidRDefault="002D5CCA" w:rsidP="002D5CCA">
      <w:pPr>
        <w:pStyle w:val="ConsPlusNormal"/>
        <w:ind w:firstLine="540"/>
        <w:jc w:val="both"/>
        <w:rPr>
          <w:szCs w:val="28"/>
        </w:rPr>
      </w:pPr>
      <w:r w:rsidRPr="00B4714E">
        <w:rPr>
          <w:szCs w:val="28"/>
        </w:rPr>
        <w:t>2.8.10.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D5CCA" w:rsidRPr="00B4714E" w:rsidRDefault="002D5CCA" w:rsidP="002D5CCA">
      <w:pPr>
        <w:pStyle w:val="ConsPlusNormal"/>
        <w:ind w:firstLine="540"/>
        <w:jc w:val="both"/>
        <w:rPr>
          <w:szCs w:val="28"/>
        </w:rPr>
      </w:pPr>
      <w:r w:rsidRPr="00B4714E">
        <w:rPr>
          <w:szCs w:val="28"/>
        </w:rPr>
        <w:t xml:space="preserve">2.8.10.1. </w:t>
      </w:r>
      <w:proofErr w:type="gramStart"/>
      <w:r w:rsidRPr="00B4714E">
        <w:rPr>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roofErr w:type="gramEnd"/>
      <w:r w:rsidRPr="00B4714E">
        <w:rPr>
          <w:szCs w:val="28"/>
        </w:rPr>
        <w:t xml:space="preserve"> Для ограждения </w:t>
      </w:r>
      <w:proofErr w:type="gramStart"/>
      <w:r w:rsidRPr="00B4714E">
        <w:rPr>
          <w:szCs w:val="28"/>
        </w:rPr>
        <w:t>площадки</w:t>
      </w:r>
      <w:proofErr w:type="gramEnd"/>
      <w:r w:rsidRPr="00B4714E">
        <w:rPr>
          <w:szCs w:val="28"/>
        </w:rPr>
        <w:t xml:space="preserve"> возможно применять вертикальное озеленение.</w:t>
      </w:r>
    </w:p>
    <w:p w:rsidR="002D5CCA" w:rsidRPr="00B4714E" w:rsidRDefault="002D5CCA" w:rsidP="002D5CCA">
      <w:pPr>
        <w:pStyle w:val="ConsPlusNormal"/>
        <w:ind w:firstLine="540"/>
        <w:jc w:val="both"/>
        <w:rPr>
          <w:szCs w:val="28"/>
        </w:rPr>
      </w:pPr>
      <w:r w:rsidRPr="00B4714E">
        <w:rPr>
          <w:szCs w:val="28"/>
        </w:rPr>
        <w:t>2.8.10.2.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Площадки для установки мусоросборников</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2.8.11 Площадки для установки </w:t>
      </w:r>
      <w:proofErr w:type="spellStart"/>
      <w:r w:rsidRPr="00B4714E">
        <w:rPr>
          <w:szCs w:val="28"/>
        </w:rPr>
        <w:t>мусоросборных</w:t>
      </w:r>
      <w:proofErr w:type="spellEnd"/>
      <w:r w:rsidRPr="00B4714E">
        <w:rPr>
          <w:szCs w:val="28"/>
        </w:rPr>
        <w:t xml:space="preserve">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B4714E">
        <w:rPr>
          <w:szCs w:val="28"/>
        </w:rPr>
        <w:t>образователей</w:t>
      </w:r>
      <w:proofErr w:type="spellEnd"/>
      <w:r w:rsidRPr="00B4714E">
        <w:rPr>
          <w:szCs w:val="28"/>
        </w:rPr>
        <w:t xml:space="preserve"> отходов.</w:t>
      </w:r>
    </w:p>
    <w:p w:rsidR="002D5CCA" w:rsidRPr="00B4714E" w:rsidRDefault="002D5CCA" w:rsidP="002D5CCA">
      <w:pPr>
        <w:pStyle w:val="ConsPlusNormal"/>
        <w:ind w:firstLine="540"/>
        <w:jc w:val="both"/>
        <w:rPr>
          <w:szCs w:val="28"/>
        </w:rPr>
      </w:pPr>
      <w:r w:rsidRPr="00B4714E">
        <w:rPr>
          <w:szCs w:val="28"/>
        </w:rPr>
        <w:t xml:space="preserve">2.8.12. Площадки следует размещать удаленными от окон жилых зданий, </w:t>
      </w:r>
      <w:r w:rsidRPr="00B4714E">
        <w:rPr>
          <w:szCs w:val="28"/>
        </w:rPr>
        <w:lastRenderedPageBreak/>
        <w:t>границ участков детских учреждений, мест отдыха на расстояние не менее</w:t>
      </w:r>
      <w:proofErr w:type="gramStart"/>
      <w:r w:rsidRPr="00B4714E">
        <w:rPr>
          <w:szCs w:val="28"/>
        </w:rPr>
        <w:t>,</w:t>
      </w:r>
      <w:proofErr w:type="gramEnd"/>
      <w:r w:rsidRPr="00B4714E">
        <w:rPr>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proofErr w:type="spellStart"/>
      <w:r w:rsidRPr="00B4714E">
        <w:rPr>
          <w:szCs w:val="28"/>
        </w:rPr>
        <w:t>x</w:t>
      </w:r>
      <w:proofErr w:type="spellEnd"/>
      <w:r w:rsidRPr="00B4714E">
        <w:rPr>
          <w:szCs w:val="28"/>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D5CCA" w:rsidRPr="00B4714E" w:rsidRDefault="002D5CCA" w:rsidP="002D5CCA">
      <w:pPr>
        <w:pStyle w:val="ConsPlusNormal"/>
        <w:ind w:firstLine="540"/>
        <w:jc w:val="both"/>
        <w:rPr>
          <w:szCs w:val="28"/>
        </w:rPr>
      </w:pPr>
      <w:r w:rsidRPr="00B4714E">
        <w:rPr>
          <w:szCs w:val="28"/>
        </w:rPr>
        <w:t xml:space="preserve">2.8.13.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 </w:t>
      </w:r>
    </w:p>
    <w:p w:rsidR="002D5CCA" w:rsidRPr="00B4714E" w:rsidRDefault="002D5CCA" w:rsidP="002D5CCA">
      <w:pPr>
        <w:pStyle w:val="ConsPlusNormal"/>
        <w:ind w:firstLine="540"/>
        <w:jc w:val="both"/>
        <w:rPr>
          <w:szCs w:val="28"/>
        </w:rPr>
      </w:pPr>
      <w:r w:rsidRPr="00B4714E">
        <w:rPr>
          <w:szCs w:val="28"/>
        </w:rPr>
        <w:t>2.8.14.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D5CCA" w:rsidRPr="00B4714E" w:rsidRDefault="002D5CCA" w:rsidP="002D5CCA">
      <w:pPr>
        <w:autoSpaceDE w:val="0"/>
        <w:autoSpaceDN w:val="0"/>
        <w:adjustRightInd w:val="0"/>
        <w:spacing w:after="0" w:line="240" w:lineRule="auto"/>
        <w:jc w:val="both"/>
        <w:rPr>
          <w:rFonts w:ascii="Times New Roman" w:hAnsi="Times New Roman"/>
          <w:sz w:val="28"/>
          <w:szCs w:val="28"/>
        </w:rPr>
      </w:pPr>
      <w:r w:rsidRPr="00B4714E">
        <w:rPr>
          <w:rFonts w:ascii="Times New Roman" w:hAnsi="Times New Roman"/>
          <w:sz w:val="28"/>
          <w:szCs w:val="28"/>
        </w:rPr>
        <w:t xml:space="preserve">      2.8.14.1.Покрытие площадки следует устанавливать </w:t>
      </w:r>
      <w:proofErr w:type="gramStart"/>
      <w:r w:rsidRPr="00B4714E">
        <w:rPr>
          <w:rFonts w:ascii="Times New Roman" w:hAnsi="Times New Roman"/>
          <w:sz w:val="28"/>
          <w:szCs w:val="28"/>
        </w:rPr>
        <w:t>аналогичным</w:t>
      </w:r>
      <w:proofErr w:type="gramEnd"/>
      <w:r w:rsidRPr="00B4714E">
        <w:rPr>
          <w:rFonts w:ascii="Times New Roman" w:hAnsi="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2.8.14.2.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B4714E">
          <w:rPr>
            <w:rFonts w:ascii="Times New Roman" w:hAnsi="Times New Roman"/>
            <w:sz w:val="28"/>
            <w:szCs w:val="28"/>
          </w:rPr>
          <w:t>3 м</w:t>
        </w:r>
      </w:smartTag>
      <w:r w:rsidRPr="00B4714E">
        <w:rPr>
          <w:rFonts w:ascii="Times New Roman" w:hAnsi="Times New Roman"/>
          <w:sz w:val="28"/>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2D5CCA" w:rsidRPr="00B4714E" w:rsidRDefault="002D5CCA" w:rsidP="002D5CCA">
      <w:pPr>
        <w:pStyle w:val="ConsPlusNormal"/>
        <w:ind w:firstLine="540"/>
        <w:jc w:val="both"/>
        <w:rPr>
          <w:szCs w:val="28"/>
        </w:rPr>
      </w:pPr>
      <w:r w:rsidRPr="00B4714E">
        <w:rPr>
          <w:szCs w:val="28"/>
        </w:rPr>
        <w:t xml:space="preserve">2.8.14.3. Озеленение рекомендуется производить деревьями с высокой степенью </w:t>
      </w:r>
      <w:proofErr w:type="spellStart"/>
      <w:r w:rsidRPr="00B4714E">
        <w:rPr>
          <w:szCs w:val="28"/>
        </w:rPr>
        <w:t>фитонцидности</w:t>
      </w:r>
      <w:proofErr w:type="spellEnd"/>
      <w:r w:rsidRPr="00B4714E">
        <w:rPr>
          <w:szCs w:val="28"/>
        </w:rPr>
        <w:t xml:space="preserve">, густой и плотной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B4714E">
          <w:rPr>
            <w:szCs w:val="28"/>
          </w:rPr>
          <w:t>3,0 м</w:t>
        </w:r>
      </w:smartTag>
      <w:r w:rsidRPr="00B4714E">
        <w:rPr>
          <w:szCs w:val="28"/>
        </w:rPr>
        <w:t xml:space="preserve">. Допускается для визуальной изоляции площадок применение декоративных стенок, трельяжей или </w:t>
      </w:r>
      <w:proofErr w:type="spellStart"/>
      <w:r w:rsidRPr="00B4714E">
        <w:rPr>
          <w:szCs w:val="28"/>
        </w:rPr>
        <w:t>периметральной</w:t>
      </w:r>
      <w:proofErr w:type="spellEnd"/>
      <w:r w:rsidRPr="00B4714E">
        <w:rPr>
          <w:szCs w:val="28"/>
        </w:rPr>
        <w:t xml:space="preserve"> живой изгороди в виде высоких кустарников без плодов и ягод</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Площадки для выгула собак</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2.8.15. Площадки для выгула собак рекомендуется размещать на </w:t>
      </w:r>
      <w:proofErr w:type="gramStart"/>
      <w:r w:rsidRPr="00B4714E">
        <w:rPr>
          <w:szCs w:val="28"/>
        </w:rPr>
        <w:t>территориях</w:t>
      </w:r>
      <w:proofErr w:type="gramEnd"/>
      <w:r w:rsidRPr="00B4714E">
        <w:rPr>
          <w:szCs w:val="28"/>
        </w:rPr>
        <w:t xml:space="preserve"> общего пользования жилого района, свободных от зеленых насаждений.</w:t>
      </w:r>
    </w:p>
    <w:p w:rsidR="002D5CCA" w:rsidRPr="00B4714E" w:rsidRDefault="002D5CCA" w:rsidP="002D5CCA">
      <w:pPr>
        <w:pStyle w:val="ConsPlusNormal"/>
        <w:ind w:firstLine="540"/>
        <w:jc w:val="both"/>
        <w:rPr>
          <w:szCs w:val="28"/>
        </w:rPr>
      </w:pPr>
      <w:r w:rsidRPr="00B4714E">
        <w:rPr>
          <w:szCs w:val="28"/>
        </w:rPr>
        <w:lastRenderedPageBreak/>
        <w:t xml:space="preserve">2.8.16.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w:t>
      </w:r>
      <w:proofErr w:type="gramStart"/>
      <w:r w:rsidRPr="00B4714E">
        <w:rPr>
          <w:szCs w:val="28"/>
        </w:rPr>
        <w:t>уменьшенный</w:t>
      </w:r>
      <w:proofErr w:type="gramEnd"/>
      <w:r w:rsidRPr="00B4714E">
        <w:rPr>
          <w:szCs w:val="28"/>
        </w:rPr>
        <w:t xml:space="preserve">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2D5CCA" w:rsidRPr="00B4714E" w:rsidRDefault="002D5CCA" w:rsidP="002D5CCA">
      <w:pPr>
        <w:pStyle w:val="ConsPlusNormal"/>
        <w:ind w:firstLine="540"/>
        <w:jc w:val="both"/>
        <w:rPr>
          <w:szCs w:val="28"/>
        </w:rPr>
      </w:pPr>
      <w:r w:rsidRPr="00B4714E">
        <w:rPr>
          <w:szCs w:val="28"/>
        </w:rPr>
        <w:t>2.8.17. Перечень элементов благоустройства на территории площадки для выгула собак включает: различные виды покрытия, ограждение, скамья, урна.</w:t>
      </w:r>
    </w:p>
    <w:p w:rsidR="002D5CCA" w:rsidRPr="00B4714E" w:rsidRDefault="002D5CCA" w:rsidP="002D5CCA">
      <w:pPr>
        <w:pStyle w:val="ConsPlusNormal"/>
        <w:ind w:firstLine="540"/>
        <w:jc w:val="both"/>
        <w:rPr>
          <w:szCs w:val="28"/>
        </w:rPr>
      </w:pPr>
      <w:r w:rsidRPr="00B4714E">
        <w:rPr>
          <w:szCs w:val="28"/>
        </w:rPr>
        <w:t>2.8.17.1.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D5CCA" w:rsidRPr="00B4714E" w:rsidRDefault="002D5CCA" w:rsidP="002D5CCA">
      <w:pPr>
        <w:pStyle w:val="ConsPlusNormal"/>
        <w:ind w:firstLine="540"/>
        <w:jc w:val="both"/>
        <w:rPr>
          <w:szCs w:val="28"/>
        </w:rPr>
      </w:pPr>
      <w:r w:rsidRPr="00B4714E">
        <w:rPr>
          <w:szCs w:val="28"/>
        </w:rPr>
        <w:t xml:space="preserve">2.8.17.2.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w:t>
      </w:r>
      <w:proofErr w:type="gramStart"/>
      <w:r w:rsidRPr="00B4714E">
        <w:rPr>
          <w:szCs w:val="28"/>
        </w:rPr>
        <w:t>позволять животному покинуть</w:t>
      </w:r>
      <w:proofErr w:type="gramEnd"/>
      <w:r w:rsidRPr="00B4714E">
        <w:rPr>
          <w:szCs w:val="28"/>
        </w:rPr>
        <w:t xml:space="preserve"> площадку или причинить себе травму.</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3"/>
        <w:rPr>
          <w:szCs w:val="28"/>
        </w:rPr>
      </w:pPr>
      <w:r w:rsidRPr="00B4714E">
        <w:rPr>
          <w:szCs w:val="28"/>
        </w:rPr>
        <w:t>Площадки автостоянок</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2.8.18. На территории Углегорского сельского поселения </w:t>
      </w:r>
      <w:proofErr w:type="spellStart"/>
      <w:r w:rsidRPr="00B4714E">
        <w:rPr>
          <w:szCs w:val="28"/>
        </w:rPr>
        <w:t>предусматрены</w:t>
      </w:r>
      <w:proofErr w:type="spellEnd"/>
      <w:r w:rsidRPr="00B4714E">
        <w:rPr>
          <w:szCs w:val="28"/>
        </w:rPr>
        <w:t xml:space="preserve">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B4714E">
        <w:rPr>
          <w:szCs w:val="28"/>
        </w:rPr>
        <w:t>приобъектных</w:t>
      </w:r>
      <w:proofErr w:type="spellEnd"/>
      <w:r w:rsidRPr="00B4714E">
        <w:rPr>
          <w:szCs w:val="28"/>
        </w:rPr>
        <w:t xml:space="preserve"> (у объекта или группы объектов), прочих (грузовых, перехватывающих и др.).</w:t>
      </w:r>
    </w:p>
    <w:p w:rsidR="002D5CCA" w:rsidRPr="00B4714E" w:rsidRDefault="002D5CCA" w:rsidP="002D5CCA">
      <w:pPr>
        <w:pStyle w:val="ConsPlusNormal"/>
        <w:ind w:firstLine="540"/>
        <w:jc w:val="both"/>
        <w:rPr>
          <w:szCs w:val="28"/>
        </w:rPr>
      </w:pPr>
      <w:r w:rsidRPr="00B4714E">
        <w:rPr>
          <w:szCs w:val="28"/>
        </w:rPr>
        <w:t xml:space="preserve">2.8.19. Следует учитывать, что расстояние от границ автостоянок до окон жилых и общественных заданий принимается в соответствии с </w:t>
      </w:r>
      <w:hyperlink r:id="rId8" w:history="1">
        <w:proofErr w:type="spellStart"/>
        <w:r w:rsidRPr="00B4714E">
          <w:rPr>
            <w:szCs w:val="28"/>
          </w:rPr>
          <w:t>СанПиН</w:t>
        </w:r>
        <w:proofErr w:type="spellEnd"/>
        <w:r w:rsidRPr="00B4714E">
          <w:rPr>
            <w:szCs w:val="28"/>
          </w:rPr>
          <w:t xml:space="preserve"> 2.2.1/2.1.1.1200</w:t>
        </w:r>
      </w:hyperlink>
      <w:r w:rsidRPr="00B4714E">
        <w:rPr>
          <w:szCs w:val="28"/>
        </w:rPr>
        <w:t xml:space="preserve">. </w:t>
      </w:r>
    </w:p>
    <w:p w:rsidR="002D5CCA" w:rsidRPr="00B4714E" w:rsidRDefault="002D5CCA" w:rsidP="002D5CCA">
      <w:pPr>
        <w:pStyle w:val="ConsPlusNormal"/>
        <w:ind w:firstLine="540"/>
        <w:jc w:val="both"/>
        <w:rPr>
          <w:szCs w:val="28"/>
        </w:rPr>
      </w:pPr>
      <w:r w:rsidRPr="00B4714E">
        <w:rPr>
          <w:szCs w:val="28"/>
        </w:rPr>
        <w:t>2.8.20.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2D5CCA" w:rsidRPr="00B4714E" w:rsidRDefault="002D5CCA" w:rsidP="002D5CCA">
      <w:pPr>
        <w:pStyle w:val="ConsPlusNormal"/>
        <w:ind w:firstLine="540"/>
        <w:jc w:val="both"/>
        <w:rPr>
          <w:szCs w:val="28"/>
        </w:rPr>
      </w:pPr>
      <w:r w:rsidRPr="00B4714E">
        <w:rPr>
          <w:szCs w:val="28"/>
        </w:rPr>
        <w:t xml:space="preserve">2.8.21.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color w:val="FF0000"/>
          <w:szCs w:val="28"/>
        </w:rPr>
      </w:pPr>
      <w:bookmarkStart w:id="4" w:name="Par385"/>
      <w:bookmarkEnd w:id="4"/>
      <w:r w:rsidRPr="00B4714E">
        <w:rPr>
          <w:b/>
          <w:szCs w:val="28"/>
        </w:rPr>
        <w:t xml:space="preserve">2.9. Пешеходные коммуникации </w:t>
      </w:r>
    </w:p>
    <w:p w:rsidR="002D5CCA" w:rsidRPr="00B4714E" w:rsidRDefault="002D5CCA" w:rsidP="002D5CCA">
      <w:pPr>
        <w:pStyle w:val="ConsPlusNormal"/>
        <w:jc w:val="both"/>
        <w:rPr>
          <w:szCs w:val="28"/>
          <w:highlight w:val="yellow"/>
        </w:rPr>
      </w:pPr>
    </w:p>
    <w:p w:rsidR="002D5CCA" w:rsidRPr="00B4714E" w:rsidRDefault="002D5CCA" w:rsidP="002D5CCA">
      <w:pPr>
        <w:pStyle w:val="ConsPlusNormal"/>
        <w:ind w:firstLine="540"/>
        <w:jc w:val="both"/>
        <w:rPr>
          <w:szCs w:val="28"/>
        </w:rPr>
      </w:pPr>
      <w:r w:rsidRPr="00B4714E">
        <w:rPr>
          <w:szCs w:val="28"/>
        </w:rPr>
        <w:lastRenderedPageBreak/>
        <w:t xml:space="preserve">2.9.1.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4714E">
        <w:rPr>
          <w:szCs w:val="28"/>
        </w:rPr>
        <w:t>маломобильные</w:t>
      </w:r>
      <w:proofErr w:type="spellEnd"/>
      <w:r w:rsidRPr="00B4714E">
        <w:rPr>
          <w:szCs w:val="28"/>
        </w:rPr>
        <w:t xml:space="preserve"> группы населения. </w:t>
      </w:r>
    </w:p>
    <w:p w:rsidR="002D5CCA" w:rsidRPr="00B4714E" w:rsidRDefault="002D5CCA" w:rsidP="002D5CCA">
      <w:pPr>
        <w:pStyle w:val="ConsPlusNormal"/>
        <w:ind w:firstLine="540"/>
        <w:jc w:val="both"/>
        <w:rPr>
          <w:szCs w:val="28"/>
        </w:rPr>
      </w:pPr>
      <w:r w:rsidRPr="00B4714E">
        <w:rPr>
          <w:szCs w:val="28"/>
        </w:rPr>
        <w:t>2.9.2.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D5CCA" w:rsidRPr="00B4714E" w:rsidRDefault="002D5CCA" w:rsidP="002D5CCA">
      <w:pPr>
        <w:pStyle w:val="ConsPlusNormal"/>
        <w:ind w:firstLine="540"/>
        <w:jc w:val="both"/>
        <w:rPr>
          <w:szCs w:val="28"/>
        </w:rPr>
      </w:pPr>
      <w:r w:rsidRPr="00B4714E">
        <w:rPr>
          <w:szCs w:val="28"/>
        </w:rPr>
        <w:t>2.9.3.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2D5CCA" w:rsidRPr="00B4714E" w:rsidRDefault="002D5CCA" w:rsidP="002D5CCA">
      <w:pPr>
        <w:pStyle w:val="ConsPlusNormal"/>
        <w:ind w:firstLine="540"/>
        <w:jc w:val="both"/>
        <w:rPr>
          <w:szCs w:val="28"/>
        </w:rPr>
      </w:pPr>
      <w:r w:rsidRPr="00B4714E">
        <w:rPr>
          <w:szCs w:val="28"/>
        </w:rPr>
        <w:t xml:space="preserve">2.9.4.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w:t>
      </w:r>
      <w:proofErr w:type="gramStart"/>
      <w:r w:rsidRPr="00B4714E">
        <w:rPr>
          <w:szCs w:val="28"/>
        </w:rPr>
        <w:t>участках</w:t>
      </w:r>
      <w:proofErr w:type="gramEnd"/>
      <w:r w:rsidRPr="00B4714E">
        <w:rPr>
          <w:szCs w:val="28"/>
        </w:rPr>
        <w:t xml:space="preserve"> возможного встречного движения инвалидов на креслах-колясках не рекомендуется устанавливать менее 1,8 м.</w:t>
      </w:r>
    </w:p>
    <w:p w:rsidR="002D5CCA" w:rsidRPr="00B4714E" w:rsidRDefault="002D5CCA" w:rsidP="002D5CCA">
      <w:pPr>
        <w:pStyle w:val="ConsPlusNormal"/>
        <w:ind w:firstLine="540"/>
        <w:jc w:val="both"/>
        <w:rPr>
          <w:szCs w:val="28"/>
        </w:rPr>
      </w:pPr>
    </w:p>
    <w:p w:rsidR="002D5CCA" w:rsidRPr="00B4714E" w:rsidRDefault="002D5CCA" w:rsidP="002D5CCA">
      <w:pPr>
        <w:ind w:firstLine="709"/>
        <w:jc w:val="both"/>
        <w:rPr>
          <w:rFonts w:ascii="Times New Roman" w:hAnsi="Times New Roman"/>
          <w:b/>
          <w:bCs/>
          <w:sz w:val="28"/>
          <w:szCs w:val="28"/>
        </w:rPr>
      </w:pPr>
      <w:r w:rsidRPr="00B4714E">
        <w:rPr>
          <w:rFonts w:ascii="Times New Roman" w:hAnsi="Times New Roman"/>
          <w:b/>
          <w:bCs/>
          <w:sz w:val="28"/>
          <w:szCs w:val="28"/>
        </w:rPr>
        <w:t>2.10. Порядок размещения и эксплуатации рекламно-информационных элементов на территории Углегорского сельского поселения</w:t>
      </w:r>
    </w:p>
    <w:p w:rsidR="002D5CCA" w:rsidRPr="00B4714E" w:rsidRDefault="002D5CCA" w:rsidP="002D5CCA">
      <w:pPr>
        <w:ind w:firstLine="709"/>
        <w:jc w:val="both"/>
        <w:rPr>
          <w:rFonts w:ascii="Times New Roman" w:hAnsi="Times New Roman"/>
          <w:sz w:val="28"/>
          <w:szCs w:val="28"/>
        </w:rPr>
      </w:pP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2.10.1</w:t>
      </w:r>
      <w:r w:rsidRPr="00B4714E">
        <w:rPr>
          <w:rFonts w:ascii="Times New Roman" w:hAnsi="Times New Roman"/>
          <w:b/>
          <w:sz w:val="28"/>
          <w:szCs w:val="28"/>
        </w:rPr>
        <w:t>.</w:t>
      </w:r>
      <w:r w:rsidRPr="00B4714E">
        <w:rPr>
          <w:rFonts w:ascii="Times New Roman" w:hAnsi="Times New Roman"/>
          <w:sz w:val="28"/>
          <w:szCs w:val="28"/>
        </w:rPr>
        <w:t xml:space="preserve"> К рекламно-информационным элементам относятся все виды объявлений, извещений и сообщений, передающие информацию по</w:t>
      </w:r>
      <w:r w:rsidRPr="00B4714E">
        <w:rPr>
          <w:rFonts w:ascii="Times New Roman" w:hAnsi="Times New Roman"/>
          <w:sz w:val="28"/>
          <w:szCs w:val="28"/>
        </w:rPr>
        <w:softHyphen/>
        <w:t>средством указателей, вывесок, афиш, плакатов, рекламных стендов и щитов, световых табло.</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2.10.2. Размещение рекламно-информационных элементов на терри</w:t>
      </w:r>
      <w:r w:rsidRPr="00B4714E">
        <w:rPr>
          <w:rFonts w:ascii="Times New Roman" w:hAnsi="Times New Roman"/>
          <w:sz w:val="28"/>
          <w:szCs w:val="28"/>
        </w:rPr>
        <w:softHyphen/>
        <w:t>тории Углегорского сельского поселения осуществляется только на основа</w:t>
      </w:r>
      <w:r w:rsidRPr="00B4714E">
        <w:rPr>
          <w:rFonts w:ascii="Times New Roman" w:hAnsi="Times New Roman"/>
          <w:sz w:val="28"/>
          <w:szCs w:val="28"/>
        </w:rPr>
        <w:softHyphen/>
        <w:t>нии разрешения, выдаваемого отделом градостроительства админи</w:t>
      </w:r>
      <w:r w:rsidRPr="00B4714E">
        <w:rPr>
          <w:rFonts w:ascii="Times New Roman" w:hAnsi="Times New Roman"/>
          <w:sz w:val="28"/>
          <w:szCs w:val="28"/>
        </w:rPr>
        <w:softHyphen/>
        <w:t xml:space="preserve">страции района, в </w:t>
      </w:r>
      <w:proofErr w:type="gramStart"/>
      <w:r w:rsidRPr="00B4714E">
        <w:rPr>
          <w:rFonts w:ascii="Times New Roman" w:hAnsi="Times New Roman"/>
          <w:sz w:val="28"/>
          <w:szCs w:val="28"/>
        </w:rPr>
        <w:t>порядке</w:t>
      </w:r>
      <w:proofErr w:type="gramEnd"/>
      <w:r w:rsidRPr="00B4714E">
        <w:rPr>
          <w:rFonts w:ascii="Times New Roman" w:hAnsi="Times New Roman"/>
          <w:sz w:val="28"/>
          <w:szCs w:val="28"/>
        </w:rPr>
        <w:t xml:space="preserve"> установленном положением о рекламе.</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2.10.3. Размещение рекламно-информационных элементов в при</w:t>
      </w:r>
      <w:r w:rsidRPr="00B4714E">
        <w:rPr>
          <w:rFonts w:ascii="Times New Roman" w:hAnsi="Times New Roman"/>
          <w:sz w:val="28"/>
          <w:szCs w:val="28"/>
        </w:rPr>
        <w:softHyphen/>
        <w:t>дорожной зоне подлежит обязательному согласованию с отделами Государственной инспекции безопасности дорожного движения.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2.10.4. Размещение афиш, плакатов (театральных, гастрольных), ли</w:t>
      </w:r>
      <w:r w:rsidRPr="00B4714E">
        <w:rPr>
          <w:rFonts w:ascii="Times New Roman" w:hAnsi="Times New Roman"/>
          <w:sz w:val="28"/>
          <w:szCs w:val="28"/>
        </w:rPr>
        <w:softHyphen/>
        <w:t>стовок, объявлений производится только исключительно в отведен</w:t>
      </w:r>
      <w:r w:rsidRPr="00B4714E">
        <w:rPr>
          <w:rFonts w:ascii="Times New Roman" w:hAnsi="Times New Roman"/>
          <w:sz w:val="28"/>
          <w:szCs w:val="28"/>
        </w:rPr>
        <w:softHyphen/>
        <w:t>ных для этих целей местах.</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2.10.5. Запрещается наклеивание и развешивание на </w:t>
      </w:r>
      <w:proofErr w:type="gramStart"/>
      <w:r w:rsidRPr="00B4714E">
        <w:rPr>
          <w:rFonts w:ascii="Times New Roman" w:hAnsi="Times New Roman"/>
          <w:sz w:val="28"/>
          <w:szCs w:val="28"/>
        </w:rPr>
        <w:t>зданиях</w:t>
      </w:r>
      <w:proofErr w:type="gramEnd"/>
      <w:r w:rsidRPr="00B4714E">
        <w:rPr>
          <w:rFonts w:ascii="Times New Roman" w:hAnsi="Times New Roman"/>
          <w:sz w:val="28"/>
          <w:szCs w:val="28"/>
        </w:rPr>
        <w:t>, заборах, павильонах городского пассажирского транспорта, опорах освеще</w:t>
      </w:r>
      <w:r w:rsidRPr="00B4714E">
        <w:rPr>
          <w:rFonts w:ascii="Times New Roman" w:hAnsi="Times New Roman"/>
          <w:sz w:val="28"/>
          <w:szCs w:val="28"/>
        </w:rPr>
        <w:softHyphen/>
        <w:t>ния, деревьях каких-либо объявлений и других информационных со</w:t>
      </w:r>
      <w:r w:rsidRPr="00B4714E">
        <w:rPr>
          <w:rFonts w:ascii="Times New Roman" w:hAnsi="Times New Roman"/>
          <w:sz w:val="28"/>
          <w:szCs w:val="28"/>
        </w:rPr>
        <w:softHyphen/>
        <w:t>общений.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2.10.6. Информация предвыборной агитации размещается в специ</w:t>
      </w:r>
      <w:r w:rsidRPr="00B4714E">
        <w:rPr>
          <w:rFonts w:ascii="Times New Roman" w:hAnsi="Times New Roman"/>
          <w:sz w:val="28"/>
          <w:szCs w:val="28"/>
        </w:rPr>
        <w:softHyphen/>
        <w:t>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2.10.7. Материальный ущерб, причиненный вследствие нарушения порядка размещения рекламно-информационных элементов, под</w:t>
      </w:r>
      <w:r w:rsidRPr="00B4714E">
        <w:rPr>
          <w:rFonts w:ascii="Times New Roman" w:hAnsi="Times New Roman"/>
          <w:sz w:val="28"/>
          <w:szCs w:val="28"/>
        </w:rPr>
        <w:softHyphen/>
        <w:t>лежит возмещению добровольно, либо в судебном порядке лицом (юридическим, физическим), в интересах которого реклама была размещена.</w:t>
      </w:r>
    </w:p>
    <w:p w:rsidR="002D5CCA" w:rsidRPr="00B4714E" w:rsidRDefault="002D5CCA" w:rsidP="002D5CCA">
      <w:pPr>
        <w:pStyle w:val="ConsPlusNormal"/>
        <w:ind w:firstLine="540"/>
        <w:jc w:val="both"/>
        <w:rPr>
          <w:szCs w:val="28"/>
        </w:rPr>
      </w:pPr>
    </w:p>
    <w:p w:rsidR="002D5CCA" w:rsidRPr="00B4714E" w:rsidRDefault="002D5CCA" w:rsidP="002D5CCA">
      <w:pPr>
        <w:ind w:firstLine="709"/>
        <w:jc w:val="both"/>
        <w:rPr>
          <w:rFonts w:ascii="Times New Roman" w:hAnsi="Times New Roman"/>
          <w:b/>
          <w:bCs/>
          <w:sz w:val="28"/>
          <w:szCs w:val="28"/>
        </w:rPr>
      </w:pPr>
      <w:r w:rsidRPr="00B4714E">
        <w:rPr>
          <w:rFonts w:ascii="Times New Roman" w:hAnsi="Times New Roman"/>
          <w:b/>
          <w:bCs/>
          <w:sz w:val="28"/>
          <w:szCs w:val="28"/>
        </w:rPr>
        <w:t>2.11. Порядок строительства (ремонта) подземных коммуникаций, капитального ремонта улиц, тротуаров и других видов земляных работ на территории Углегорского сельского поселения</w:t>
      </w:r>
    </w:p>
    <w:p w:rsidR="002D5CCA" w:rsidRPr="00B4714E" w:rsidRDefault="002D5CCA" w:rsidP="002D5CCA">
      <w:pPr>
        <w:ind w:firstLine="709"/>
        <w:jc w:val="both"/>
        <w:rPr>
          <w:rFonts w:ascii="Times New Roman" w:hAnsi="Times New Roman"/>
          <w:sz w:val="28"/>
          <w:szCs w:val="28"/>
        </w:rPr>
      </w:pP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2.11.1. Производство строительства (ремонта) подземных коммуни</w:t>
      </w:r>
      <w:r w:rsidRPr="00B4714E">
        <w:rPr>
          <w:rFonts w:ascii="Times New Roman" w:hAnsi="Times New Roman"/>
          <w:sz w:val="28"/>
          <w:szCs w:val="28"/>
        </w:rPr>
        <w:softHyphen/>
        <w:t>каций и других видов земляных работ осуществляется на основании письменного разрешения Администрации Углегорского сельского поселения.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 На производство работ выдаются: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разрешение при плановом строительстве (ремонте);</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разрешение на аварийный ремонт.</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2.11.2.1. Разрешение выдается Администрацией Углегорского сельского поселения, в течение трех суток со дня по</w:t>
      </w:r>
      <w:r w:rsidRPr="00B4714E">
        <w:rPr>
          <w:rFonts w:ascii="Times New Roman" w:hAnsi="Times New Roman"/>
          <w:sz w:val="28"/>
          <w:szCs w:val="28"/>
        </w:rPr>
        <w:softHyphen/>
        <w:t>дачи заявления и необходимых документов, согласованных с архитектурой района.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 xml:space="preserve">2.11.2.3. Копия разрешения должна храниться на </w:t>
      </w:r>
      <w:proofErr w:type="gramStart"/>
      <w:r w:rsidRPr="00B4714E">
        <w:rPr>
          <w:rFonts w:ascii="Times New Roman" w:hAnsi="Times New Roman"/>
          <w:sz w:val="28"/>
          <w:szCs w:val="28"/>
        </w:rPr>
        <w:t>месте</w:t>
      </w:r>
      <w:proofErr w:type="gramEnd"/>
      <w:r w:rsidRPr="00B4714E">
        <w:rPr>
          <w:rFonts w:ascii="Times New Roman" w:hAnsi="Times New Roman"/>
          <w:sz w:val="28"/>
          <w:szCs w:val="28"/>
        </w:rPr>
        <w:t xml:space="preserve"> производства работ и предъявляться по первому требованию должностных лиц ор</w:t>
      </w:r>
      <w:r w:rsidRPr="00B4714E">
        <w:rPr>
          <w:rFonts w:ascii="Times New Roman" w:hAnsi="Times New Roman"/>
          <w:sz w:val="28"/>
          <w:szCs w:val="28"/>
        </w:rPr>
        <w:softHyphen/>
        <w:t>ганов государственного и муниципального контроля.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2.11.2.4. В случае если в процессе производства работ внесены изме</w:t>
      </w:r>
      <w:r w:rsidRPr="00B4714E">
        <w:rPr>
          <w:rFonts w:ascii="Times New Roman" w:hAnsi="Times New Roman"/>
          <w:sz w:val="28"/>
          <w:szCs w:val="28"/>
        </w:rPr>
        <w:softHyphen/>
        <w:t>нения в условия, на которых выдано разрешение, исполнитель работ незамедлительно информирует Администрацию Углегорского сельского поселения.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2.11.2.5.Аварийные работы разрешается выполнять немедленно, с одновременным уведомлением в течение 1 часа владельцев подзем</w:t>
      </w:r>
      <w:r w:rsidRPr="00B4714E">
        <w:rPr>
          <w:rFonts w:ascii="Times New Roman" w:hAnsi="Times New Roman"/>
          <w:sz w:val="28"/>
          <w:szCs w:val="28"/>
        </w:rPr>
        <w:softHyphen/>
        <w:t>ных коммуникаций, попадающих в зону производства работ и со</w:t>
      </w:r>
      <w:r w:rsidRPr="00B4714E">
        <w:rPr>
          <w:rFonts w:ascii="Times New Roman" w:hAnsi="Times New Roman"/>
          <w:sz w:val="28"/>
          <w:szCs w:val="28"/>
        </w:rPr>
        <w:softHyphen/>
        <w:t>ответствующих служб (ГИБДД, администрация Углегорского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2.11.2.6. Строительная организация, или физическое лицо, выполня</w:t>
      </w:r>
      <w:r w:rsidRPr="00B4714E">
        <w:rPr>
          <w:rFonts w:ascii="Times New Roman" w:hAnsi="Times New Roman"/>
          <w:sz w:val="28"/>
          <w:szCs w:val="28"/>
        </w:rPr>
        <w:softHyphen/>
        <w:t>ющее строительные (ремонтные) работы, несет полную ответствен</w:t>
      </w:r>
      <w:r w:rsidRPr="00B4714E">
        <w:rPr>
          <w:rFonts w:ascii="Times New Roman" w:hAnsi="Times New Roman"/>
          <w:sz w:val="28"/>
          <w:szCs w:val="28"/>
        </w:rPr>
        <w:softHyphen/>
        <w:t>ность за качество восстановления нарушенного в процессе выполне</w:t>
      </w:r>
      <w:r w:rsidRPr="00B4714E">
        <w:rPr>
          <w:rFonts w:ascii="Times New Roman" w:hAnsi="Times New Roman"/>
          <w:sz w:val="28"/>
          <w:szCs w:val="28"/>
        </w:rPr>
        <w:softHyphen/>
        <w:t>ния работ дорожного покрытия, тротуаров, газонов, зеленых насаж</w:t>
      </w:r>
      <w:r w:rsidRPr="00B4714E">
        <w:rPr>
          <w:rFonts w:ascii="Times New Roman" w:hAnsi="Times New Roman"/>
          <w:sz w:val="28"/>
          <w:szCs w:val="28"/>
        </w:rPr>
        <w:softHyphen/>
        <w:t>дений, элементов благоустройства и т.п. и в случае выявления брака в течение года после выполнения работ обязаны устранить его.</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2.11.2.7. Выполнение строительства (ремонта) подземных коммуни</w:t>
      </w:r>
      <w:r w:rsidRPr="00B4714E">
        <w:rPr>
          <w:rFonts w:ascii="Times New Roman" w:hAnsi="Times New Roman"/>
          <w:sz w:val="28"/>
          <w:szCs w:val="28"/>
        </w:rPr>
        <w:softHyphen/>
        <w:t>каций, капитального ремонта тротуаров и прочих земляных работ без получения разрешения, как и выполнение не указанных в разре</w:t>
      </w:r>
      <w:r w:rsidRPr="00B4714E">
        <w:rPr>
          <w:rFonts w:ascii="Times New Roman" w:hAnsi="Times New Roman"/>
          <w:sz w:val="28"/>
          <w:szCs w:val="28"/>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2.11.2.8. В случае обнаружения ответственными лицами несанкцио</w:t>
      </w:r>
      <w:r w:rsidRPr="00B4714E">
        <w:rPr>
          <w:rFonts w:ascii="Times New Roman" w:hAnsi="Times New Roman"/>
          <w:sz w:val="28"/>
          <w:szCs w:val="28"/>
        </w:rPr>
        <w:softHyphen/>
        <w:t>нированного проведения работ они должны быть немедленно прио</w:t>
      </w:r>
      <w:r w:rsidRPr="00B4714E">
        <w:rPr>
          <w:rFonts w:ascii="Times New Roman" w:hAnsi="Times New Roman"/>
          <w:sz w:val="28"/>
          <w:szCs w:val="28"/>
        </w:rPr>
        <w:softHyphen/>
        <w:t>становлены, нарушенный земляной покров должен быть восстанов</w:t>
      </w:r>
      <w:r w:rsidRPr="00B4714E">
        <w:rPr>
          <w:rFonts w:ascii="Times New Roman" w:hAnsi="Times New Roman"/>
          <w:sz w:val="28"/>
          <w:szCs w:val="28"/>
        </w:rPr>
        <w:softHyphen/>
        <w:t>лен силами нарушителя.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2.11.3. Юридические и физические лица выполняют капитальный ремонт улиц, пешеходных дорожек и тротуаров согласно проек</w:t>
      </w:r>
      <w:r w:rsidRPr="00B4714E">
        <w:rPr>
          <w:rFonts w:ascii="Times New Roman" w:hAnsi="Times New Roman"/>
          <w:sz w:val="28"/>
          <w:szCs w:val="28"/>
        </w:rPr>
        <w:softHyphen/>
        <w:t>ту, утвержденному отделом градостроительства, согласованному с Администрацией Углегорского сельского поселения в границах закрепленных территорий.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w:t>
      </w:r>
      <w:r w:rsidRPr="00B4714E">
        <w:rPr>
          <w:rFonts w:ascii="Times New Roman" w:hAnsi="Times New Roman"/>
          <w:b/>
          <w:sz w:val="28"/>
          <w:szCs w:val="28"/>
        </w:rPr>
        <w:t xml:space="preserve"> </w:t>
      </w:r>
      <w:r w:rsidRPr="00B4714E">
        <w:rPr>
          <w:rFonts w:ascii="Times New Roman" w:hAnsi="Times New Roman"/>
          <w:sz w:val="28"/>
          <w:szCs w:val="28"/>
        </w:rPr>
        <w:t>Производство работ.</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2.11.4.1. Строительство (ремонт) подземных коммуникаций должно вестись в технологической последовательности согласно плану про</w:t>
      </w:r>
      <w:r w:rsidRPr="00B4714E">
        <w:rPr>
          <w:rFonts w:ascii="Times New Roman" w:hAnsi="Times New Roman"/>
          <w:sz w:val="28"/>
          <w:szCs w:val="28"/>
        </w:rPr>
        <w:softHyphen/>
        <w:t>изводства работ при постоянном техническом и авторском надзоре.</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2.11.4.2. Строительная организация обязана до начала работ:</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Оградить место производства работ барьерами стандартного типа, либо лентой, окрашенными в бело-красные цвета;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В темное время суток обеспечить ограждение сигнальными лам</w:t>
      </w:r>
      <w:r w:rsidRPr="00B4714E">
        <w:rPr>
          <w:rFonts w:ascii="Times New Roman" w:hAnsi="Times New Roman"/>
          <w:sz w:val="28"/>
          <w:szCs w:val="28"/>
        </w:rPr>
        <w:softHyphen/>
        <w:t>пами красного цвета;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Обеспечить установку дорожных знаков, предупреждающих о производстве строительных работ, а при необходимости схемы объ</w:t>
      </w:r>
      <w:r w:rsidRPr="00B4714E">
        <w:rPr>
          <w:rFonts w:ascii="Times New Roman" w:hAnsi="Times New Roman"/>
          <w:sz w:val="28"/>
          <w:szCs w:val="28"/>
        </w:rPr>
        <w:softHyphen/>
        <w:t>езда и указателей на всем протяжении объездного маршрута;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Установить пешеходные мостики для обеспечения нормального движения пешеходов;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Выставить информационный щит («Паспорт объекта») с указанием вида работ, наименования организации, номера контактного телефона, фамилии от</w:t>
      </w:r>
      <w:r w:rsidRPr="00B4714E">
        <w:rPr>
          <w:rFonts w:ascii="Times New Roman" w:hAnsi="Times New Roman"/>
          <w:sz w:val="28"/>
          <w:szCs w:val="28"/>
        </w:rPr>
        <w:softHyphen/>
        <w:t>ветственного исполнителя, сроков начала и окончания строительства (ремонта).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2.11.4.4.При производстве работ плодородный слой почвы должен быть снят и использован при восстановлении разрытия.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2.11.4.5.Разработка грунта в траншеях, пересекающих другие инже</w:t>
      </w:r>
      <w:r w:rsidRPr="00B4714E">
        <w:rPr>
          <w:rFonts w:ascii="Times New Roman" w:hAnsi="Times New Roman"/>
          <w:sz w:val="28"/>
          <w:szCs w:val="28"/>
        </w:rPr>
        <w:softHyphen/>
        <w:t>нерные коммуникации, а так же их последующая засыпка допуска</w:t>
      </w:r>
      <w:r w:rsidRPr="00B4714E">
        <w:rPr>
          <w:rFonts w:ascii="Times New Roman" w:hAnsi="Times New Roman"/>
          <w:sz w:val="28"/>
          <w:szCs w:val="28"/>
        </w:rPr>
        <w:softHyphen/>
        <w:t>ется лишь в присутствии вызванных ответственных представителей организаций, эксплуатирующих эти коммуникации.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2.11.4.6. В случае повреждения существующих подземных коммуни</w:t>
      </w:r>
      <w:r w:rsidRPr="00B4714E">
        <w:rPr>
          <w:rFonts w:ascii="Times New Roman" w:hAnsi="Times New Roman"/>
          <w:sz w:val="28"/>
          <w:szCs w:val="28"/>
        </w:rPr>
        <w:softHyphen/>
        <w:t>каций по факту повреждения составляется акт с участием заинтере</w:t>
      </w:r>
      <w:r w:rsidRPr="00B4714E">
        <w:rPr>
          <w:rFonts w:ascii="Times New Roman" w:hAnsi="Times New Roman"/>
          <w:sz w:val="28"/>
          <w:szCs w:val="28"/>
        </w:rPr>
        <w:softHyphen/>
        <w:t>сованных организаций и Администрации Углегорского сельского поселения. Поврежденные коммуни</w:t>
      </w:r>
      <w:r w:rsidRPr="00B4714E">
        <w:rPr>
          <w:rFonts w:ascii="Times New Roman" w:hAnsi="Times New Roman"/>
          <w:sz w:val="28"/>
          <w:szCs w:val="28"/>
        </w:rPr>
        <w:softHyphen/>
        <w:t>кации восстанавливаются силами и за счет виновника повреждения.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2.11.4.7.Датой окончания строительства подземных коммуникаций считается дата подписания акта приемочной комис</w:t>
      </w:r>
      <w:r w:rsidRPr="00B4714E">
        <w:rPr>
          <w:rFonts w:ascii="Times New Roman" w:hAnsi="Times New Roman"/>
          <w:sz w:val="28"/>
          <w:szCs w:val="28"/>
        </w:rPr>
        <w:softHyphen/>
        <w:t>сией о выполнении благоустройства и восстановлении дорожного покрытия в месте разрытия.</w:t>
      </w:r>
    </w:p>
    <w:p w:rsidR="002D5CCA" w:rsidRPr="00B4714E" w:rsidRDefault="002D5CCA" w:rsidP="002D5CCA">
      <w:pPr>
        <w:ind w:firstLine="709"/>
        <w:jc w:val="both"/>
        <w:rPr>
          <w:rFonts w:ascii="Times New Roman" w:hAnsi="Times New Roman"/>
          <w:sz w:val="28"/>
          <w:szCs w:val="28"/>
        </w:rPr>
      </w:pPr>
    </w:p>
    <w:p w:rsidR="002D5CCA" w:rsidRPr="00B4714E" w:rsidRDefault="002D5CCA" w:rsidP="002D5CCA">
      <w:pPr>
        <w:autoSpaceDE w:val="0"/>
        <w:autoSpaceDN w:val="0"/>
        <w:adjustRightInd w:val="0"/>
        <w:spacing w:after="0" w:line="240" w:lineRule="auto"/>
        <w:jc w:val="center"/>
        <w:outlineLvl w:val="0"/>
        <w:rPr>
          <w:rFonts w:ascii="Times New Roman" w:hAnsi="Times New Roman"/>
          <w:b/>
          <w:sz w:val="28"/>
          <w:szCs w:val="28"/>
        </w:rPr>
      </w:pPr>
      <w:r w:rsidRPr="00B4714E">
        <w:rPr>
          <w:rFonts w:ascii="Times New Roman" w:hAnsi="Times New Roman"/>
          <w:b/>
          <w:sz w:val="28"/>
          <w:szCs w:val="28"/>
        </w:rPr>
        <w:t>2.12. Малые архитектурные формы</w:t>
      </w:r>
    </w:p>
    <w:p w:rsidR="002D5CCA" w:rsidRPr="00B4714E" w:rsidRDefault="002D5CCA" w:rsidP="002D5CCA">
      <w:pPr>
        <w:autoSpaceDE w:val="0"/>
        <w:autoSpaceDN w:val="0"/>
        <w:adjustRightInd w:val="0"/>
        <w:spacing w:after="0" w:line="240" w:lineRule="auto"/>
        <w:jc w:val="center"/>
        <w:rPr>
          <w:rFonts w:ascii="Times New Roman" w:hAnsi="Times New Roman"/>
          <w:b/>
          <w:sz w:val="28"/>
          <w:szCs w:val="28"/>
        </w:rPr>
      </w:pP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2.12.1. К малым архитектурным формам (МАФ) относятся: элементы монументально-декоративного оформления, устройства для оформления </w:t>
      </w:r>
      <w:r w:rsidRPr="00B4714E">
        <w:rPr>
          <w:rFonts w:ascii="Times New Roman" w:hAnsi="Times New Roman"/>
          <w:sz w:val="28"/>
          <w:szCs w:val="28"/>
        </w:rPr>
        <w:lastRenderedPageBreak/>
        <w:t xml:space="preserve">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w:t>
      </w:r>
      <w:proofErr w:type="gramStart"/>
      <w:r w:rsidRPr="00B4714E">
        <w:rPr>
          <w:rFonts w:ascii="Times New Roman" w:hAnsi="Times New Roman"/>
          <w:sz w:val="28"/>
          <w:szCs w:val="28"/>
        </w:rPr>
        <w:t>основании</w:t>
      </w:r>
      <w:proofErr w:type="gramEnd"/>
      <w:r w:rsidRPr="00B4714E">
        <w:rPr>
          <w:rFonts w:ascii="Times New Roman" w:hAnsi="Times New Roman"/>
          <w:sz w:val="28"/>
          <w:szCs w:val="28"/>
        </w:rPr>
        <w:t xml:space="preserve"> индивидуальных проектных разработок.</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p>
    <w:p w:rsidR="002D5CCA" w:rsidRPr="00B4714E" w:rsidRDefault="002D5CCA" w:rsidP="002D5CCA">
      <w:pPr>
        <w:autoSpaceDE w:val="0"/>
        <w:autoSpaceDN w:val="0"/>
        <w:adjustRightInd w:val="0"/>
        <w:spacing w:after="0" w:line="240" w:lineRule="auto"/>
        <w:jc w:val="center"/>
        <w:outlineLvl w:val="1"/>
        <w:rPr>
          <w:rFonts w:ascii="Times New Roman" w:hAnsi="Times New Roman"/>
          <w:sz w:val="28"/>
          <w:szCs w:val="28"/>
        </w:rPr>
      </w:pPr>
      <w:r w:rsidRPr="00B4714E">
        <w:rPr>
          <w:rFonts w:ascii="Times New Roman" w:hAnsi="Times New Roman"/>
          <w:sz w:val="28"/>
          <w:szCs w:val="28"/>
        </w:rPr>
        <w:t>Устройства для оформления озеленения</w:t>
      </w:r>
    </w:p>
    <w:p w:rsidR="002D5CCA" w:rsidRPr="00B4714E" w:rsidRDefault="002D5CCA" w:rsidP="002D5CCA">
      <w:pPr>
        <w:autoSpaceDE w:val="0"/>
        <w:autoSpaceDN w:val="0"/>
        <w:adjustRightInd w:val="0"/>
        <w:spacing w:after="0" w:line="240" w:lineRule="auto"/>
        <w:jc w:val="center"/>
        <w:rPr>
          <w:rFonts w:ascii="Times New Roman" w:hAnsi="Times New Roman"/>
          <w:sz w:val="28"/>
          <w:szCs w:val="28"/>
        </w:rPr>
      </w:pP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2.12.2. Для оформления мобильного и вертикального озеленения рекомендуется применять следующие виды устройств: трельяжи, шпалеры, </w:t>
      </w:r>
      <w:proofErr w:type="spellStart"/>
      <w:r w:rsidRPr="00B4714E">
        <w:rPr>
          <w:rFonts w:ascii="Times New Roman" w:hAnsi="Times New Roman"/>
          <w:sz w:val="28"/>
          <w:szCs w:val="28"/>
        </w:rPr>
        <w:t>перголы</w:t>
      </w:r>
      <w:proofErr w:type="spellEnd"/>
      <w:r w:rsidRPr="00B4714E">
        <w:rPr>
          <w:rFonts w:ascii="Times New Roman" w:hAnsi="Times New Roman"/>
          <w:sz w:val="28"/>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B4714E">
        <w:rPr>
          <w:rFonts w:ascii="Times New Roman" w:hAnsi="Times New Roman"/>
          <w:sz w:val="28"/>
          <w:szCs w:val="28"/>
        </w:rPr>
        <w:t>Пергола</w:t>
      </w:r>
      <w:proofErr w:type="spellEnd"/>
      <w:r w:rsidRPr="00B4714E">
        <w:rPr>
          <w:rFonts w:ascii="Times New Roman" w:hAnsi="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p>
    <w:p w:rsidR="002D5CCA" w:rsidRPr="00B4714E" w:rsidRDefault="002D5CCA" w:rsidP="002D5CCA">
      <w:pPr>
        <w:autoSpaceDE w:val="0"/>
        <w:autoSpaceDN w:val="0"/>
        <w:adjustRightInd w:val="0"/>
        <w:spacing w:after="0" w:line="240" w:lineRule="auto"/>
        <w:jc w:val="center"/>
        <w:outlineLvl w:val="1"/>
        <w:rPr>
          <w:rFonts w:ascii="Times New Roman" w:hAnsi="Times New Roman"/>
          <w:sz w:val="28"/>
          <w:szCs w:val="28"/>
        </w:rPr>
      </w:pPr>
      <w:r w:rsidRPr="00B4714E">
        <w:rPr>
          <w:rFonts w:ascii="Times New Roman" w:hAnsi="Times New Roman"/>
          <w:sz w:val="28"/>
          <w:szCs w:val="28"/>
        </w:rPr>
        <w:t>Мебель муниципального образования</w:t>
      </w:r>
    </w:p>
    <w:p w:rsidR="002D5CCA" w:rsidRPr="00B4714E" w:rsidRDefault="002D5CCA" w:rsidP="002D5CCA">
      <w:pPr>
        <w:autoSpaceDE w:val="0"/>
        <w:autoSpaceDN w:val="0"/>
        <w:adjustRightInd w:val="0"/>
        <w:spacing w:after="0" w:line="240" w:lineRule="auto"/>
        <w:jc w:val="center"/>
        <w:rPr>
          <w:rFonts w:ascii="Times New Roman" w:hAnsi="Times New Roman"/>
          <w:sz w:val="28"/>
          <w:szCs w:val="28"/>
        </w:rPr>
      </w:pP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2.12.3.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2.12.3.1.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4714E">
        <w:rPr>
          <w:rFonts w:ascii="Times New Roman" w:hAnsi="Times New Roman"/>
          <w:sz w:val="28"/>
          <w:szCs w:val="28"/>
        </w:rPr>
        <w:t>выступающими</w:t>
      </w:r>
      <w:proofErr w:type="gramEnd"/>
      <w:r w:rsidRPr="00B4714E">
        <w:rPr>
          <w:rFonts w:ascii="Times New Roman" w:hAnsi="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B4714E">
          <w:rPr>
            <w:rFonts w:ascii="Times New Roman" w:hAnsi="Times New Roman"/>
            <w:sz w:val="28"/>
            <w:szCs w:val="28"/>
          </w:rPr>
          <w:t>480 мм</w:t>
        </w:r>
      </w:smartTag>
      <w:r w:rsidRPr="00B4714E">
        <w:rPr>
          <w:rFonts w:ascii="Times New Roman" w:hAnsi="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2.12.3.2. На территории особо охраняемых природных </w:t>
      </w:r>
      <w:proofErr w:type="gramStart"/>
      <w:r w:rsidRPr="00B4714E">
        <w:rPr>
          <w:rFonts w:ascii="Times New Roman" w:hAnsi="Times New Roman"/>
          <w:sz w:val="28"/>
          <w:szCs w:val="28"/>
        </w:rPr>
        <w:t>территорий</w:t>
      </w:r>
      <w:proofErr w:type="gramEnd"/>
      <w:r w:rsidRPr="00B4714E">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2.12.3.3. 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p>
    <w:p w:rsidR="002D5CCA" w:rsidRPr="00B4714E" w:rsidRDefault="002D5CCA" w:rsidP="002D5CCA">
      <w:pPr>
        <w:autoSpaceDE w:val="0"/>
        <w:autoSpaceDN w:val="0"/>
        <w:adjustRightInd w:val="0"/>
        <w:spacing w:after="0" w:line="240" w:lineRule="auto"/>
        <w:jc w:val="center"/>
        <w:outlineLvl w:val="1"/>
        <w:rPr>
          <w:rFonts w:ascii="Times New Roman" w:hAnsi="Times New Roman"/>
          <w:sz w:val="28"/>
          <w:szCs w:val="28"/>
        </w:rPr>
      </w:pPr>
      <w:r w:rsidRPr="00B4714E">
        <w:rPr>
          <w:rFonts w:ascii="Times New Roman" w:hAnsi="Times New Roman"/>
          <w:sz w:val="28"/>
          <w:szCs w:val="28"/>
        </w:rPr>
        <w:t>Уличное коммунально-бытовое оборудование</w:t>
      </w:r>
    </w:p>
    <w:p w:rsidR="002D5CCA" w:rsidRPr="00B4714E" w:rsidRDefault="002D5CCA" w:rsidP="002D5CCA">
      <w:pPr>
        <w:autoSpaceDE w:val="0"/>
        <w:autoSpaceDN w:val="0"/>
        <w:adjustRightInd w:val="0"/>
        <w:spacing w:after="0" w:line="240" w:lineRule="auto"/>
        <w:jc w:val="center"/>
        <w:rPr>
          <w:rFonts w:ascii="Times New Roman" w:hAnsi="Times New Roman"/>
          <w:sz w:val="28"/>
          <w:szCs w:val="28"/>
        </w:rPr>
      </w:pP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lastRenderedPageBreak/>
        <w:t>2.12.4. 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2.12.4.1. </w:t>
      </w:r>
      <w:proofErr w:type="gramStart"/>
      <w:r w:rsidRPr="00B4714E">
        <w:rPr>
          <w:rFonts w:ascii="Times New Roman" w:hAnsi="Times New Roman"/>
          <w:sz w:val="28"/>
          <w:szCs w:val="28"/>
        </w:rPr>
        <w:t xml:space="preserve">Для сбора бытового мусора на улицах, площадях, объектах рекреации рекомендуется применять малогабаритные (малые) контейнеры (менее </w:t>
      </w:r>
      <w:smartTag w:uri="urn:schemas-microsoft-com:office:smarttags" w:element="metricconverter">
        <w:smartTagPr>
          <w:attr w:name="ProductID" w:val="0,5 куб. м"/>
        </w:smartTagPr>
        <w:r w:rsidRPr="00B4714E">
          <w:rPr>
            <w:rFonts w:ascii="Times New Roman" w:hAnsi="Times New Roman"/>
            <w:sz w:val="28"/>
            <w:szCs w:val="28"/>
          </w:rPr>
          <w:t>0,5 куб. м</w:t>
        </w:r>
      </w:smartTag>
      <w:r w:rsidRPr="00B4714E">
        <w:rPr>
          <w:rFonts w:ascii="Times New Roman" w:hAnsi="Times New Roman"/>
          <w:sz w:val="28"/>
          <w:szCs w:val="28"/>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w:t>
      </w:r>
      <w:proofErr w:type="gramEnd"/>
      <w:r w:rsidRPr="00B4714E">
        <w:rPr>
          <w:rFonts w:ascii="Times New Roman" w:hAnsi="Times New Roman"/>
          <w:sz w:val="28"/>
          <w:szCs w:val="28"/>
        </w:rPr>
        <w:t xml:space="preserve"> </w:t>
      </w:r>
      <w:proofErr w:type="gramStart"/>
      <w:r w:rsidRPr="00B4714E">
        <w:rPr>
          <w:rFonts w:ascii="Times New Roman" w:hAnsi="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B4714E">
          <w:rPr>
            <w:rFonts w:ascii="Times New Roman" w:hAnsi="Times New Roman"/>
            <w:sz w:val="28"/>
            <w:szCs w:val="28"/>
          </w:rPr>
          <w:t>60 м</w:t>
        </w:r>
      </w:smartTag>
      <w:r w:rsidRPr="00B4714E">
        <w:rPr>
          <w:rFonts w:ascii="Times New Roman" w:hAnsi="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B4714E">
          <w:rPr>
            <w:rFonts w:ascii="Times New Roman" w:hAnsi="Times New Roman"/>
            <w:sz w:val="28"/>
            <w:szCs w:val="28"/>
          </w:rPr>
          <w:t>100 м</w:t>
        </w:r>
      </w:smartTag>
      <w:r w:rsidRPr="00B4714E">
        <w:rPr>
          <w:rFonts w:ascii="Times New Roman" w:hAnsi="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4714E">
        <w:rPr>
          <w:rFonts w:ascii="Times New Roman" w:hAnsi="Times New Roman"/>
          <w:sz w:val="28"/>
          <w:szCs w:val="28"/>
        </w:rPr>
        <w:t xml:space="preserve"> Кроме того, урны следует устанавливать на </w:t>
      </w:r>
      <w:proofErr w:type="gramStart"/>
      <w:r w:rsidRPr="00B4714E">
        <w:rPr>
          <w:rFonts w:ascii="Times New Roman" w:hAnsi="Times New Roman"/>
          <w:sz w:val="28"/>
          <w:szCs w:val="28"/>
        </w:rPr>
        <w:t>остановках</w:t>
      </w:r>
      <w:proofErr w:type="gramEnd"/>
      <w:r w:rsidRPr="00B4714E">
        <w:rPr>
          <w:rFonts w:ascii="Times New Roman" w:hAnsi="Times New Roman"/>
          <w:sz w:val="28"/>
          <w:szCs w:val="28"/>
        </w:rPr>
        <w:t xml:space="preserve">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p>
    <w:p w:rsidR="002D5CCA" w:rsidRPr="00B4714E" w:rsidRDefault="002D5CCA" w:rsidP="002D5CCA">
      <w:pPr>
        <w:autoSpaceDE w:val="0"/>
        <w:autoSpaceDN w:val="0"/>
        <w:adjustRightInd w:val="0"/>
        <w:spacing w:after="0" w:line="240" w:lineRule="auto"/>
        <w:jc w:val="center"/>
        <w:outlineLvl w:val="1"/>
        <w:rPr>
          <w:rFonts w:ascii="Times New Roman" w:hAnsi="Times New Roman"/>
          <w:sz w:val="28"/>
          <w:szCs w:val="28"/>
        </w:rPr>
      </w:pPr>
      <w:r w:rsidRPr="00B4714E">
        <w:rPr>
          <w:rFonts w:ascii="Times New Roman" w:hAnsi="Times New Roman"/>
          <w:sz w:val="28"/>
          <w:szCs w:val="28"/>
        </w:rPr>
        <w:t>Уличное техническое оборудование</w:t>
      </w:r>
    </w:p>
    <w:p w:rsidR="002D5CCA" w:rsidRPr="00B4714E" w:rsidRDefault="002D5CCA" w:rsidP="002D5CCA">
      <w:pPr>
        <w:autoSpaceDE w:val="0"/>
        <w:autoSpaceDN w:val="0"/>
        <w:adjustRightInd w:val="0"/>
        <w:spacing w:after="0" w:line="240" w:lineRule="auto"/>
        <w:jc w:val="center"/>
        <w:rPr>
          <w:rFonts w:ascii="Times New Roman" w:hAnsi="Times New Roman"/>
          <w:sz w:val="28"/>
          <w:szCs w:val="28"/>
        </w:rPr>
      </w:pP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B4714E">
        <w:rPr>
          <w:rFonts w:ascii="Times New Roman" w:hAnsi="Times New Roman"/>
          <w:sz w:val="28"/>
          <w:szCs w:val="28"/>
        </w:rPr>
        <w:t>дождеприемных</w:t>
      </w:r>
      <w:proofErr w:type="spellEnd"/>
      <w:r w:rsidRPr="00B4714E">
        <w:rPr>
          <w:rFonts w:ascii="Times New Roman" w:hAnsi="Times New Roman"/>
          <w:sz w:val="28"/>
          <w:szCs w:val="28"/>
        </w:rPr>
        <w:t xml:space="preserve"> колодцев, вентиляционные шахты подземных коммуникаций, шкафы телефонной связи и т.п.).</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2.12.5.1. Установка уличного технического оборудования должна обеспечивать удобный подход к оборудованию и соответствовать </w:t>
      </w:r>
      <w:hyperlink r:id="rId9" w:history="1">
        <w:r w:rsidRPr="00B4714E">
          <w:rPr>
            <w:rFonts w:ascii="Times New Roman" w:hAnsi="Times New Roman"/>
            <w:sz w:val="28"/>
            <w:szCs w:val="28"/>
          </w:rPr>
          <w:t>разделу 3</w:t>
        </w:r>
      </w:hyperlink>
      <w:r w:rsidRPr="00B4714E">
        <w:rPr>
          <w:rFonts w:ascii="Times New Roman" w:hAnsi="Times New Roman"/>
          <w:sz w:val="28"/>
          <w:szCs w:val="28"/>
        </w:rPr>
        <w:t xml:space="preserve"> </w:t>
      </w:r>
      <w:proofErr w:type="spellStart"/>
      <w:r w:rsidRPr="00B4714E">
        <w:rPr>
          <w:rFonts w:ascii="Times New Roman" w:hAnsi="Times New Roman"/>
          <w:sz w:val="28"/>
          <w:szCs w:val="28"/>
        </w:rPr>
        <w:t>СНиП</w:t>
      </w:r>
      <w:proofErr w:type="spellEnd"/>
      <w:r w:rsidRPr="00B4714E">
        <w:rPr>
          <w:rFonts w:ascii="Times New Roman" w:hAnsi="Times New Roman"/>
          <w:sz w:val="28"/>
          <w:szCs w:val="28"/>
        </w:rPr>
        <w:t xml:space="preserve"> 35-01.</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lastRenderedPageBreak/>
        <w:t xml:space="preserve">2.12.5.2.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B4714E">
        <w:rPr>
          <w:rFonts w:ascii="Times New Roman" w:hAnsi="Times New Roman"/>
          <w:sz w:val="28"/>
          <w:szCs w:val="28"/>
        </w:rPr>
        <w:t>монетоприемника</w:t>
      </w:r>
      <w:proofErr w:type="spellEnd"/>
      <w:r w:rsidRPr="00B4714E">
        <w:rPr>
          <w:rFonts w:ascii="Times New Roman" w:hAnsi="Times New Roman"/>
          <w:sz w:val="28"/>
          <w:szCs w:val="28"/>
        </w:rPr>
        <w:t xml:space="preserve"> от покрытия составлял </w:t>
      </w:r>
      <w:smartTag w:uri="urn:schemas-microsoft-com:office:smarttags" w:element="metricconverter">
        <w:smartTagPr>
          <w:attr w:name="ProductID" w:val="1,3 м"/>
        </w:smartTagPr>
        <w:r w:rsidRPr="00B4714E">
          <w:rPr>
            <w:rFonts w:ascii="Times New Roman" w:hAnsi="Times New Roman"/>
            <w:sz w:val="28"/>
            <w:szCs w:val="28"/>
          </w:rPr>
          <w:t>1,3 м</w:t>
        </w:r>
      </w:smartTag>
      <w:r w:rsidRPr="00B4714E">
        <w:rPr>
          <w:rFonts w:ascii="Times New Roman" w:hAnsi="Times New Roman"/>
          <w:sz w:val="28"/>
          <w:szCs w:val="28"/>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B4714E">
          <w:rPr>
            <w:rFonts w:ascii="Times New Roman" w:hAnsi="Times New Roman"/>
            <w:sz w:val="28"/>
            <w:szCs w:val="28"/>
          </w:rPr>
          <w:t>1,3 м</w:t>
        </w:r>
      </w:smartTag>
      <w:r w:rsidRPr="00B4714E">
        <w:rPr>
          <w:rFonts w:ascii="Times New Roman" w:hAnsi="Times New Roman"/>
          <w:sz w:val="28"/>
          <w:szCs w:val="28"/>
        </w:rPr>
        <w:t>.</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2.12.6.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B4714E">
          <w:rPr>
            <w:rFonts w:ascii="Times New Roman" w:hAnsi="Times New Roman"/>
            <w:sz w:val="28"/>
            <w:szCs w:val="28"/>
          </w:rPr>
          <w:t>20 мм</w:t>
        </w:r>
      </w:smartTag>
      <w:r w:rsidRPr="00B4714E">
        <w:rPr>
          <w:rFonts w:ascii="Times New Roman" w:hAnsi="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B4714E">
          <w:rPr>
            <w:rFonts w:ascii="Times New Roman" w:hAnsi="Times New Roman"/>
            <w:sz w:val="28"/>
            <w:szCs w:val="28"/>
          </w:rPr>
          <w:t>15 мм</w:t>
        </w:r>
      </w:smartTag>
      <w:r w:rsidRPr="00B4714E">
        <w:rPr>
          <w:rFonts w:ascii="Times New Roman" w:hAnsi="Times New Roman"/>
          <w:sz w:val="28"/>
          <w:szCs w:val="28"/>
        </w:rPr>
        <w:t>;</w:t>
      </w:r>
    </w:p>
    <w:p w:rsidR="002D5CCA" w:rsidRPr="00B4714E" w:rsidRDefault="002D5CCA" w:rsidP="002D5CCA">
      <w:pPr>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вентиляционные шахты оборудовать решетками</w:t>
      </w:r>
      <w:proofErr w:type="gramStart"/>
      <w:r w:rsidRPr="00B4714E">
        <w:rPr>
          <w:rFonts w:ascii="Times New Roman" w:hAnsi="Times New Roman"/>
          <w:sz w:val="28"/>
          <w:szCs w:val="28"/>
        </w:rPr>
        <w:t>.»;</w:t>
      </w:r>
      <w:proofErr w:type="gramEnd"/>
    </w:p>
    <w:p w:rsidR="002D5CCA" w:rsidRPr="00B4714E" w:rsidRDefault="002D5CCA" w:rsidP="002D5CCA">
      <w:pPr>
        <w:autoSpaceDE w:val="0"/>
        <w:autoSpaceDN w:val="0"/>
        <w:adjustRightInd w:val="0"/>
        <w:jc w:val="both"/>
        <w:rPr>
          <w:rFonts w:ascii="Times New Roman" w:hAnsi="Times New Roman"/>
          <w:sz w:val="28"/>
          <w:szCs w:val="28"/>
        </w:rPr>
      </w:pPr>
      <w:r w:rsidRPr="00B4714E">
        <w:rPr>
          <w:rFonts w:ascii="Times New Roman" w:hAnsi="Times New Roman"/>
          <w:sz w:val="28"/>
          <w:szCs w:val="28"/>
        </w:rPr>
        <w:t xml:space="preserve">    6) раздел 2 дополнить подразделом 2.13. следующего содержания: </w:t>
      </w:r>
    </w:p>
    <w:p w:rsidR="002D5CCA" w:rsidRPr="00B4714E" w:rsidRDefault="002D5CCA" w:rsidP="002D5CCA">
      <w:pPr>
        <w:autoSpaceDE w:val="0"/>
        <w:autoSpaceDN w:val="0"/>
        <w:adjustRightInd w:val="0"/>
        <w:spacing w:after="0" w:line="240" w:lineRule="auto"/>
        <w:jc w:val="both"/>
        <w:rPr>
          <w:rFonts w:ascii="Times New Roman" w:hAnsi="Times New Roman"/>
          <w:sz w:val="28"/>
          <w:szCs w:val="28"/>
        </w:rPr>
      </w:pPr>
    </w:p>
    <w:p w:rsidR="002D5CCA" w:rsidRPr="00B4714E" w:rsidRDefault="002D5CCA" w:rsidP="002D5CCA">
      <w:pPr>
        <w:widowControl w:val="0"/>
        <w:autoSpaceDE w:val="0"/>
        <w:autoSpaceDN w:val="0"/>
        <w:adjustRightInd w:val="0"/>
        <w:spacing w:after="0" w:line="240" w:lineRule="auto"/>
        <w:jc w:val="center"/>
        <w:outlineLvl w:val="2"/>
        <w:rPr>
          <w:rFonts w:ascii="Times New Roman" w:hAnsi="Times New Roman"/>
          <w:b/>
          <w:sz w:val="28"/>
          <w:szCs w:val="28"/>
        </w:rPr>
      </w:pPr>
      <w:r w:rsidRPr="00B4714E">
        <w:rPr>
          <w:rFonts w:ascii="Times New Roman" w:hAnsi="Times New Roman"/>
          <w:b/>
          <w:sz w:val="28"/>
          <w:szCs w:val="28"/>
        </w:rPr>
        <w:t>2.13. Игровое и спортивное оборудование</w:t>
      </w:r>
    </w:p>
    <w:p w:rsidR="002D5CCA" w:rsidRPr="00B4714E" w:rsidRDefault="002D5CCA" w:rsidP="002D5CCA">
      <w:pPr>
        <w:widowControl w:val="0"/>
        <w:autoSpaceDE w:val="0"/>
        <w:autoSpaceDN w:val="0"/>
        <w:adjustRightInd w:val="0"/>
        <w:spacing w:after="0" w:line="240" w:lineRule="auto"/>
        <w:jc w:val="center"/>
        <w:rPr>
          <w:rFonts w:ascii="Times New Roman" w:hAnsi="Times New Roman"/>
          <w:b/>
          <w:sz w:val="28"/>
          <w:szCs w:val="28"/>
        </w:rPr>
      </w:pP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2.13.1.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w:anchor="Par1728" w:history="1">
        <w:r w:rsidRPr="00B4714E">
          <w:rPr>
            <w:rFonts w:ascii="Times New Roman" w:hAnsi="Times New Roman"/>
            <w:sz w:val="28"/>
            <w:szCs w:val="28"/>
          </w:rPr>
          <w:t>таблица</w:t>
        </w:r>
      </w:hyperlink>
      <w:r w:rsidRPr="00B4714E">
        <w:rPr>
          <w:rFonts w:ascii="Times New Roman" w:hAnsi="Times New Roman"/>
          <w:sz w:val="28"/>
          <w:szCs w:val="28"/>
        </w:rPr>
        <w:t xml:space="preserve"> 1 Приложения к настоящим Правилам)</w:t>
      </w:r>
      <w:proofErr w:type="gramStart"/>
      <w:r w:rsidRPr="00B4714E">
        <w:rPr>
          <w:rFonts w:ascii="Times New Roman" w:hAnsi="Times New Roman"/>
          <w:sz w:val="28"/>
          <w:szCs w:val="28"/>
        </w:rPr>
        <w:t>.</w:t>
      </w:r>
      <w:bookmarkStart w:id="5" w:name="Par213"/>
      <w:bookmarkEnd w:id="5"/>
      <w:r w:rsidRPr="00B4714E">
        <w:rPr>
          <w:rFonts w:ascii="Times New Roman" w:hAnsi="Times New Roman"/>
          <w:sz w:val="28"/>
          <w:szCs w:val="28"/>
        </w:rPr>
        <w:t>И</w:t>
      </w:r>
      <w:proofErr w:type="gramEnd"/>
      <w:r w:rsidRPr="00B4714E">
        <w:rPr>
          <w:rFonts w:ascii="Times New Roman" w:hAnsi="Times New Roman"/>
          <w:sz w:val="28"/>
          <w:szCs w:val="28"/>
        </w:rPr>
        <w:t>гровое оборудование</w:t>
      </w:r>
      <w:r>
        <w:rPr>
          <w:rFonts w:ascii="Times New Roman" w:hAnsi="Times New Roman"/>
          <w:sz w:val="28"/>
          <w:szCs w:val="28"/>
        </w:rPr>
        <w:t>.</w:t>
      </w:r>
    </w:p>
    <w:p w:rsidR="002D5CCA" w:rsidRPr="00B4714E" w:rsidRDefault="002D5CCA" w:rsidP="002D5CCA">
      <w:pPr>
        <w:widowControl w:val="0"/>
        <w:autoSpaceDE w:val="0"/>
        <w:autoSpaceDN w:val="0"/>
        <w:adjustRightInd w:val="0"/>
        <w:spacing w:after="0" w:line="240" w:lineRule="auto"/>
        <w:jc w:val="both"/>
        <w:rPr>
          <w:rFonts w:ascii="Times New Roman" w:hAnsi="Times New Roman"/>
          <w:sz w:val="28"/>
          <w:szCs w:val="28"/>
        </w:rPr>
      </w:pP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2.13.2. Следует учитывать, что игровое оборудование должно соответствовать требованиям санитарно-гигиенических </w:t>
      </w:r>
      <w:hyperlink r:id="rId10" w:history="1">
        <w:r w:rsidRPr="00B4714E">
          <w:rPr>
            <w:rFonts w:ascii="Times New Roman" w:hAnsi="Times New Roman"/>
            <w:sz w:val="28"/>
            <w:szCs w:val="28"/>
          </w:rPr>
          <w:t>норм</w:t>
        </w:r>
      </w:hyperlink>
      <w:r w:rsidRPr="00B4714E">
        <w:rPr>
          <w:rFonts w:ascii="Times New Roman" w:hAnsi="Times New Roman"/>
          <w:sz w:val="28"/>
          <w:szCs w:val="28"/>
        </w:rPr>
        <w:t>,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2.13.3. Рекомендуется предусматривать следующие требования к материалу игрового оборудования и условиям его обработки:</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 деревянное </w:t>
      </w:r>
      <w:proofErr w:type="gramStart"/>
      <w:r w:rsidRPr="00B4714E">
        <w:rPr>
          <w:rFonts w:ascii="Times New Roman" w:hAnsi="Times New Roman"/>
          <w:sz w:val="28"/>
          <w:szCs w:val="28"/>
        </w:rPr>
        <w:t>оборудование</w:t>
      </w:r>
      <w:proofErr w:type="gramEnd"/>
      <w:r w:rsidRPr="00B4714E">
        <w:rPr>
          <w:rFonts w:ascii="Times New Roman" w:hAnsi="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4714E">
        <w:rPr>
          <w:rFonts w:ascii="Times New Roman" w:hAnsi="Times New Roman"/>
          <w:sz w:val="28"/>
          <w:szCs w:val="28"/>
        </w:rPr>
        <w:lastRenderedPageBreak/>
        <w:t>металлопластик</w:t>
      </w:r>
      <w:proofErr w:type="spellEnd"/>
      <w:r w:rsidRPr="00B4714E">
        <w:rPr>
          <w:rFonts w:ascii="Times New Roman" w:hAnsi="Times New Roman"/>
          <w:sz w:val="28"/>
          <w:szCs w:val="28"/>
        </w:rPr>
        <w:t xml:space="preserve"> (не травмирует, не ржавеет, морозоустойчив);</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2.13.4. В требованиях к конструкциям игрового оборудования рекомендуется исключать острые углы, </w:t>
      </w:r>
      <w:proofErr w:type="spellStart"/>
      <w:r w:rsidRPr="00B4714E">
        <w:rPr>
          <w:rFonts w:ascii="Times New Roman" w:hAnsi="Times New Roman"/>
          <w:sz w:val="28"/>
          <w:szCs w:val="28"/>
        </w:rPr>
        <w:t>застревание</w:t>
      </w:r>
      <w:proofErr w:type="spellEnd"/>
      <w:r w:rsidRPr="00B4714E">
        <w:rPr>
          <w:rFonts w:ascii="Times New Roman" w:hAnsi="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B4714E">
          <w:rPr>
            <w:rFonts w:ascii="Times New Roman" w:hAnsi="Times New Roman"/>
            <w:sz w:val="28"/>
            <w:szCs w:val="28"/>
          </w:rPr>
          <w:t>2 м</w:t>
        </w:r>
      </w:smartTag>
      <w:r w:rsidRPr="00B4714E">
        <w:rPr>
          <w:rFonts w:ascii="Times New Roman" w:hAnsi="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B4714E">
          <w:rPr>
            <w:rFonts w:ascii="Times New Roman" w:hAnsi="Times New Roman"/>
            <w:sz w:val="28"/>
            <w:szCs w:val="28"/>
          </w:rPr>
          <w:t>500 мм</w:t>
        </w:r>
      </w:smartTag>
      <w:r w:rsidRPr="00B4714E">
        <w:rPr>
          <w:rFonts w:ascii="Times New Roman" w:hAnsi="Times New Roman"/>
          <w:sz w:val="28"/>
          <w:szCs w:val="28"/>
        </w:rPr>
        <w:t>.</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2.13.5.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Par1916" w:history="1">
        <w:r w:rsidRPr="00B4714E">
          <w:rPr>
            <w:rFonts w:ascii="Times New Roman" w:hAnsi="Times New Roman"/>
            <w:sz w:val="28"/>
            <w:szCs w:val="28"/>
          </w:rPr>
          <w:t>таблицей 3</w:t>
        </w:r>
      </w:hyperlink>
      <w:r w:rsidRPr="00B4714E">
        <w:rPr>
          <w:rFonts w:ascii="Times New Roman" w:hAnsi="Times New Roman"/>
          <w:sz w:val="28"/>
          <w:szCs w:val="28"/>
        </w:rPr>
        <w:t xml:space="preserve"> Приложения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w:t>
      </w:r>
      <w:hyperlink w:anchor="Par1864" w:history="1">
        <w:r w:rsidRPr="00B4714E">
          <w:rPr>
            <w:rFonts w:ascii="Times New Roman" w:hAnsi="Times New Roman"/>
            <w:sz w:val="28"/>
            <w:szCs w:val="28"/>
          </w:rPr>
          <w:t>таблице 2</w:t>
        </w:r>
      </w:hyperlink>
      <w:r w:rsidRPr="00B4714E">
        <w:rPr>
          <w:rFonts w:ascii="Times New Roman" w:hAnsi="Times New Roman"/>
          <w:sz w:val="28"/>
          <w:szCs w:val="28"/>
        </w:rPr>
        <w:t xml:space="preserve"> Приложения к настоящим Правилам.</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p>
    <w:p w:rsidR="002D5CCA" w:rsidRPr="00B4714E" w:rsidRDefault="002D5CCA" w:rsidP="002D5CCA">
      <w:pPr>
        <w:widowControl w:val="0"/>
        <w:autoSpaceDE w:val="0"/>
        <w:autoSpaceDN w:val="0"/>
        <w:adjustRightInd w:val="0"/>
        <w:spacing w:after="0" w:line="240" w:lineRule="auto"/>
        <w:jc w:val="center"/>
        <w:outlineLvl w:val="3"/>
        <w:rPr>
          <w:rFonts w:ascii="Times New Roman" w:hAnsi="Times New Roman"/>
          <w:sz w:val="28"/>
          <w:szCs w:val="28"/>
        </w:rPr>
      </w:pPr>
      <w:bookmarkStart w:id="6" w:name="Par224"/>
      <w:bookmarkEnd w:id="6"/>
      <w:r w:rsidRPr="00B4714E">
        <w:rPr>
          <w:rFonts w:ascii="Times New Roman" w:hAnsi="Times New Roman"/>
          <w:sz w:val="28"/>
          <w:szCs w:val="28"/>
        </w:rPr>
        <w:t>Спортивное оборудование</w:t>
      </w:r>
    </w:p>
    <w:p w:rsidR="002D5CCA" w:rsidRPr="00B4714E" w:rsidRDefault="002D5CCA" w:rsidP="002D5CCA">
      <w:pPr>
        <w:widowControl w:val="0"/>
        <w:autoSpaceDE w:val="0"/>
        <w:autoSpaceDN w:val="0"/>
        <w:adjustRightInd w:val="0"/>
        <w:spacing w:after="0" w:line="240" w:lineRule="auto"/>
        <w:jc w:val="center"/>
        <w:rPr>
          <w:rFonts w:ascii="Times New Roman" w:hAnsi="Times New Roman"/>
          <w:sz w:val="28"/>
          <w:szCs w:val="28"/>
        </w:rPr>
      </w:pP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8"/>
          <w:szCs w:val="28"/>
        </w:rPr>
      </w:pPr>
      <w:r w:rsidRPr="00B4714E">
        <w:rPr>
          <w:rFonts w:ascii="Times New Roman" w:hAnsi="Times New Roman"/>
          <w:sz w:val="28"/>
          <w:szCs w:val="28"/>
        </w:rPr>
        <w:t xml:space="preserve">2.13.6. </w:t>
      </w:r>
      <w:proofErr w:type="gramStart"/>
      <w:r w:rsidRPr="00B4714E">
        <w:rPr>
          <w:rFonts w:ascii="Times New Roman" w:hAnsi="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roofErr w:type="gramEnd"/>
      <w:r w:rsidRPr="00B4714E">
        <w:rPr>
          <w:rFonts w:ascii="Times New Roman" w:hAnsi="Times New Roman"/>
          <w:sz w:val="28"/>
          <w:szCs w:val="28"/>
        </w:rPr>
        <w:t xml:space="preserve">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roofErr w:type="gramStart"/>
      <w:r w:rsidRPr="00B4714E">
        <w:rPr>
          <w:rFonts w:ascii="Times New Roman" w:hAnsi="Times New Roman"/>
          <w:sz w:val="28"/>
          <w:szCs w:val="28"/>
        </w:rPr>
        <w:t>.»;</w:t>
      </w:r>
    </w:p>
    <w:p w:rsidR="002D5CCA" w:rsidRDefault="002D5CCA" w:rsidP="002D5CCA">
      <w:pPr>
        <w:autoSpaceDE w:val="0"/>
        <w:autoSpaceDN w:val="0"/>
        <w:adjustRightInd w:val="0"/>
        <w:spacing w:after="0" w:line="240" w:lineRule="auto"/>
        <w:jc w:val="both"/>
        <w:rPr>
          <w:rFonts w:ascii="Times New Roman" w:hAnsi="Times New Roman"/>
          <w:sz w:val="28"/>
          <w:szCs w:val="28"/>
        </w:rPr>
      </w:pPr>
      <w:proofErr w:type="gramEnd"/>
      <w:r w:rsidRPr="00B4714E">
        <w:rPr>
          <w:rFonts w:ascii="Times New Roman" w:hAnsi="Times New Roman"/>
          <w:sz w:val="28"/>
          <w:szCs w:val="28"/>
        </w:rPr>
        <w:t xml:space="preserve">    7) дополнить приложением к Правилам следующего содержания: </w:t>
      </w:r>
    </w:p>
    <w:p w:rsidR="002D5CCA" w:rsidRDefault="002D5CCA" w:rsidP="002D5CCA">
      <w:pPr>
        <w:autoSpaceDE w:val="0"/>
        <w:autoSpaceDN w:val="0"/>
        <w:adjustRightInd w:val="0"/>
        <w:spacing w:after="0" w:line="240" w:lineRule="auto"/>
        <w:jc w:val="both"/>
        <w:rPr>
          <w:rFonts w:ascii="Times New Roman" w:hAnsi="Times New Roman"/>
          <w:sz w:val="28"/>
          <w:szCs w:val="28"/>
        </w:rPr>
      </w:pPr>
    </w:p>
    <w:p w:rsidR="002D5CCA" w:rsidRPr="00B4714E" w:rsidRDefault="002D5CCA" w:rsidP="002D5CCA">
      <w:pPr>
        <w:autoSpaceDE w:val="0"/>
        <w:autoSpaceDN w:val="0"/>
        <w:adjustRightInd w:val="0"/>
        <w:spacing w:after="0" w:line="240" w:lineRule="auto"/>
        <w:jc w:val="both"/>
        <w:rPr>
          <w:rFonts w:ascii="Times New Roman" w:hAnsi="Times New Roman"/>
          <w:sz w:val="28"/>
          <w:szCs w:val="28"/>
        </w:rPr>
      </w:pPr>
    </w:p>
    <w:p w:rsidR="002D5CCA" w:rsidRPr="00B4714E" w:rsidRDefault="002D5CCA" w:rsidP="002D5CCA">
      <w:pPr>
        <w:widowControl w:val="0"/>
        <w:autoSpaceDE w:val="0"/>
        <w:autoSpaceDN w:val="0"/>
        <w:adjustRightInd w:val="0"/>
        <w:spacing w:after="0" w:line="240" w:lineRule="auto"/>
        <w:ind w:left="4820"/>
        <w:jc w:val="both"/>
        <w:rPr>
          <w:rFonts w:ascii="Times New Roman" w:hAnsi="Times New Roman"/>
          <w:sz w:val="28"/>
          <w:szCs w:val="28"/>
        </w:rPr>
      </w:pPr>
      <w:r w:rsidRPr="00B4714E">
        <w:rPr>
          <w:rFonts w:ascii="Times New Roman" w:hAnsi="Times New Roman"/>
          <w:sz w:val="28"/>
          <w:szCs w:val="28"/>
        </w:rPr>
        <w:t>«Приложение к Правилам благоустройства и санитарного содержания Углегорского сельского поселения</w:t>
      </w:r>
    </w:p>
    <w:p w:rsidR="002D5CCA" w:rsidRPr="00B4714E" w:rsidRDefault="002D5CCA" w:rsidP="002D5CCA">
      <w:pPr>
        <w:widowControl w:val="0"/>
        <w:autoSpaceDE w:val="0"/>
        <w:autoSpaceDN w:val="0"/>
        <w:adjustRightInd w:val="0"/>
        <w:spacing w:after="0" w:line="240" w:lineRule="auto"/>
        <w:ind w:left="4820"/>
        <w:jc w:val="both"/>
        <w:rPr>
          <w:rFonts w:ascii="Times New Roman" w:hAnsi="Times New Roman"/>
          <w:sz w:val="28"/>
          <w:szCs w:val="28"/>
        </w:rPr>
      </w:pPr>
    </w:p>
    <w:p w:rsidR="002D5CCA" w:rsidRPr="00B4714E" w:rsidRDefault="002D5CCA" w:rsidP="002D5CCA">
      <w:pPr>
        <w:widowControl w:val="0"/>
        <w:autoSpaceDE w:val="0"/>
        <w:autoSpaceDN w:val="0"/>
        <w:adjustRightInd w:val="0"/>
        <w:spacing w:after="0" w:line="240" w:lineRule="auto"/>
        <w:jc w:val="center"/>
        <w:outlineLvl w:val="2"/>
        <w:rPr>
          <w:rFonts w:ascii="Times New Roman" w:hAnsi="Times New Roman"/>
          <w:sz w:val="28"/>
          <w:szCs w:val="28"/>
        </w:rPr>
      </w:pPr>
      <w:r w:rsidRPr="00B4714E">
        <w:rPr>
          <w:rFonts w:ascii="Times New Roman" w:hAnsi="Times New Roman"/>
          <w:sz w:val="28"/>
          <w:szCs w:val="28"/>
        </w:rPr>
        <w:t>ИГРОВОЕ И СПОРТИВНОЕ ОБОРУДОВАНИЕ</w:t>
      </w:r>
    </w:p>
    <w:p w:rsidR="002D5CCA" w:rsidRPr="00B4714E" w:rsidRDefault="002D5CCA" w:rsidP="002D5CCA">
      <w:pPr>
        <w:widowControl w:val="0"/>
        <w:autoSpaceDE w:val="0"/>
        <w:autoSpaceDN w:val="0"/>
        <w:adjustRightInd w:val="0"/>
        <w:spacing w:after="0" w:line="240" w:lineRule="auto"/>
        <w:jc w:val="center"/>
        <w:rPr>
          <w:rFonts w:ascii="Times New Roman" w:hAnsi="Times New Roman"/>
        </w:rPr>
      </w:pPr>
    </w:p>
    <w:p w:rsidR="002D5CCA" w:rsidRPr="00B4714E" w:rsidRDefault="002D5CCA" w:rsidP="002D5CCA">
      <w:pPr>
        <w:widowControl w:val="0"/>
        <w:autoSpaceDE w:val="0"/>
        <w:autoSpaceDN w:val="0"/>
        <w:adjustRightInd w:val="0"/>
        <w:spacing w:after="0" w:line="240" w:lineRule="auto"/>
        <w:jc w:val="center"/>
        <w:outlineLvl w:val="3"/>
        <w:rPr>
          <w:rFonts w:ascii="Times New Roman" w:hAnsi="Times New Roman"/>
          <w:sz w:val="28"/>
          <w:szCs w:val="28"/>
        </w:rPr>
      </w:pPr>
      <w:bookmarkStart w:id="7" w:name="Par1728"/>
      <w:bookmarkEnd w:id="7"/>
      <w:r w:rsidRPr="00B4714E">
        <w:rPr>
          <w:rFonts w:ascii="Times New Roman" w:hAnsi="Times New Roman"/>
          <w:sz w:val="28"/>
          <w:szCs w:val="28"/>
        </w:rPr>
        <w:t>Таблица 1. Состав игрового и спортивного оборудования</w:t>
      </w:r>
    </w:p>
    <w:p w:rsidR="002D5CCA" w:rsidRPr="00B4714E" w:rsidRDefault="002D5CCA" w:rsidP="002D5CCA">
      <w:pPr>
        <w:widowControl w:val="0"/>
        <w:autoSpaceDE w:val="0"/>
        <w:autoSpaceDN w:val="0"/>
        <w:adjustRightInd w:val="0"/>
        <w:spacing w:after="0" w:line="240" w:lineRule="auto"/>
        <w:jc w:val="center"/>
        <w:rPr>
          <w:rFonts w:ascii="Times New Roman" w:hAnsi="Times New Roman"/>
          <w:sz w:val="28"/>
          <w:szCs w:val="28"/>
        </w:rPr>
      </w:pPr>
      <w:r w:rsidRPr="00B4714E">
        <w:rPr>
          <w:rFonts w:ascii="Times New Roman" w:hAnsi="Times New Roman"/>
          <w:sz w:val="28"/>
          <w:szCs w:val="28"/>
        </w:rPr>
        <w:t>в зависимости от возраста детей</w:t>
      </w:r>
    </w:p>
    <w:p w:rsidR="002D5CCA" w:rsidRPr="00B4714E" w:rsidRDefault="002D5CCA" w:rsidP="002D5CCA">
      <w:pPr>
        <w:widowControl w:val="0"/>
        <w:autoSpaceDE w:val="0"/>
        <w:autoSpaceDN w:val="0"/>
        <w:adjustRightInd w:val="0"/>
        <w:spacing w:after="0" w:line="240" w:lineRule="auto"/>
        <w:jc w:val="center"/>
        <w:rPr>
          <w:rFonts w:ascii="Times New Roman" w:hAnsi="Times New Roman"/>
        </w:rPr>
      </w:pPr>
    </w:p>
    <w:p w:rsidR="002D5CCA" w:rsidRPr="00B4714E" w:rsidRDefault="002D5CCA" w:rsidP="002D5CCA">
      <w:pPr>
        <w:widowControl w:val="0"/>
        <w:autoSpaceDE w:val="0"/>
        <w:autoSpaceDN w:val="0"/>
        <w:adjustRightInd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835"/>
        <w:gridCol w:w="4785"/>
      </w:tblGrid>
      <w:tr w:rsidR="002D5CCA" w:rsidRPr="00B4714E" w:rsidTr="001417A3">
        <w:tc>
          <w:tcPr>
            <w:tcW w:w="1951" w:type="dxa"/>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 xml:space="preserve">Возраст </w:t>
            </w: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Назначение оборудования</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Рекомендуемое игровое и физкультурное оборудование</w:t>
            </w:r>
          </w:p>
        </w:tc>
      </w:tr>
      <w:tr w:rsidR="002D5CCA" w:rsidRPr="00B4714E" w:rsidTr="001417A3">
        <w:tc>
          <w:tcPr>
            <w:tcW w:w="1951" w:type="dxa"/>
            <w:vMerge w:val="restart"/>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 xml:space="preserve">Дети </w:t>
            </w:r>
            <w:proofErr w:type="spellStart"/>
            <w:r w:rsidRPr="00B4714E">
              <w:rPr>
                <w:rFonts w:ascii="Times New Roman" w:hAnsi="Times New Roman"/>
                <w:sz w:val="24"/>
                <w:szCs w:val="24"/>
              </w:rPr>
              <w:t>преддошколь</w:t>
            </w:r>
            <w:proofErr w:type="spellEnd"/>
            <w:r w:rsidRPr="00B4714E">
              <w:rPr>
                <w:rFonts w:ascii="Times New Roman" w:hAnsi="Times New Roman"/>
                <w:sz w:val="24"/>
                <w:szCs w:val="24"/>
              </w:rPr>
              <w:t xml:space="preserve"> </w:t>
            </w:r>
            <w:proofErr w:type="gramStart"/>
            <w:r w:rsidRPr="00B4714E">
              <w:rPr>
                <w:rFonts w:ascii="Times New Roman" w:hAnsi="Times New Roman"/>
                <w:sz w:val="24"/>
                <w:szCs w:val="24"/>
              </w:rPr>
              <w:t>-</w:t>
            </w:r>
            <w:proofErr w:type="spellStart"/>
            <w:r w:rsidRPr="00B4714E">
              <w:rPr>
                <w:rFonts w:ascii="Times New Roman" w:hAnsi="Times New Roman"/>
                <w:sz w:val="24"/>
                <w:szCs w:val="24"/>
              </w:rPr>
              <w:t>н</w:t>
            </w:r>
            <w:proofErr w:type="gramEnd"/>
            <w:r w:rsidRPr="00B4714E">
              <w:rPr>
                <w:rFonts w:ascii="Times New Roman" w:hAnsi="Times New Roman"/>
                <w:sz w:val="24"/>
                <w:szCs w:val="24"/>
              </w:rPr>
              <w:t>ого</w:t>
            </w:r>
            <w:proofErr w:type="spellEnd"/>
            <w:r w:rsidRPr="00B4714E">
              <w:rPr>
                <w:rFonts w:ascii="Times New Roman" w:hAnsi="Times New Roman"/>
                <w:sz w:val="24"/>
                <w:szCs w:val="24"/>
              </w:rPr>
              <w:t xml:space="preserve"> возраста   (1 – 3 г.)</w:t>
            </w: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А) Для тихих игр, тренировки усидчивости, терпения, развития фантазии.</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песочницы;</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w:t>
            </w:r>
          </w:p>
        </w:tc>
      </w:tr>
      <w:tr w:rsidR="002D5CCA" w:rsidRPr="00B4714E" w:rsidTr="001417A3">
        <w:tc>
          <w:tcPr>
            <w:tcW w:w="1951" w:type="dxa"/>
            <w:vMerge/>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Б) Для тренировки лазания, ходьбы, перешагивания, </w:t>
            </w:r>
            <w:proofErr w:type="spellStart"/>
            <w:r w:rsidRPr="00B4714E">
              <w:rPr>
                <w:rFonts w:ascii="Times New Roman" w:hAnsi="Times New Roman"/>
                <w:sz w:val="24"/>
                <w:szCs w:val="24"/>
              </w:rPr>
              <w:t>подлезания</w:t>
            </w:r>
            <w:proofErr w:type="spellEnd"/>
            <w:r w:rsidRPr="00B4714E">
              <w:rPr>
                <w:rFonts w:ascii="Times New Roman" w:hAnsi="Times New Roman"/>
                <w:sz w:val="24"/>
                <w:szCs w:val="24"/>
              </w:rPr>
              <w:t>, равновесия:</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домики, пирамиды, гимнастические стенки, бумы, бревна, горки;</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-кубы деревянные 20 х 40 х 15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доски шириной 15, 20, 25 см, длиной 150, 200 и 250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горка с поручнями, ступеньками и центральной площадкой, длина 240 см, высота 48 см (в центральной части), ширина ступеньки – 70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лестница-стремянка, высота 100 и 150 см, расстояние между перекладинами – 10 и 15 см.</w:t>
            </w:r>
          </w:p>
        </w:tc>
      </w:tr>
      <w:tr w:rsidR="002D5CCA" w:rsidRPr="00B4714E" w:rsidTr="001417A3">
        <w:tc>
          <w:tcPr>
            <w:tcW w:w="1951" w:type="dxa"/>
            <w:vMerge/>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качели и качалки.</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p>
        </w:tc>
      </w:tr>
      <w:tr w:rsidR="002D5CCA" w:rsidRPr="00B4714E" w:rsidTr="001417A3">
        <w:tc>
          <w:tcPr>
            <w:tcW w:w="1951" w:type="dxa"/>
            <w:vMerge w:val="restart"/>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 xml:space="preserve">Дети дошкольного возраста </w:t>
            </w:r>
          </w:p>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(3 – 7 лет)</w:t>
            </w: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А) Для обучения и совершенствования лазания:</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пирамиды с вертикальными и горизонтальными перекладинами;</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лестницы различной конфигурации, со встроенными обручами, полусферы;</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доска деревянная на высоте 10 – 15 см (устанавливается на специальных подставках).</w:t>
            </w:r>
          </w:p>
        </w:tc>
      </w:tr>
      <w:tr w:rsidR="002D5CCA" w:rsidRPr="00B4714E" w:rsidTr="001417A3">
        <w:tc>
          <w:tcPr>
            <w:tcW w:w="1951" w:type="dxa"/>
            <w:vMerge/>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Б) Для обучения равновесию, перешагиванию, перепрыгиванию, спрыгиванию:</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бревно со стесанным верхом, прочно закрепленное, лежащее на земле, длина 2,5 – 3,5 м, ширина 20 – 30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бум «Крокодил», длина 2,5 м, ширина 20 см, высота 20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гимнастическое бревно, длина горизонтальной части 3,5 м, наклонной – 1,2 м, горизонтальной части 30 или 50 см, диаметр бревна – 27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гимнастическая скамейка, длина 3 м, ширина 20 см, толщина 3 см, высота 20 см.  </w:t>
            </w:r>
          </w:p>
        </w:tc>
      </w:tr>
      <w:tr w:rsidR="002D5CCA" w:rsidRPr="00B4714E" w:rsidTr="001417A3">
        <w:tc>
          <w:tcPr>
            <w:tcW w:w="1951" w:type="dxa"/>
            <w:vMerge/>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В) Для обучения вхождению, лазанью, движению на </w:t>
            </w:r>
            <w:proofErr w:type="gramStart"/>
            <w:r w:rsidRPr="00B4714E">
              <w:rPr>
                <w:rFonts w:ascii="Times New Roman" w:hAnsi="Times New Roman"/>
                <w:sz w:val="24"/>
                <w:szCs w:val="24"/>
              </w:rPr>
              <w:t>четвереньках</w:t>
            </w:r>
            <w:proofErr w:type="gramEnd"/>
            <w:r w:rsidRPr="00B4714E">
              <w:rPr>
                <w:rFonts w:ascii="Times New Roman" w:hAnsi="Times New Roman"/>
                <w:sz w:val="24"/>
                <w:szCs w:val="24"/>
              </w:rPr>
              <w:t>, скатыванию:</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горка с поручнями, длина 2 м, высота 60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горка с лесенкой и скатом, длина 240, высота 80, длина лесенки и ската – 90 см, ширина лесенки и ската – 70 см</w:t>
            </w:r>
          </w:p>
        </w:tc>
      </w:tr>
      <w:tr w:rsidR="002D5CCA" w:rsidRPr="00B4714E" w:rsidTr="001417A3">
        <w:tc>
          <w:tcPr>
            <w:tcW w:w="1951" w:type="dxa"/>
            <w:vMerge/>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Г) Для обучения развитию силы, гибкости, координации движения:</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гимнастическая стенка, высота 3 м, ширина пролетов не менее 1 м, диаметр перекладины – 22 мм, расстояние между перекладинами – 25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гимнастические столбики.</w:t>
            </w:r>
          </w:p>
        </w:tc>
      </w:tr>
      <w:tr w:rsidR="002D5CCA" w:rsidRPr="00B4714E" w:rsidTr="001417A3">
        <w:tc>
          <w:tcPr>
            <w:tcW w:w="1951" w:type="dxa"/>
            <w:vMerge/>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Д) Для развития глазомера, точности движений, ловкости, для обучения метанию в цель:</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стойка с обручами для метания в цель, высота 120 – 130 см, диаметр обруча 40 – 50 см;</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оборудование для метания в виде «цветка», «петуха», центр мишени расположен на высоте 120 см (мл</w:t>
            </w:r>
            <w:proofErr w:type="gramStart"/>
            <w:r w:rsidRPr="00B4714E">
              <w:rPr>
                <w:rFonts w:ascii="Times New Roman" w:hAnsi="Times New Roman"/>
                <w:sz w:val="24"/>
                <w:szCs w:val="24"/>
              </w:rPr>
              <w:t>.</w:t>
            </w:r>
            <w:proofErr w:type="gramEnd"/>
            <w:r w:rsidRPr="00B4714E">
              <w:rPr>
                <w:rFonts w:ascii="Times New Roman" w:hAnsi="Times New Roman"/>
                <w:sz w:val="24"/>
                <w:szCs w:val="24"/>
              </w:rPr>
              <w:t xml:space="preserve"> </w:t>
            </w:r>
            <w:proofErr w:type="spellStart"/>
            <w:proofErr w:type="gramStart"/>
            <w:r w:rsidRPr="00B4714E">
              <w:rPr>
                <w:rFonts w:ascii="Times New Roman" w:hAnsi="Times New Roman"/>
                <w:sz w:val="24"/>
                <w:szCs w:val="24"/>
              </w:rPr>
              <w:t>д</w:t>
            </w:r>
            <w:proofErr w:type="gramEnd"/>
            <w:r w:rsidRPr="00B4714E">
              <w:rPr>
                <w:rFonts w:ascii="Times New Roman" w:hAnsi="Times New Roman"/>
                <w:sz w:val="24"/>
                <w:szCs w:val="24"/>
              </w:rPr>
              <w:t>ошк</w:t>
            </w:r>
            <w:proofErr w:type="spellEnd"/>
            <w:r w:rsidRPr="00B4714E">
              <w:rPr>
                <w:rFonts w:ascii="Times New Roman" w:hAnsi="Times New Roman"/>
                <w:sz w:val="24"/>
                <w:szCs w:val="24"/>
              </w:rPr>
              <w:t xml:space="preserve">.) – 150 – 200 см (ст. </w:t>
            </w:r>
            <w:proofErr w:type="spellStart"/>
            <w:r w:rsidRPr="00B4714E">
              <w:rPr>
                <w:rFonts w:ascii="Times New Roman" w:hAnsi="Times New Roman"/>
                <w:sz w:val="24"/>
                <w:szCs w:val="24"/>
              </w:rPr>
              <w:t>дошк</w:t>
            </w:r>
            <w:proofErr w:type="spellEnd"/>
            <w:r w:rsidRPr="00B4714E">
              <w:rPr>
                <w:rFonts w:ascii="Times New Roman" w:hAnsi="Times New Roman"/>
                <w:sz w:val="24"/>
                <w:szCs w:val="24"/>
              </w:rPr>
              <w:t>.);</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w:t>
            </w:r>
            <w:proofErr w:type="spellStart"/>
            <w:r w:rsidRPr="00B4714E">
              <w:rPr>
                <w:rFonts w:ascii="Times New Roman" w:hAnsi="Times New Roman"/>
                <w:sz w:val="24"/>
                <w:szCs w:val="24"/>
              </w:rPr>
              <w:t>кольцебросы</w:t>
            </w:r>
            <w:proofErr w:type="spellEnd"/>
            <w:r w:rsidRPr="00B4714E">
              <w:rPr>
                <w:rFonts w:ascii="Times New Roman" w:hAnsi="Times New Roman"/>
                <w:sz w:val="24"/>
                <w:szCs w:val="24"/>
              </w:rPr>
              <w:t xml:space="preserve"> – доска с укрепленными колышками высотой 15 – 20 см, </w:t>
            </w:r>
            <w:proofErr w:type="spellStart"/>
            <w:r w:rsidRPr="00B4714E">
              <w:rPr>
                <w:rFonts w:ascii="Times New Roman" w:hAnsi="Times New Roman"/>
                <w:sz w:val="24"/>
                <w:szCs w:val="24"/>
              </w:rPr>
              <w:t>кольцебросы</w:t>
            </w:r>
            <w:proofErr w:type="spellEnd"/>
            <w:r w:rsidRPr="00B4714E">
              <w:rPr>
                <w:rFonts w:ascii="Times New Roman" w:hAnsi="Times New Roman"/>
                <w:sz w:val="24"/>
                <w:szCs w:val="24"/>
              </w:rPr>
              <w:t xml:space="preserve"> могут быть расположены горизонтально и наклонно;</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мишени на щитах из досок в виде четырех концентрических кругов диаметром 20, 40, 60, 80 см, центр мишени на высоте 110 – 120 см от уровня поля или площадки, круги красятся в красный (центр), салатный, желтый и </w:t>
            </w:r>
            <w:proofErr w:type="spellStart"/>
            <w:r w:rsidRPr="00B4714E">
              <w:rPr>
                <w:rFonts w:ascii="Times New Roman" w:hAnsi="Times New Roman"/>
                <w:sz w:val="24"/>
                <w:szCs w:val="24"/>
              </w:rPr>
              <w:t>голубой</w:t>
            </w:r>
            <w:proofErr w:type="spellEnd"/>
            <w:r w:rsidRPr="00B4714E">
              <w:rPr>
                <w:rFonts w:ascii="Times New Roman" w:hAnsi="Times New Roman"/>
                <w:sz w:val="24"/>
                <w:szCs w:val="24"/>
              </w:rPr>
              <w:t>;</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2D5CCA" w:rsidRPr="00B4714E" w:rsidTr="001417A3">
        <w:tc>
          <w:tcPr>
            <w:tcW w:w="1951" w:type="dxa"/>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Дети школьного возраста</w:t>
            </w: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Для общего физического развития:</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гимнастическая стенка высотой не менее 3 м, количество пролетов 4 – 6;</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разновысокие перекладины, перекладина-эспандер для выполнения силовых упражнений в висе;</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w:t>
            </w:r>
            <w:proofErr w:type="spellStart"/>
            <w:r w:rsidRPr="00B4714E">
              <w:rPr>
                <w:rFonts w:ascii="Times New Roman" w:hAnsi="Times New Roman"/>
                <w:sz w:val="24"/>
                <w:szCs w:val="24"/>
              </w:rPr>
              <w:t>рукоход</w:t>
            </w:r>
            <w:proofErr w:type="spellEnd"/>
            <w:r w:rsidRPr="00B4714E">
              <w:rPr>
                <w:rFonts w:ascii="Times New Roman" w:hAnsi="Times New Roman"/>
                <w:sz w:val="24"/>
                <w:szCs w:val="24"/>
              </w:rPr>
              <w:t>» различной конфигурации для обучения передвижению разными способами, висам, подтягиванию;</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сочлененные перекладины разной высоты: 1,5 – 2,2 – 3 м, могут располагаться по одной линии или в форме букв «Г», «Т» или змейкой.</w:t>
            </w:r>
          </w:p>
        </w:tc>
      </w:tr>
      <w:tr w:rsidR="002D5CCA" w:rsidRPr="00B4714E" w:rsidTr="001417A3">
        <w:tc>
          <w:tcPr>
            <w:tcW w:w="1951" w:type="dxa"/>
            <w:shd w:val="clear" w:color="auto" w:fill="auto"/>
          </w:tcPr>
          <w:p w:rsidR="002D5CCA" w:rsidRPr="00B4714E" w:rsidRDefault="002D5CCA" w:rsidP="001417A3">
            <w:pPr>
              <w:widowControl w:val="0"/>
              <w:autoSpaceDE w:val="0"/>
              <w:autoSpaceDN w:val="0"/>
              <w:adjustRightInd w:val="0"/>
              <w:spacing w:after="0" w:line="240" w:lineRule="auto"/>
              <w:jc w:val="center"/>
              <w:rPr>
                <w:rFonts w:ascii="Times New Roman" w:hAnsi="Times New Roman"/>
                <w:sz w:val="24"/>
                <w:szCs w:val="24"/>
              </w:rPr>
            </w:pPr>
            <w:r w:rsidRPr="00B4714E">
              <w:rPr>
                <w:rFonts w:ascii="Times New Roman" w:hAnsi="Times New Roman"/>
                <w:sz w:val="24"/>
                <w:szCs w:val="24"/>
              </w:rPr>
              <w:t>Дети старшего школьного возраста</w:t>
            </w:r>
          </w:p>
        </w:tc>
        <w:tc>
          <w:tcPr>
            <w:tcW w:w="283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Для улучшения мышечной силы, телосложения и общего физического развития</w:t>
            </w:r>
          </w:p>
        </w:tc>
        <w:tc>
          <w:tcPr>
            <w:tcW w:w="4785" w:type="dxa"/>
            <w:shd w:val="clear" w:color="auto" w:fill="auto"/>
          </w:tcPr>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спортивные комплексы;</w:t>
            </w:r>
          </w:p>
          <w:p w:rsidR="002D5CCA" w:rsidRPr="00B4714E" w:rsidRDefault="002D5CCA" w:rsidP="001417A3">
            <w:pPr>
              <w:widowControl w:val="0"/>
              <w:autoSpaceDE w:val="0"/>
              <w:autoSpaceDN w:val="0"/>
              <w:adjustRightInd w:val="0"/>
              <w:spacing w:after="0" w:line="240" w:lineRule="auto"/>
              <w:rPr>
                <w:rFonts w:ascii="Times New Roman" w:hAnsi="Times New Roman"/>
                <w:sz w:val="24"/>
                <w:szCs w:val="24"/>
              </w:rPr>
            </w:pPr>
            <w:r w:rsidRPr="00B4714E">
              <w:rPr>
                <w:rFonts w:ascii="Times New Roman" w:hAnsi="Times New Roman"/>
                <w:sz w:val="24"/>
                <w:szCs w:val="24"/>
              </w:rPr>
              <w:t xml:space="preserve">    - спортивно-игровые комплексы (</w:t>
            </w:r>
            <w:proofErr w:type="spellStart"/>
            <w:r w:rsidRPr="00B4714E">
              <w:rPr>
                <w:rFonts w:ascii="Times New Roman" w:hAnsi="Times New Roman"/>
                <w:sz w:val="24"/>
                <w:szCs w:val="24"/>
              </w:rPr>
              <w:t>микроскалодромы</w:t>
            </w:r>
            <w:proofErr w:type="spellEnd"/>
            <w:r w:rsidRPr="00B4714E">
              <w:rPr>
                <w:rFonts w:ascii="Times New Roman" w:hAnsi="Times New Roman"/>
                <w:sz w:val="24"/>
                <w:szCs w:val="24"/>
              </w:rPr>
              <w:t>, велодромы и т.п.).</w:t>
            </w:r>
          </w:p>
        </w:tc>
      </w:tr>
    </w:tbl>
    <w:p w:rsidR="002D5CCA" w:rsidRPr="00B4714E" w:rsidRDefault="002D5CCA" w:rsidP="002D5CCA">
      <w:pPr>
        <w:widowControl w:val="0"/>
        <w:autoSpaceDE w:val="0"/>
        <w:autoSpaceDN w:val="0"/>
        <w:adjustRightInd w:val="0"/>
        <w:spacing w:after="0" w:line="240" w:lineRule="auto"/>
        <w:jc w:val="center"/>
        <w:rPr>
          <w:rFonts w:ascii="Times New Roman" w:hAnsi="Times New Roman"/>
        </w:rPr>
      </w:pPr>
    </w:p>
    <w:p w:rsidR="002D5CCA" w:rsidRPr="00B4714E" w:rsidRDefault="002D5CCA" w:rsidP="002D5CCA">
      <w:pPr>
        <w:widowControl w:val="0"/>
        <w:autoSpaceDE w:val="0"/>
        <w:autoSpaceDN w:val="0"/>
        <w:adjustRightInd w:val="0"/>
        <w:spacing w:after="0" w:line="240" w:lineRule="auto"/>
        <w:jc w:val="center"/>
        <w:rPr>
          <w:rFonts w:ascii="Times New Roman" w:hAnsi="Times New Roman"/>
        </w:rPr>
      </w:pP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rPr>
      </w:pP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rPr>
      </w:pPr>
    </w:p>
    <w:p w:rsidR="002D5CCA" w:rsidRPr="00B4714E" w:rsidRDefault="002D5CCA" w:rsidP="002D5CCA">
      <w:pPr>
        <w:widowControl w:val="0"/>
        <w:autoSpaceDE w:val="0"/>
        <w:autoSpaceDN w:val="0"/>
        <w:adjustRightInd w:val="0"/>
        <w:spacing w:after="0" w:line="240" w:lineRule="auto"/>
        <w:jc w:val="center"/>
        <w:outlineLvl w:val="3"/>
        <w:rPr>
          <w:rFonts w:ascii="Times New Roman" w:hAnsi="Times New Roman"/>
          <w:sz w:val="28"/>
          <w:szCs w:val="28"/>
        </w:rPr>
      </w:pPr>
      <w:bookmarkStart w:id="8" w:name="Par1864"/>
      <w:bookmarkEnd w:id="8"/>
      <w:r w:rsidRPr="00B4714E">
        <w:rPr>
          <w:rFonts w:ascii="Times New Roman" w:hAnsi="Times New Roman"/>
          <w:sz w:val="28"/>
          <w:szCs w:val="28"/>
        </w:rPr>
        <w:t>Таблица  2. Требования к игровому оборудованию</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2040"/>
        <w:gridCol w:w="7080"/>
      </w:tblGrid>
      <w:tr w:rsidR="002D5CCA" w:rsidRPr="00B4714E" w:rsidTr="001417A3">
        <w:trPr>
          <w:trHeight w:val="400"/>
          <w:tblCellSpacing w:w="5" w:type="nil"/>
        </w:trPr>
        <w:tc>
          <w:tcPr>
            <w:tcW w:w="204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Игровое    </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оборудование  </w:t>
            </w:r>
          </w:p>
        </w:tc>
        <w:tc>
          <w:tcPr>
            <w:tcW w:w="708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Требования                        </w:t>
            </w:r>
          </w:p>
        </w:tc>
      </w:tr>
      <w:tr w:rsidR="002D5CCA" w:rsidRPr="00B4714E" w:rsidTr="001417A3">
        <w:trPr>
          <w:trHeight w:val="1200"/>
          <w:tblCellSpacing w:w="5" w:type="nil"/>
        </w:trPr>
        <w:tc>
          <w:tcPr>
            <w:tcW w:w="204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Качели</w:t>
            </w:r>
          </w:p>
        </w:tc>
        <w:tc>
          <w:tcPr>
            <w:tcW w:w="708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Высота  от  уровня  земли  до  сиденья   качелей   </w:t>
            </w:r>
            <w:proofErr w:type="gramStart"/>
            <w:r w:rsidRPr="00B4714E">
              <w:rPr>
                <w:rFonts w:ascii="Times New Roman" w:hAnsi="Times New Roman"/>
                <w:sz w:val="24"/>
                <w:szCs w:val="24"/>
              </w:rPr>
              <w:t>в</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состоянии</w:t>
            </w:r>
            <w:proofErr w:type="gramEnd"/>
            <w:r w:rsidRPr="00B4714E">
              <w:rPr>
                <w:rFonts w:ascii="Times New Roman" w:hAnsi="Times New Roman"/>
                <w:sz w:val="24"/>
                <w:szCs w:val="24"/>
              </w:rPr>
              <w:t xml:space="preserve"> покоя должна быть не менее </w:t>
            </w:r>
            <w:smartTag w:uri="urn:schemas-microsoft-com:office:smarttags" w:element="metricconverter">
              <w:smartTagPr>
                <w:attr w:name="ProductID" w:val="350 мм"/>
              </w:smartTagPr>
              <w:r w:rsidRPr="00B4714E">
                <w:rPr>
                  <w:rFonts w:ascii="Times New Roman" w:hAnsi="Times New Roman"/>
                  <w:sz w:val="24"/>
                  <w:szCs w:val="24"/>
                </w:rPr>
                <w:t>350 мм</w:t>
              </w:r>
            </w:smartTag>
            <w:r w:rsidRPr="00B4714E">
              <w:rPr>
                <w:rFonts w:ascii="Times New Roman" w:hAnsi="Times New Roman"/>
                <w:sz w:val="24"/>
                <w:szCs w:val="24"/>
              </w:rPr>
              <w:t xml:space="preserve">  и  не  более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635 мм"/>
              </w:smartTagPr>
              <w:r w:rsidRPr="00B4714E">
                <w:rPr>
                  <w:rFonts w:ascii="Times New Roman" w:hAnsi="Times New Roman"/>
                  <w:sz w:val="24"/>
                  <w:szCs w:val="24"/>
                </w:rPr>
                <w:t>635 мм</w:t>
              </w:r>
            </w:smartTag>
            <w:r w:rsidRPr="00B4714E">
              <w:rPr>
                <w:rFonts w:ascii="Times New Roman" w:hAnsi="Times New Roman"/>
                <w:sz w:val="24"/>
                <w:szCs w:val="24"/>
              </w:rPr>
              <w:t xml:space="preserve">. </w:t>
            </w:r>
            <w:proofErr w:type="gramStart"/>
            <w:r w:rsidRPr="00B4714E">
              <w:rPr>
                <w:rFonts w:ascii="Times New Roman" w:hAnsi="Times New Roman"/>
                <w:sz w:val="24"/>
                <w:szCs w:val="24"/>
              </w:rPr>
              <w:t>Допускается не более двух сидений</w:t>
            </w:r>
            <w:proofErr w:type="gramEnd"/>
            <w:r w:rsidRPr="00B4714E">
              <w:rPr>
                <w:rFonts w:ascii="Times New Roman" w:hAnsi="Times New Roman"/>
                <w:sz w:val="24"/>
                <w:szCs w:val="24"/>
              </w:rPr>
              <w:t xml:space="preserve"> в  одной  рамке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качелей.  В  двойных  качелях  не  должны  использоваться</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вместе сиденье для маленьких детей (колыбель)  и  плоское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сиденье для </w:t>
            </w:r>
            <w:proofErr w:type="gramStart"/>
            <w:r w:rsidRPr="00B4714E">
              <w:rPr>
                <w:rFonts w:ascii="Times New Roman" w:hAnsi="Times New Roman"/>
                <w:sz w:val="24"/>
                <w:szCs w:val="24"/>
              </w:rPr>
              <w:t>более старших</w:t>
            </w:r>
            <w:proofErr w:type="gramEnd"/>
            <w:r w:rsidRPr="00B4714E">
              <w:rPr>
                <w:rFonts w:ascii="Times New Roman" w:hAnsi="Times New Roman"/>
                <w:sz w:val="24"/>
                <w:szCs w:val="24"/>
              </w:rPr>
              <w:t xml:space="preserve"> детей.                         </w:t>
            </w:r>
          </w:p>
        </w:tc>
      </w:tr>
      <w:tr w:rsidR="002D5CCA" w:rsidRPr="00B4714E" w:rsidTr="001417A3">
        <w:trPr>
          <w:trHeight w:val="1400"/>
          <w:tblCellSpacing w:w="5" w:type="nil"/>
        </w:trPr>
        <w:tc>
          <w:tcPr>
            <w:tcW w:w="204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Качалки</w:t>
            </w:r>
          </w:p>
        </w:tc>
        <w:tc>
          <w:tcPr>
            <w:tcW w:w="708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Высота от земли до сиденья  в  состоянии  равновесия</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должна быть 550 - </w:t>
            </w:r>
            <w:smartTag w:uri="urn:schemas-microsoft-com:office:smarttags" w:element="metricconverter">
              <w:smartTagPr>
                <w:attr w:name="ProductID" w:val="750 мм"/>
              </w:smartTagPr>
              <w:r w:rsidRPr="00B4714E">
                <w:rPr>
                  <w:rFonts w:ascii="Times New Roman" w:hAnsi="Times New Roman"/>
                  <w:sz w:val="24"/>
                  <w:szCs w:val="24"/>
                </w:rPr>
                <w:t>750 мм</w:t>
              </w:r>
            </w:smartTag>
            <w:r w:rsidRPr="00B4714E">
              <w:rPr>
                <w:rFonts w:ascii="Times New Roman" w:hAnsi="Times New Roman"/>
                <w:sz w:val="24"/>
                <w:szCs w:val="24"/>
              </w:rPr>
              <w:t xml:space="preserve">. Максимальный наклон сиденья </w:t>
            </w:r>
            <w:proofErr w:type="gramStart"/>
            <w:r w:rsidRPr="00B4714E">
              <w:rPr>
                <w:rFonts w:ascii="Times New Roman" w:hAnsi="Times New Roman"/>
                <w:sz w:val="24"/>
                <w:szCs w:val="24"/>
              </w:rPr>
              <w:t>при</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движении</w:t>
            </w:r>
            <w:proofErr w:type="gramEnd"/>
            <w:r w:rsidRPr="00B4714E">
              <w:rPr>
                <w:rFonts w:ascii="Times New Roman" w:hAnsi="Times New Roman"/>
                <w:sz w:val="24"/>
                <w:szCs w:val="24"/>
              </w:rPr>
              <w:t xml:space="preserve">  назад  и  вперед  -  не  более   20   градусов.</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Конструкция качалки не  должна  допускать  попадание  ног</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сидящего в ней ребенка  под  опорные  части  качалки,  не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должна иметь острых углов, радиус их  закругления  должен</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составлять не менее </w:t>
            </w:r>
            <w:smartTag w:uri="urn:schemas-microsoft-com:office:smarttags" w:element="metricconverter">
              <w:smartTagPr>
                <w:attr w:name="ProductID" w:val="20 мм"/>
              </w:smartTagPr>
              <w:r w:rsidRPr="00B4714E">
                <w:rPr>
                  <w:rFonts w:ascii="Times New Roman" w:hAnsi="Times New Roman"/>
                  <w:sz w:val="24"/>
                  <w:szCs w:val="24"/>
                </w:rPr>
                <w:t>20 мм</w:t>
              </w:r>
            </w:smartTag>
            <w:r w:rsidRPr="00B4714E">
              <w:rPr>
                <w:rFonts w:ascii="Times New Roman" w:hAnsi="Times New Roman"/>
                <w:sz w:val="24"/>
                <w:szCs w:val="24"/>
              </w:rPr>
              <w:t xml:space="preserve">.                               </w:t>
            </w:r>
          </w:p>
        </w:tc>
      </w:tr>
      <w:tr w:rsidR="002D5CCA" w:rsidRPr="00B4714E" w:rsidTr="001417A3">
        <w:trPr>
          <w:trHeight w:val="1200"/>
          <w:tblCellSpacing w:w="5" w:type="nil"/>
        </w:trPr>
        <w:tc>
          <w:tcPr>
            <w:tcW w:w="204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Карусели</w:t>
            </w:r>
          </w:p>
        </w:tc>
        <w:tc>
          <w:tcPr>
            <w:tcW w:w="708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Минимальное расстояние от  уровня  земли  </w:t>
            </w:r>
            <w:proofErr w:type="gramStart"/>
            <w:r w:rsidRPr="00B4714E">
              <w:rPr>
                <w:rFonts w:ascii="Times New Roman" w:hAnsi="Times New Roman"/>
                <w:sz w:val="24"/>
                <w:szCs w:val="24"/>
              </w:rPr>
              <w:t>до</w:t>
            </w:r>
            <w:proofErr w:type="gramEnd"/>
            <w:r w:rsidRPr="00B4714E">
              <w:rPr>
                <w:rFonts w:ascii="Times New Roman" w:hAnsi="Times New Roman"/>
                <w:sz w:val="24"/>
                <w:szCs w:val="24"/>
              </w:rPr>
              <w:t xml:space="preserve">  нижней</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вращающейся конструкции карусели должно быть не менее  60</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мм</w:t>
            </w:r>
            <w:proofErr w:type="gramEnd"/>
            <w:r w:rsidRPr="00B4714E">
              <w:rPr>
                <w:rFonts w:ascii="Times New Roman" w:hAnsi="Times New Roman"/>
                <w:sz w:val="24"/>
                <w:szCs w:val="24"/>
              </w:rPr>
              <w:t xml:space="preserve"> и не более  110  мм.  Нижняя  поверхность  </w:t>
            </w:r>
            <w:proofErr w:type="gramStart"/>
            <w:r w:rsidRPr="00B4714E">
              <w:rPr>
                <w:rFonts w:ascii="Times New Roman" w:hAnsi="Times New Roman"/>
                <w:sz w:val="24"/>
                <w:szCs w:val="24"/>
              </w:rPr>
              <w:t>вращающейся</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платформы должна быть  гладкой.  Максимальная  высота  </w:t>
            </w:r>
            <w:proofErr w:type="gramStart"/>
            <w:r w:rsidRPr="00B4714E">
              <w:rPr>
                <w:rFonts w:ascii="Times New Roman" w:hAnsi="Times New Roman"/>
                <w:sz w:val="24"/>
                <w:szCs w:val="24"/>
              </w:rPr>
              <w:t>от</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нижнего уровня карусели до ее верхней точки составляет  1</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м.                                                       </w:t>
            </w:r>
          </w:p>
        </w:tc>
      </w:tr>
      <w:tr w:rsidR="002D5CCA" w:rsidRPr="00B4714E" w:rsidTr="001417A3">
        <w:trPr>
          <w:trHeight w:val="1200"/>
          <w:tblCellSpacing w:w="5" w:type="nil"/>
        </w:trPr>
        <w:tc>
          <w:tcPr>
            <w:tcW w:w="204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Горки</w:t>
            </w:r>
          </w:p>
        </w:tc>
        <w:tc>
          <w:tcPr>
            <w:tcW w:w="7080" w:type="dxa"/>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Доступ   к  горке  осуществляется  через   лестницу,</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лазательную  секцию  или  другие  приспособления.  Высота</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ската отдельно стоящей горки не должна  превышать  2,5  м</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вне зависимости от вида доступа. Ширина </w:t>
            </w:r>
            <w:proofErr w:type="gramStart"/>
            <w:r w:rsidRPr="00B4714E">
              <w:rPr>
                <w:rFonts w:ascii="Times New Roman" w:hAnsi="Times New Roman"/>
                <w:sz w:val="24"/>
                <w:szCs w:val="24"/>
              </w:rPr>
              <w:t>открытой</w:t>
            </w:r>
            <w:proofErr w:type="gramEnd"/>
            <w:r w:rsidRPr="00B4714E">
              <w:rPr>
                <w:rFonts w:ascii="Times New Roman" w:hAnsi="Times New Roman"/>
                <w:sz w:val="24"/>
                <w:szCs w:val="24"/>
              </w:rPr>
              <w:t xml:space="preserve"> и прямой</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горки не менее 700  мм  и  не  более  950  мм.  Стартовая</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площадка -  не  менее  300  мм  длиной  с  уклоном  до  5</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градусов, но,  как правило, ширина площадки  должна  быть</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равна</w:t>
            </w:r>
            <w:proofErr w:type="gramEnd"/>
            <w:r w:rsidRPr="00B4714E">
              <w:rPr>
                <w:rFonts w:ascii="Times New Roman" w:hAnsi="Times New Roman"/>
                <w:sz w:val="24"/>
                <w:szCs w:val="24"/>
              </w:rPr>
              <w:t xml:space="preserve">  горизонтальной  проекции  участка  скольжения.  На</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отдельно стоящей  горке  высота  бокового  ограждения  на</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стартовой площадке должна быть  не  менее  0,15  м.  Угол</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наклона  участка  скольжения  не  должен   превышать   60</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градусов в любой точке. На конечном участке ската </w:t>
            </w:r>
            <w:proofErr w:type="gramStart"/>
            <w:r w:rsidRPr="00B4714E">
              <w:rPr>
                <w:rFonts w:ascii="Times New Roman" w:hAnsi="Times New Roman"/>
                <w:sz w:val="24"/>
                <w:szCs w:val="24"/>
              </w:rPr>
              <w:t>средний</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наклон не должен превышать 10 градусов. Край ската  горки</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должен подгибаться по направлению к земле с  радиусом  не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менее 50  мм  и  углом  загиба  не  менее  100  градусов.</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Расстояние от края ската горки до земли  должно  быть  не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более </w:t>
            </w:r>
            <w:smartTag w:uri="urn:schemas-microsoft-com:office:smarttags" w:element="metricconverter">
              <w:smartTagPr>
                <w:attr w:name="ProductID" w:val="100 мм"/>
              </w:smartTagPr>
              <w:r w:rsidRPr="00B4714E">
                <w:rPr>
                  <w:rFonts w:ascii="Times New Roman" w:hAnsi="Times New Roman"/>
                  <w:sz w:val="24"/>
                  <w:szCs w:val="24"/>
                </w:rPr>
                <w:t>100 мм</w:t>
              </w:r>
            </w:smartTag>
            <w:r w:rsidRPr="00B4714E">
              <w:rPr>
                <w:rFonts w:ascii="Times New Roman" w:hAnsi="Times New Roman"/>
                <w:sz w:val="24"/>
                <w:szCs w:val="24"/>
              </w:rPr>
              <w:t xml:space="preserve">. Высота  ограждающего  бортика  на  </w:t>
            </w:r>
            <w:proofErr w:type="gramStart"/>
            <w:r w:rsidRPr="00B4714E">
              <w:rPr>
                <w:rFonts w:ascii="Times New Roman" w:hAnsi="Times New Roman"/>
                <w:sz w:val="24"/>
                <w:szCs w:val="24"/>
              </w:rPr>
              <w:t>конечном</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участке</w:t>
            </w:r>
            <w:proofErr w:type="gramEnd"/>
            <w:r w:rsidRPr="00B4714E">
              <w:rPr>
                <w:rFonts w:ascii="Times New Roman" w:hAnsi="Times New Roman"/>
                <w:sz w:val="24"/>
                <w:szCs w:val="24"/>
              </w:rPr>
              <w:t xml:space="preserve"> при длине участка скольжения менее  1,5  м  -  не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более </w:t>
            </w:r>
            <w:smartTag w:uri="urn:schemas-microsoft-com:office:smarttags" w:element="metricconverter">
              <w:smartTagPr>
                <w:attr w:name="ProductID" w:val="200 мм"/>
              </w:smartTagPr>
              <w:r w:rsidRPr="00B4714E">
                <w:rPr>
                  <w:rFonts w:ascii="Times New Roman" w:hAnsi="Times New Roman"/>
                  <w:sz w:val="24"/>
                  <w:szCs w:val="24"/>
                </w:rPr>
                <w:t>200 мм</w:t>
              </w:r>
            </w:smartTag>
            <w:r w:rsidRPr="00B4714E">
              <w:rPr>
                <w:rFonts w:ascii="Times New Roman" w:hAnsi="Times New Roman"/>
                <w:sz w:val="24"/>
                <w:szCs w:val="24"/>
              </w:rPr>
              <w:t xml:space="preserve">, при длине участка скольжения более </w:t>
            </w:r>
            <w:smartTag w:uri="urn:schemas-microsoft-com:office:smarttags" w:element="metricconverter">
              <w:smartTagPr>
                <w:attr w:name="ProductID" w:val="1,5 м"/>
              </w:smartTagPr>
              <w:r w:rsidRPr="00B4714E">
                <w:rPr>
                  <w:rFonts w:ascii="Times New Roman" w:hAnsi="Times New Roman"/>
                  <w:sz w:val="24"/>
                  <w:szCs w:val="24"/>
                </w:rPr>
                <w:t>1,5 м</w:t>
              </w:r>
            </w:smartTag>
            <w:r w:rsidRPr="00B4714E">
              <w:rPr>
                <w:rFonts w:ascii="Times New Roman" w:hAnsi="Times New Roman"/>
                <w:sz w:val="24"/>
                <w:szCs w:val="24"/>
              </w:rPr>
              <w:t xml:space="preserve">  -</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не  более </w:t>
            </w:r>
            <w:smartTag w:uri="urn:schemas-microsoft-com:office:smarttags" w:element="metricconverter">
              <w:smartTagPr>
                <w:attr w:name="ProductID" w:val="350 мм"/>
              </w:smartTagPr>
              <w:r w:rsidRPr="00B4714E">
                <w:rPr>
                  <w:rFonts w:ascii="Times New Roman" w:hAnsi="Times New Roman"/>
                  <w:sz w:val="24"/>
                  <w:szCs w:val="24"/>
                </w:rPr>
                <w:t>350 мм</w:t>
              </w:r>
            </w:smartTag>
            <w:r w:rsidRPr="00B4714E">
              <w:rPr>
                <w:rFonts w:ascii="Times New Roman" w:hAnsi="Times New Roman"/>
                <w:sz w:val="24"/>
                <w:szCs w:val="24"/>
              </w:rPr>
              <w:t xml:space="preserve">.  Горка-тоннель должна иметь </w:t>
            </w:r>
            <w:proofErr w:type="gramStart"/>
            <w:r w:rsidRPr="00B4714E">
              <w:rPr>
                <w:rFonts w:ascii="Times New Roman" w:hAnsi="Times New Roman"/>
                <w:sz w:val="24"/>
                <w:szCs w:val="24"/>
              </w:rPr>
              <w:t>минимальную</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высоту и ширину </w:t>
            </w:r>
            <w:smartTag w:uri="urn:schemas-microsoft-com:office:smarttags" w:element="metricconverter">
              <w:smartTagPr>
                <w:attr w:name="ProductID" w:val="750 мм"/>
              </w:smartTagPr>
              <w:r w:rsidRPr="00B4714E">
                <w:rPr>
                  <w:rFonts w:ascii="Times New Roman" w:hAnsi="Times New Roman"/>
                  <w:sz w:val="24"/>
                  <w:szCs w:val="24"/>
                </w:rPr>
                <w:t>750 мм</w:t>
              </w:r>
            </w:smartTag>
            <w:r w:rsidRPr="00B4714E">
              <w:rPr>
                <w:rFonts w:ascii="Times New Roman" w:hAnsi="Times New Roman"/>
                <w:sz w:val="24"/>
                <w:szCs w:val="24"/>
              </w:rPr>
              <w:t xml:space="preserve">.                                  </w:t>
            </w:r>
          </w:p>
        </w:tc>
      </w:tr>
    </w:tbl>
    <w:p w:rsidR="002D5CCA" w:rsidRPr="00B4714E" w:rsidRDefault="002D5CCA" w:rsidP="002D5CCA">
      <w:pPr>
        <w:widowControl w:val="0"/>
        <w:autoSpaceDE w:val="0"/>
        <w:autoSpaceDN w:val="0"/>
        <w:adjustRightInd w:val="0"/>
        <w:spacing w:after="0" w:line="240" w:lineRule="auto"/>
        <w:jc w:val="both"/>
        <w:rPr>
          <w:rFonts w:ascii="Times New Roman" w:hAnsi="Times New Roman"/>
          <w:sz w:val="24"/>
          <w:szCs w:val="24"/>
        </w:rPr>
      </w:pP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sz w:val="24"/>
          <w:szCs w:val="24"/>
        </w:rPr>
      </w:pPr>
    </w:p>
    <w:p w:rsidR="002D5CCA" w:rsidRPr="00B4714E" w:rsidRDefault="002D5CCA" w:rsidP="002D5CCA">
      <w:pPr>
        <w:widowControl w:val="0"/>
        <w:autoSpaceDE w:val="0"/>
        <w:autoSpaceDN w:val="0"/>
        <w:adjustRightInd w:val="0"/>
        <w:spacing w:after="0" w:line="240" w:lineRule="auto"/>
        <w:jc w:val="center"/>
        <w:outlineLvl w:val="3"/>
        <w:rPr>
          <w:rFonts w:ascii="Times New Roman" w:hAnsi="Times New Roman"/>
          <w:sz w:val="28"/>
          <w:szCs w:val="28"/>
        </w:rPr>
      </w:pPr>
      <w:bookmarkStart w:id="9" w:name="Par1916"/>
      <w:bookmarkEnd w:id="9"/>
      <w:r w:rsidRPr="00B4714E">
        <w:rPr>
          <w:rFonts w:ascii="Times New Roman" w:hAnsi="Times New Roman"/>
          <w:sz w:val="28"/>
          <w:szCs w:val="28"/>
        </w:rPr>
        <w:t>Таблица 3. Минимальные расстояния безопасности</w:t>
      </w:r>
    </w:p>
    <w:p w:rsidR="002D5CCA" w:rsidRPr="00B4714E" w:rsidRDefault="002D5CCA" w:rsidP="002D5CCA">
      <w:pPr>
        <w:widowControl w:val="0"/>
        <w:autoSpaceDE w:val="0"/>
        <w:autoSpaceDN w:val="0"/>
        <w:adjustRightInd w:val="0"/>
        <w:spacing w:after="0" w:line="240" w:lineRule="auto"/>
        <w:jc w:val="center"/>
        <w:rPr>
          <w:rFonts w:ascii="Times New Roman" w:hAnsi="Times New Roman"/>
          <w:sz w:val="28"/>
          <w:szCs w:val="28"/>
        </w:rPr>
      </w:pPr>
      <w:r w:rsidRPr="00B4714E">
        <w:rPr>
          <w:rFonts w:ascii="Times New Roman" w:hAnsi="Times New Roman"/>
          <w:sz w:val="28"/>
          <w:szCs w:val="28"/>
        </w:rPr>
        <w:t>при размещении игрового оборудования</w:t>
      </w:r>
    </w:p>
    <w:p w:rsidR="002D5CCA" w:rsidRPr="00B4714E" w:rsidRDefault="002D5CCA" w:rsidP="002D5CCA">
      <w:pPr>
        <w:widowControl w:val="0"/>
        <w:autoSpaceDE w:val="0"/>
        <w:autoSpaceDN w:val="0"/>
        <w:adjustRightInd w:val="0"/>
        <w:spacing w:after="0" w:line="240" w:lineRule="auto"/>
        <w:ind w:firstLine="540"/>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7152"/>
      </w:tblGrid>
      <w:tr w:rsidR="002D5CCA" w:rsidRPr="00B4714E" w:rsidTr="001417A3">
        <w:trPr>
          <w:trHeight w:val="400"/>
          <w:tblCellSpacing w:w="5" w:type="nil"/>
        </w:trPr>
        <w:tc>
          <w:tcPr>
            <w:tcW w:w="1920" w:type="dxa"/>
            <w:tcBorders>
              <w:top w:val="single" w:sz="8" w:space="0" w:color="auto"/>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Игровое    </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lastRenderedPageBreak/>
              <w:t xml:space="preserve"> оборудование </w:t>
            </w:r>
          </w:p>
        </w:tc>
        <w:tc>
          <w:tcPr>
            <w:tcW w:w="7152" w:type="dxa"/>
            <w:tcBorders>
              <w:top w:val="single" w:sz="8" w:space="0" w:color="auto"/>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lastRenderedPageBreak/>
              <w:t xml:space="preserve">                  Минимальные расстояния                  </w:t>
            </w:r>
          </w:p>
        </w:tc>
      </w:tr>
      <w:tr w:rsidR="002D5CCA" w:rsidRPr="00B4714E" w:rsidTr="001417A3">
        <w:trPr>
          <w:trHeight w:val="600"/>
          <w:tblCellSpacing w:w="5" w:type="nil"/>
        </w:trPr>
        <w:tc>
          <w:tcPr>
            <w:tcW w:w="1920"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lastRenderedPageBreak/>
              <w:t xml:space="preserve">      Качели  </w:t>
            </w:r>
          </w:p>
        </w:tc>
        <w:tc>
          <w:tcPr>
            <w:tcW w:w="7152"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не менее </w:t>
            </w:r>
            <w:smartTag w:uri="urn:schemas-microsoft-com:office:smarttags" w:element="metricconverter">
              <w:smartTagPr>
                <w:attr w:name="ProductID" w:val="1,5 м"/>
              </w:smartTagPr>
              <w:r w:rsidRPr="00B4714E">
                <w:rPr>
                  <w:rFonts w:ascii="Times New Roman" w:hAnsi="Times New Roman"/>
                  <w:sz w:val="24"/>
                  <w:szCs w:val="24"/>
                </w:rPr>
                <w:t>1,5 м</w:t>
              </w:r>
            </w:smartTag>
            <w:r w:rsidRPr="00B4714E">
              <w:rPr>
                <w:rFonts w:ascii="Times New Roman" w:hAnsi="Times New Roman"/>
                <w:sz w:val="24"/>
                <w:szCs w:val="24"/>
              </w:rPr>
              <w:t xml:space="preserve"> в стороны от  боковых  конструкций  и</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не менее </w:t>
            </w:r>
            <w:smartTag w:uri="urn:schemas-microsoft-com:office:smarttags" w:element="metricconverter">
              <w:smartTagPr>
                <w:attr w:name="ProductID" w:val="2,0 м"/>
              </w:smartTagPr>
              <w:r w:rsidRPr="00B4714E">
                <w:rPr>
                  <w:rFonts w:ascii="Times New Roman" w:hAnsi="Times New Roman"/>
                  <w:sz w:val="24"/>
                  <w:szCs w:val="24"/>
                </w:rPr>
                <w:t>2,0 м</w:t>
              </w:r>
            </w:smartTag>
            <w:r w:rsidRPr="00B4714E">
              <w:rPr>
                <w:rFonts w:ascii="Times New Roman" w:hAnsi="Times New Roman"/>
                <w:sz w:val="24"/>
                <w:szCs w:val="24"/>
              </w:rPr>
              <w:t xml:space="preserve"> вперед (назад) от крайних  точек  качели  </w:t>
            </w:r>
            <w:proofErr w:type="gramStart"/>
            <w:r w:rsidRPr="00B4714E">
              <w:rPr>
                <w:rFonts w:ascii="Times New Roman" w:hAnsi="Times New Roman"/>
                <w:sz w:val="24"/>
                <w:szCs w:val="24"/>
              </w:rPr>
              <w:t>в</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состоянии</w:t>
            </w:r>
            <w:proofErr w:type="gramEnd"/>
            <w:r w:rsidRPr="00B4714E">
              <w:rPr>
                <w:rFonts w:ascii="Times New Roman" w:hAnsi="Times New Roman"/>
                <w:sz w:val="24"/>
                <w:szCs w:val="24"/>
              </w:rPr>
              <w:t xml:space="preserve"> наклона                                         </w:t>
            </w:r>
          </w:p>
        </w:tc>
      </w:tr>
      <w:tr w:rsidR="002D5CCA" w:rsidRPr="00B4714E" w:rsidTr="001417A3">
        <w:trPr>
          <w:trHeight w:val="600"/>
          <w:tblCellSpacing w:w="5" w:type="nil"/>
        </w:trPr>
        <w:tc>
          <w:tcPr>
            <w:tcW w:w="1920"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Качалки </w:t>
            </w:r>
          </w:p>
        </w:tc>
        <w:tc>
          <w:tcPr>
            <w:tcW w:w="7152"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не менее </w:t>
            </w:r>
            <w:smartTag w:uri="urn:schemas-microsoft-com:office:smarttags" w:element="metricconverter">
              <w:smartTagPr>
                <w:attr w:name="ProductID" w:val="1,0 м"/>
              </w:smartTagPr>
              <w:r w:rsidRPr="00B4714E">
                <w:rPr>
                  <w:rFonts w:ascii="Times New Roman" w:hAnsi="Times New Roman"/>
                  <w:sz w:val="24"/>
                  <w:szCs w:val="24"/>
                </w:rPr>
                <w:t>1,0 м</w:t>
              </w:r>
            </w:smartTag>
            <w:r w:rsidRPr="00B4714E">
              <w:rPr>
                <w:rFonts w:ascii="Times New Roman" w:hAnsi="Times New Roman"/>
                <w:sz w:val="24"/>
                <w:szCs w:val="24"/>
              </w:rPr>
              <w:t xml:space="preserve"> в стороны от  боковых  конструкций  и</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не  менее  1,5  м  вперед  от  крайних  точек  качалки   </w:t>
            </w:r>
            <w:proofErr w:type="gramStart"/>
            <w:r w:rsidRPr="00B4714E">
              <w:rPr>
                <w:rFonts w:ascii="Times New Roman" w:hAnsi="Times New Roman"/>
                <w:sz w:val="24"/>
                <w:szCs w:val="24"/>
              </w:rPr>
              <w:t>в</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proofErr w:type="gramStart"/>
            <w:r w:rsidRPr="00B4714E">
              <w:rPr>
                <w:rFonts w:ascii="Times New Roman" w:hAnsi="Times New Roman"/>
                <w:sz w:val="24"/>
                <w:szCs w:val="24"/>
              </w:rPr>
              <w:t>состоянии</w:t>
            </w:r>
            <w:proofErr w:type="gramEnd"/>
            <w:r w:rsidRPr="00B4714E">
              <w:rPr>
                <w:rFonts w:ascii="Times New Roman" w:hAnsi="Times New Roman"/>
                <w:sz w:val="24"/>
                <w:szCs w:val="24"/>
              </w:rPr>
              <w:t xml:space="preserve"> наклона                                         </w:t>
            </w:r>
          </w:p>
        </w:tc>
      </w:tr>
      <w:tr w:rsidR="002D5CCA" w:rsidRPr="00B4714E" w:rsidTr="001417A3">
        <w:trPr>
          <w:trHeight w:val="600"/>
          <w:tblCellSpacing w:w="5" w:type="nil"/>
        </w:trPr>
        <w:tc>
          <w:tcPr>
            <w:tcW w:w="1920"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Карусели </w:t>
            </w:r>
          </w:p>
        </w:tc>
        <w:tc>
          <w:tcPr>
            <w:tcW w:w="7152"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не менее </w:t>
            </w:r>
            <w:smartTag w:uri="urn:schemas-microsoft-com:office:smarttags" w:element="metricconverter">
              <w:smartTagPr>
                <w:attr w:name="ProductID" w:val="2 м"/>
              </w:smartTagPr>
              <w:r w:rsidRPr="00B4714E">
                <w:rPr>
                  <w:rFonts w:ascii="Times New Roman" w:hAnsi="Times New Roman"/>
                  <w:sz w:val="24"/>
                  <w:szCs w:val="24"/>
                </w:rPr>
                <w:t>2 м</w:t>
              </w:r>
            </w:smartTag>
            <w:r w:rsidRPr="00B4714E">
              <w:rPr>
                <w:rFonts w:ascii="Times New Roman" w:hAnsi="Times New Roman"/>
                <w:sz w:val="24"/>
                <w:szCs w:val="24"/>
              </w:rPr>
              <w:t xml:space="preserve"> в стороны от боковых конструкций  и  не</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менее  3  м  вверх  от  нижней   вращающейся   поверхности</w:t>
            </w:r>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карусели                                                  </w:t>
            </w:r>
          </w:p>
        </w:tc>
      </w:tr>
      <w:tr w:rsidR="002D5CCA" w:rsidRPr="00B4714E" w:rsidTr="001417A3">
        <w:trPr>
          <w:trHeight w:val="400"/>
          <w:tblCellSpacing w:w="5" w:type="nil"/>
        </w:trPr>
        <w:tc>
          <w:tcPr>
            <w:tcW w:w="1920"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Горки   </w:t>
            </w:r>
          </w:p>
        </w:tc>
        <w:tc>
          <w:tcPr>
            <w:tcW w:w="7152" w:type="dxa"/>
            <w:tcBorders>
              <w:left w:val="single" w:sz="8" w:space="0" w:color="auto"/>
              <w:bottom w:val="single" w:sz="8" w:space="0" w:color="auto"/>
              <w:right w:val="single" w:sz="8" w:space="0" w:color="auto"/>
            </w:tcBorders>
          </w:tcPr>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      не менее </w:t>
            </w:r>
            <w:smartTag w:uri="urn:schemas-microsoft-com:office:smarttags" w:element="metricconverter">
              <w:smartTagPr>
                <w:attr w:name="ProductID" w:val="1 м"/>
              </w:smartTagPr>
              <w:r w:rsidRPr="00B4714E">
                <w:rPr>
                  <w:rFonts w:ascii="Times New Roman" w:hAnsi="Times New Roman"/>
                  <w:sz w:val="24"/>
                  <w:szCs w:val="24"/>
                </w:rPr>
                <w:t>1 м</w:t>
              </w:r>
            </w:smartTag>
            <w:r w:rsidRPr="00B4714E">
              <w:rPr>
                <w:rFonts w:ascii="Times New Roman" w:hAnsi="Times New Roman"/>
                <w:sz w:val="24"/>
                <w:szCs w:val="24"/>
              </w:rPr>
              <w:t xml:space="preserve"> от боковых  сторон  и  2  м  вперед  </w:t>
            </w:r>
            <w:proofErr w:type="gramStart"/>
            <w:r w:rsidRPr="00B4714E">
              <w:rPr>
                <w:rFonts w:ascii="Times New Roman" w:hAnsi="Times New Roman"/>
                <w:sz w:val="24"/>
                <w:szCs w:val="24"/>
              </w:rPr>
              <w:t>от</w:t>
            </w:r>
            <w:proofErr w:type="gramEnd"/>
          </w:p>
          <w:p w:rsidR="002D5CCA" w:rsidRPr="00B4714E" w:rsidRDefault="002D5CCA" w:rsidP="001417A3">
            <w:pPr>
              <w:widowControl w:val="0"/>
              <w:autoSpaceDE w:val="0"/>
              <w:autoSpaceDN w:val="0"/>
              <w:adjustRightInd w:val="0"/>
              <w:spacing w:after="0" w:line="240" w:lineRule="auto"/>
              <w:jc w:val="both"/>
              <w:rPr>
                <w:rFonts w:ascii="Times New Roman" w:hAnsi="Times New Roman"/>
                <w:sz w:val="24"/>
                <w:szCs w:val="24"/>
              </w:rPr>
            </w:pPr>
            <w:r w:rsidRPr="00B4714E">
              <w:rPr>
                <w:rFonts w:ascii="Times New Roman" w:hAnsi="Times New Roman"/>
                <w:sz w:val="24"/>
                <w:szCs w:val="24"/>
              </w:rPr>
              <w:t xml:space="preserve">нижнего края ската горки                                  </w:t>
            </w:r>
          </w:p>
        </w:tc>
      </w:tr>
    </w:tbl>
    <w:p w:rsidR="002D5CCA" w:rsidRPr="00B4714E" w:rsidRDefault="002D5CCA" w:rsidP="002D5CCA">
      <w:pPr>
        <w:ind w:firstLine="709"/>
        <w:jc w:val="both"/>
        <w:rPr>
          <w:rFonts w:ascii="Times New Roman" w:hAnsi="Times New Roman"/>
          <w:sz w:val="28"/>
          <w:szCs w:val="28"/>
        </w:rPr>
      </w:pP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1"/>
        <w:rPr>
          <w:b/>
          <w:szCs w:val="28"/>
        </w:rPr>
      </w:pPr>
      <w:r w:rsidRPr="00E82720">
        <w:rPr>
          <w:b/>
          <w:szCs w:val="28"/>
        </w:rPr>
        <w:t>Раздел 3. БЛАГОУСТРОЙСТВО НА ТЕРРИТОРИЯХ</w:t>
      </w:r>
    </w:p>
    <w:p w:rsidR="002D5CCA" w:rsidRPr="00E82720" w:rsidRDefault="002D5CCA" w:rsidP="002D5CCA">
      <w:pPr>
        <w:pStyle w:val="ConsPlusNormal"/>
        <w:jc w:val="center"/>
        <w:rPr>
          <w:b/>
          <w:szCs w:val="28"/>
        </w:rPr>
      </w:pPr>
      <w:r w:rsidRPr="00E82720">
        <w:rPr>
          <w:b/>
          <w:szCs w:val="28"/>
        </w:rPr>
        <w:t>ОБЩЕСТВЕННОГО НАЗНАЧЕНИЯ</w:t>
      </w:r>
    </w:p>
    <w:p w:rsidR="002D5CCA" w:rsidRPr="00E82720" w:rsidRDefault="002D5CCA" w:rsidP="002D5CCA">
      <w:pPr>
        <w:pStyle w:val="ConsPlusNormal"/>
        <w:jc w:val="both"/>
        <w:rPr>
          <w:b/>
          <w:szCs w:val="28"/>
        </w:rPr>
      </w:pPr>
    </w:p>
    <w:p w:rsidR="002D5CCA" w:rsidRPr="00E82720" w:rsidRDefault="002D5CCA" w:rsidP="002D5CCA">
      <w:pPr>
        <w:pStyle w:val="ConsPlusNormal"/>
        <w:jc w:val="center"/>
        <w:outlineLvl w:val="2"/>
        <w:rPr>
          <w:b/>
          <w:szCs w:val="28"/>
        </w:rPr>
      </w:pPr>
      <w:r w:rsidRPr="00E82720">
        <w:rPr>
          <w:b/>
          <w:szCs w:val="28"/>
        </w:rPr>
        <w:t>3.1. Общие положения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3.1.1. </w:t>
      </w:r>
      <w:proofErr w:type="gramStart"/>
      <w:r w:rsidRPr="00B4714E">
        <w:rPr>
          <w:szCs w:val="28"/>
        </w:rPr>
        <w:t>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roofErr w:type="gramEnd"/>
    </w:p>
    <w:p w:rsidR="002D5CCA" w:rsidRPr="00B4714E" w:rsidRDefault="002D5CCA" w:rsidP="002D5CCA">
      <w:pPr>
        <w:pStyle w:val="ConsPlusNormal"/>
        <w:ind w:firstLine="540"/>
        <w:jc w:val="both"/>
        <w:rPr>
          <w:szCs w:val="28"/>
        </w:rPr>
      </w:pPr>
      <w:r w:rsidRPr="00B4714E">
        <w:rPr>
          <w:szCs w:val="28"/>
        </w:rPr>
        <w:t xml:space="preserve">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4714E">
        <w:rPr>
          <w:szCs w:val="28"/>
        </w:rPr>
        <w:t>маломобильные</w:t>
      </w:r>
      <w:proofErr w:type="spellEnd"/>
      <w:r w:rsidRPr="00B4714E">
        <w:rPr>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D5CCA" w:rsidRPr="00E82720" w:rsidRDefault="002D5CCA" w:rsidP="002D5CCA">
      <w:pPr>
        <w:pStyle w:val="ConsPlusNormal"/>
        <w:jc w:val="center"/>
        <w:outlineLvl w:val="2"/>
        <w:rPr>
          <w:b/>
          <w:szCs w:val="28"/>
        </w:rPr>
      </w:pPr>
      <w:r w:rsidRPr="00E82720">
        <w:rPr>
          <w:b/>
          <w:szCs w:val="28"/>
        </w:rPr>
        <w:t>3.2. Общественные пространства</w:t>
      </w:r>
    </w:p>
    <w:p w:rsidR="002D5CCA" w:rsidRPr="00E82720" w:rsidRDefault="002D5CCA" w:rsidP="002D5CCA">
      <w:pPr>
        <w:pStyle w:val="ConsPlusNormal"/>
        <w:jc w:val="both"/>
        <w:rPr>
          <w:b/>
          <w:szCs w:val="28"/>
        </w:rPr>
      </w:pPr>
    </w:p>
    <w:p w:rsidR="002D5CCA" w:rsidRPr="00B4714E" w:rsidRDefault="002D5CCA" w:rsidP="002D5CCA">
      <w:pPr>
        <w:pStyle w:val="ConsPlusNormal"/>
        <w:ind w:firstLine="540"/>
        <w:jc w:val="both"/>
        <w:rPr>
          <w:szCs w:val="28"/>
        </w:rPr>
      </w:pPr>
      <w:r w:rsidRPr="00B4714E">
        <w:rPr>
          <w:szCs w:val="28"/>
        </w:rPr>
        <w:t>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2D5CCA" w:rsidRPr="00B4714E" w:rsidRDefault="002D5CCA" w:rsidP="002D5CCA">
      <w:pPr>
        <w:pStyle w:val="ConsPlusNormal"/>
        <w:ind w:firstLine="540"/>
        <w:jc w:val="both"/>
        <w:rPr>
          <w:szCs w:val="28"/>
        </w:rPr>
      </w:pPr>
      <w:bookmarkStart w:id="10" w:name="Par430"/>
      <w:bookmarkEnd w:id="10"/>
      <w:r w:rsidRPr="00B4714E">
        <w:rPr>
          <w:szCs w:val="28"/>
        </w:rPr>
        <w:t xml:space="preserve">3.2.1.1.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B4714E">
        <w:rPr>
          <w:szCs w:val="28"/>
        </w:rPr>
        <w:t>приобъектной</w:t>
      </w:r>
      <w:proofErr w:type="spellEnd"/>
      <w:r w:rsidRPr="00B4714E">
        <w:rPr>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D5CCA" w:rsidRPr="00B4714E" w:rsidRDefault="002D5CCA" w:rsidP="002D5CCA">
      <w:pPr>
        <w:pStyle w:val="ConsPlusNormal"/>
        <w:ind w:firstLine="540"/>
        <w:jc w:val="both"/>
        <w:rPr>
          <w:szCs w:val="28"/>
        </w:rPr>
      </w:pPr>
      <w:r w:rsidRPr="00B4714E">
        <w:rPr>
          <w:szCs w:val="28"/>
        </w:rPr>
        <w:t xml:space="preserve">3.2.1.2. Участки озеленения на территории общественных пространств муниципального образования рекомендуется проектировать в виде цветников, </w:t>
      </w:r>
      <w:r w:rsidRPr="00B4714E">
        <w:rPr>
          <w:szCs w:val="28"/>
        </w:rPr>
        <w:lastRenderedPageBreak/>
        <w:t>газонов, одиночных, групповых, рядовых посадок, вертикальных, многоярусных, мобильных форм озеленения.</w:t>
      </w:r>
    </w:p>
    <w:p w:rsidR="002D5CCA" w:rsidRPr="00B4714E" w:rsidRDefault="002D5CCA" w:rsidP="002D5CCA">
      <w:pPr>
        <w:pStyle w:val="ConsPlusNormal"/>
        <w:ind w:firstLine="540"/>
        <w:jc w:val="both"/>
        <w:rPr>
          <w:szCs w:val="28"/>
        </w:rPr>
      </w:pPr>
      <w:r w:rsidRPr="00B4714E">
        <w:rPr>
          <w:szCs w:val="28"/>
        </w:rPr>
        <w:t xml:space="preserve">3.2.2. </w:t>
      </w:r>
      <w:proofErr w:type="gramStart"/>
      <w:r w:rsidRPr="00B4714E">
        <w:rPr>
          <w:szCs w:val="28"/>
        </w:rPr>
        <w:t>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2D5CCA" w:rsidRPr="00B4714E" w:rsidRDefault="002D5CCA" w:rsidP="002D5CCA">
      <w:pPr>
        <w:pStyle w:val="ConsPlusNormal"/>
        <w:ind w:firstLine="540"/>
        <w:jc w:val="both"/>
        <w:rPr>
          <w:szCs w:val="28"/>
        </w:rPr>
      </w:pPr>
      <w:r w:rsidRPr="00B4714E">
        <w:rPr>
          <w:szCs w:val="2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D5CCA" w:rsidRPr="00B4714E" w:rsidRDefault="002D5CCA" w:rsidP="002D5CCA">
      <w:pPr>
        <w:pStyle w:val="ConsPlusNormal"/>
        <w:ind w:firstLine="540"/>
        <w:jc w:val="both"/>
        <w:rPr>
          <w:szCs w:val="28"/>
        </w:rPr>
      </w:pPr>
      <w:r w:rsidRPr="00B4714E">
        <w:rPr>
          <w:szCs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D5CCA" w:rsidRPr="00B4714E" w:rsidRDefault="002D5CCA" w:rsidP="002D5CCA">
      <w:pPr>
        <w:pStyle w:val="ConsPlusNormal"/>
        <w:ind w:firstLine="540"/>
        <w:jc w:val="both"/>
        <w:rPr>
          <w:szCs w:val="28"/>
        </w:rPr>
      </w:pPr>
      <w:r w:rsidRPr="00B4714E">
        <w:rPr>
          <w:szCs w:val="28"/>
        </w:rPr>
        <w:t xml:space="preserve">3.2.2.3. Возможно на территории участков общественной застройки (при наличии </w:t>
      </w:r>
      <w:proofErr w:type="spellStart"/>
      <w:r w:rsidRPr="00B4714E">
        <w:rPr>
          <w:szCs w:val="28"/>
        </w:rPr>
        <w:t>приобъектных</w:t>
      </w:r>
      <w:proofErr w:type="spellEnd"/>
      <w:r w:rsidRPr="00B4714E">
        <w:rPr>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r w:rsidRPr="00E82720">
        <w:rPr>
          <w:b/>
          <w:szCs w:val="28"/>
        </w:rPr>
        <w:t>3.3. Участки и специализированные зоны</w:t>
      </w:r>
    </w:p>
    <w:p w:rsidR="002D5CCA" w:rsidRPr="00B4714E" w:rsidRDefault="002D5CCA" w:rsidP="002D5CCA">
      <w:pPr>
        <w:pStyle w:val="ConsPlusNormal"/>
        <w:jc w:val="center"/>
        <w:rPr>
          <w:szCs w:val="28"/>
        </w:rPr>
      </w:pPr>
      <w:r w:rsidRPr="00E82720">
        <w:rPr>
          <w:b/>
          <w:szCs w:val="28"/>
        </w:rPr>
        <w:t>общественной застройки</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r w:rsidRPr="00B4714E">
        <w:rPr>
          <w:szCs w:val="28"/>
        </w:rPr>
        <w:t xml:space="preserve">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B4714E">
        <w:rPr>
          <w:szCs w:val="28"/>
        </w:rPr>
        <w:t>приобъектной</w:t>
      </w:r>
      <w:proofErr w:type="spellEnd"/>
      <w:r w:rsidRPr="00B4714E">
        <w:rPr>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2D5CCA" w:rsidRPr="00B4714E" w:rsidRDefault="002D5CCA" w:rsidP="002D5CCA">
      <w:pPr>
        <w:pStyle w:val="ConsPlusNormal"/>
        <w:ind w:firstLine="540"/>
        <w:jc w:val="both"/>
        <w:rPr>
          <w:szCs w:val="28"/>
        </w:rPr>
      </w:pPr>
      <w:r w:rsidRPr="00B4714E">
        <w:rPr>
          <w:szCs w:val="28"/>
        </w:rPr>
        <w:t>3.3.1.1. Благоустройство участков общественной застройки следует проектировать в соответствии с заданием на проектирование и отраслевой специализацией.</w:t>
      </w:r>
    </w:p>
    <w:p w:rsidR="002D5CCA" w:rsidRPr="00B4714E" w:rsidRDefault="002D5CCA" w:rsidP="002D5CCA">
      <w:pPr>
        <w:pStyle w:val="ConsPlusNormal"/>
        <w:ind w:firstLine="540"/>
        <w:jc w:val="both"/>
        <w:rPr>
          <w:szCs w:val="28"/>
        </w:rPr>
      </w:pPr>
      <w:r w:rsidRPr="00B4714E">
        <w:rPr>
          <w:szCs w:val="28"/>
        </w:rPr>
        <w:t xml:space="preserve">3.3.2. Как правило, обязательный перечень элементов благоустройства территории на участках общественной застройки (при наличии </w:t>
      </w:r>
      <w:proofErr w:type="spellStart"/>
      <w:r w:rsidRPr="00B4714E">
        <w:rPr>
          <w:szCs w:val="28"/>
        </w:rPr>
        <w:t>приобъектных</w:t>
      </w:r>
      <w:proofErr w:type="spellEnd"/>
      <w:r w:rsidRPr="00B4714E">
        <w:rPr>
          <w:szCs w:val="28"/>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D5CCA" w:rsidRPr="00B4714E" w:rsidRDefault="002D5CCA" w:rsidP="002D5CCA">
      <w:pPr>
        <w:pStyle w:val="ConsPlusNormal"/>
        <w:ind w:firstLine="540"/>
        <w:jc w:val="both"/>
        <w:rPr>
          <w:szCs w:val="28"/>
        </w:rPr>
      </w:pPr>
      <w:r w:rsidRPr="00B4714E">
        <w:rPr>
          <w:szCs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1"/>
        <w:rPr>
          <w:b/>
          <w:szCs w:val="28"/>
        </w:rPr>
      </w:pPr>
      <w:r w:rsidRPr="00E82720">
        <w:rPr>
          <w:b/>
          <w:szCs w:val="28"/>
        </w:rPr>
        <w:t>Раздел 4. БЛАГОУСТРОЙСТВО НА ТЕРРИТОРИЯХ ЖИЛОГО НАЗНАЧЕНИЯ</w:t>
      </w:r>
    </w:p>
    <w:p w:rsidR="002D5CCA" w:rsidRPr="00E82720" w:rsidRDefault="002D5CCA" w:rsidP="002D5CCA">
      <w:pPr>
        <w:pStyle w:val="ConsPlusNormal"/>
        <w:jc w:val="both"/>
        <w:rPr>
          <w:b/>
          <w:szCs w:val="28"/>
        </w:rPr>
      </w:pPr>
    </w:p>
    <w:p w:rsidR="002D5CCA" w:rsidRPr="00E82720" w:rsidRDefault="002D5CCA" w:rsidP="002D5CCA">
      <w:pPr>
        <w:pStyle w:val="ConsPlusNormal"/>
        <w:jc w:val="center"/>
        <w:outlineLvl w:val="2"/>
        <w:rPr>
          <w:b/>
          <w:szCs w:val="28"/>
        </w:rPr>
      </w:pPr>
      <w:r w:rsidRPr="00E82720">
        <w:rPr>
          <w:b/>
          <w:szCs w:val="28"/>
        </w:rPr>
        <w:t>4.1. Общие положения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4.1.1. </w:t>
      </w:r>
      <w:proofErr w:type="gramStart"/>
      <w:r w:rsidRPr="00B4714E">
        <w:rPr>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roofErr w:type="gramEnd"/>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r w:rsidRPr="00E82720">
        <w:rPr>
          <w:b/>
          <w:szCs w:val="28"/>
        </w:rPr>
        <w:t>4.2. Общественные пространства</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4.2.1. </w:t>
      </w:r>
      <w:proofErr w:type="gramStart"/>
      <w:r w:rsidRPr="00B4714E">
        <w:rPr>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районов и озелененных территорий общего пользования.</w:t>
      </w:r>
      <w:proofErr w:type="gramEnd"/>
    </w:p>
    <w:p w:rsidR="002D5CCA" w:rsidRPr="00B4714E" w:rsidRDefault="002D5CCA" w:rsidP="002D5CCA">
      <w:pPr>
        <w:pStyle w:val="ConsPlusNormal"/>
        <w:ind w:firstLine="540"/>
        <w:jc w:val="both"/>
        <w:rPr>
          <w:szCs w:val="28"/>
        </w:rPr>
      </w:pPr>
      <w:r w:rsidRPr="00B4714E">
        <w:rPr>
          <w:szCs w:val="28"/>
        </w:rPr>
        <w:t xml:space="preserve">4.2.2. Учреждения обслуживания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B4714E">
        <w:rPr>
          <w:szCs w:val="28"/>
        </w:rPr>
        <w:t>приобъектных</w:t>
      </w:r>
      <w:proofErr w:type="spellEnd"/>
      <w:r w:rsidRPr="00B4714E">
        <w:rPr>
          <w:szCs w:val="28"/>
        </w:rPr>
        <w:t xml:space="preserve"> автостоянок. На участках отделения полиции, пожарных депо, подстанций скорой помощи, рынков, расположенных на территориях жилого назначения, </w:t>
      </w:r>
      <w:proofErr w:type="gramStart"/>
      <w:r w:rsidRPr="00B4714E">
        <w:rPr>
          <w:szCs w:val="28"/>
        </w:rPr>
        <w:t>возможно</w:t>
      </w:r>
      <w:proofErr w:type="gramEnd"/>
      <w:r w:rsidRPr="00B4714E">
        <w:rPr>
          <w:szCs w:val="28"/>
        </w:rPr>
        <w:t xml:space="preserve"> предусматривать различные по высоте металлические ограждения.</w:t>
      </w:r>
    </w:p>
    <w:p w:rsidR="002D5CCA" w:rsidRPr="00B4714E" w:rsidRDefault="002D5CCA" w:rsidP="002D5CCA">
      <w:pPr>
        <w:pStyle w:val="ConsPlusNormal"/>
        <w:ind w:firstLine="540"/>
        <w:jc w:val="both"/>
        <w:rPr>
          <w:szCs w:val="28"/>
        </w:rPr>
      </w:pPr>
      <w:r w:rsidRPr="00B4714E">
        <w:rPr>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D5CCA" w:rsidRPr="00B4714E" w:rsidRDefault="002D5CCA" w:rsidP="002D5CCA">
      <w:pPr>
        <w:pStyle w:val="ConsPlusNormal"/>
        <w:ind w:firstLine="540"/>
        <w:jc w:val="both"/>
        <w:rPr>
          <w:szCs w:val="28"/>
        </w:rPr>
      </w:pPr>
      <w:r w:rsidRPr="00B4714E">
        <w:rPr>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D5CCA" w:rsidRPr="00B4714E" w:rsidRDefault="002D5CCA" w:rsidP="002D5CCA">
      <w:pPr>
        <w:pStyle w:val="ConsPlusNormal"/>
        <w:ind w:firstLine="540"/>
        <w:jc w:val="both"/>
        <w:rPr>
          <w:szCs w:val="28"/>
        </w:rPr>
      </w:pPr>
      <w:r w:rsidRPr="00B4714E">
        <w:rPr>
          <w:szCs w:val="28"/>
        </w:rPr>
        <w:t>4.2.3.2. Возможно размещение средств наружной рекламы, некапитальных нестационарных сооружений.</w:t>
      </w:r>
    </w:p>
    <w:p w:rsidR="002D5CCA" w:rsidRPr="00B4714E" w:rsidRDefault="002D5CCA" w:rsidP="002D5CCA">
      <w:pPr>
        <w:pStyle w:val="ConsPlusNormal"/>
        <w:ind w:firstLine="540"/>
        <w:jc w:val="both"/>
        <w:rPr>
          <w:szCs w:val="28"/>
        </w:rPr>
      </w:pPr>
      <w:r w:rsidRPr="00B4714E">
        <w:rPr>
          <w:szCs w:val="28"/>
        </w:rPr>
        <w:t>4.2.4. Озелененные территории общего пользования обычно формируются в виде единой системы озеленения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2"/>
        <w:rPr>
          <w:b/>
          <w:szCs w:val="28"/>
        </w:rPr>
      </w:pPr>
      <w:r w:rsidRPr="00E82720">
        <w:rPr>
          <w:b/>
          <w:szCs w:val="28"/>
        </w:rPr>
        <w:t>4.3. Участки жилой застройки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4.3.1. Проектирование благоустройства участков жилой застройки рекомендуется производить с учетом коллективного или индивидуального </w:t>
      </w:r>
      <w:r w:rsidRPr="00B4714E">
        <w:rPr>
          <w:szCs w:val="28"/>
        </w:rPr>
        <w:lastRenderedPageBreak/>
        <w:t xml:space="preserve">характера пользования придомовой территорией. </w:t>
      </w:r>
    </w:p>
    <w:p w:rsidR="002D5CCA" w:rsidRPr="00B4714E" w:rsidRDefault="002D5CCA" w:rsidP="002D5CCA">
      <w:pPr>
        <w:pStyle w:val="ConsPlusNormal"/>
        <w:ind w:firstLine="540"/>
        <w:jc w:val="both"/>
        <w:rPr>
          <w:szCs w:val="28"/>
        </w:rPr>
      </w:pPr>
      <w:r w:rsidRPr="00B4714E">
        <w:rPr>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D5CCA" w:rsidRPr="00B4714E" w:rsidRDefault="002D5CCA" w:rsidP="002D5CCA">
      <w:pPr>
        <w:pStyle w:val="ConsPlusNormal"/>
        <w:ind w:firstLine="540"/>
        <w:jc w:val="both"/>
        <w:rPr>
          <w:szCs w:val="28"/>
        </w:rPr>
      </w:pPr>
      <w:r w:rsidRPr="00B4714E">
        <w:rPr>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D5CCA" w:rsidRPr="00B4714E" w:rsidRDefault="002D5CCA" w:rsidP="002D5CCA">
      <w:pPr>
        <w:pStyle w:val="ConsPlusNormal"/>
        <w:ind w:firstLine="540"/>
        <w:jc w:val="both"/>
        <w:rPr>
          <w:szCs w:val="28"/>
        </w:rPr>
      </w:pPr>
      <w:r w:rsidRPr="00B4714E">
        <w:rPr>
          <w:szCs w:val="28"/>
        </w:rPr>
        <w:t xml:space="preserve">4.3.3.1. </w:t>
      </w:r>
      <w:proofErr w:type="gramStart"/>
      <w:r w:rsidRPr="00B4714E">
        <w:rPr>
          <w:szCs w:val="28"/>
        </w:rPr>
        <w:t xml:space="preserve">Озеленение жилого участка рекомендуется формировать между </w:t>
      </w:r>
      <w:proofErr w:type="spellStart"/>
      <w:r w:rsidRPr="00B4714E">
        <w:rPr>
          <w:szCs w:val="28"/>
        </w:rPr>
        <w:t>отмосткой</w:t>
      </w:r>
      <w:proofErr w:type="spellEnd"/>
      <w:r w:rsidRPr="00B4714E">
        <w:rPr>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roofErr w:type="gramEnd"/>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2"/>
        <w:rPr>
          <w:b/>
          <w:szCs w:val="28"/>
        </w:rPr>
      </w:pPr>
      <w:r w:rsidRPr="00E82720">
        <w:rPr>
          <w:b/>
          <w:szCs w:val="28"/>
        </w:rPr>
        <w:t>4.4. Участки детских садов и школ</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4.4.1. На территории участков детских садов и школ рекомендуется предусматривать: транспортный проезд (проезды), пешеходные коммуникации, площадки при входах (главные, хозяйственные), площадки для игр детей, занятия спортом, озелененные и другие территории и сооружения.</w:t>
      </w:r>
    </w:p>
    <w:p w:rsidR="002D5CCA" w:rsidRPr="00B4714E" w:rsidRDefault="002D5CCA" w:rsidP="002D5CCA">
      <w:pPr>
        <w:pStyle w:val="ConsPlusNormal"/>
        <w:ind w:firstLine="540"/>
        <w:jc w:val="both"/>
        <w:rPr>
          <w:szCs w:val="28"/>
        </w:rPr>
      </w:pPr>
      <w:r w:rsidRPr="00B4714E">
        <w:rPr>
          <w:szCs w:val="28"/>
        </w:rPr>
        <w:t xml:space="preserve">4.4.2. </w:t>
      </w:r>
      <w:proofErr w:type="gramStart"/>
      <w:r w:rsidRPr="00B4714E">
        <w:rPr>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2D5CCA" w:rsidRPr="00B4714E" w:rsidRDefault="002D5CCA" w:rsidP="002D5CCA">
      <w:pPr>
        <w:pStyle w:val="ConsPlusNormal"/>
        <w:ind w:firstLine="540"/>
        <w:jc w:val="both"/>
        <w:rPr>
          <w:szCs w:val="28"/>
        </w:rPr>
      </w:pPr>
      <w:r w:rsidRPr="00B4714E">
        <w:rPr>
          <w:szCs w:val="28"/>
        </w:rPr>
        <w:t xml:space="preserve">4.4.2.1. В качестве твердых видов покрытий рекомендуется применение </w:t>
      </w:r>
      <w:proofErr w:type="spellStart"/>
      <w:r w:rsidRPr="00B4714E">
        <w:rPr>
          <w:szCs w:val="28"/>
        </w:rPr>
        <w:t>цементобетона</w:t>
      </w:r>
      <w:proofErr w:type="spellEnd"/>
      <w:r w:rsidRPr="00B4714E">
        <w:rPr>
          <w:szCs w:val="28"/>
        </w:rPr>
        <w:t xml:space="preserve"> и плиточного мощения.</w:t>
      </w:r>
    </w:p>
    <w:p w:rsidR="002D5CCA" w:rsidRPr="00B4714E" w:rsidRDefault="002D5CCA" w:rsidP="002D5CCA">
      <w:pPr>
        <w:pStyle w:val="ConsPlusNormal"/>
        <w:ind w:firstLine="540"/>
        <w:jc w:val="both"/>
        <w:rPr>
          <w:szCs w:val="28"/>
        </w:rPr>
      </w:pPr>
      <w:r w:rsidRPr="00B4714E">
        <w:rPr>
          <w:szCs w:val="28"/>
        </w:rPr>
        <w:t>4.4.2.2. При озеленении территории детских садов и школ рекомендуется не допускать применение растений с ядовитыми плодами.</w:t>
      </w:r>
    </w:p>
    <w:p w:rsidR="002D5CCA" w:rsidRPr="00B4714E" w:rsidRDefault="002D5CCA" w:rsidP="002D5CCA">
      <w:pPr>
        <w:pStyle w:val="ConsPlusNormal"/>
        <w:ind w:firstLine="540"/>
        <w:jc w:val="both"/>
        <w:rPr>
          <w:szCs w:val="28"/>
        </w:rPr>
      </w:pPr>
      <w:r w:rsidRPr="00B4714E">
        <w:rPr>
          <w:szCs w:val="28"/>
        </w:rPr>
        <w:t xml:space="preserve">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w:t>
      </w:r>
      <w:proofErr w:type="gramStart"/>
      <w:r w:rsidRPr="00B4714E">
        <w:rPr>
          <w:szCs w:val="28"/>
        </w:rPr>
        <w:t>территориях</w:t>
      </w:r>
      <w:proofErr w:type="gramEnd"/>
      <w:r w:rsidRPr="00B4714E">
        <w:rPr>
          <w:szCs w:val="28"/>
        </w:rPr>
        <w:t xml:space="preserve"> площадок, проездов, проходов. Места их размещения </w:t>
      </w:r>
      <w:r w:rsidRPr="00B4714E">
        <w:rPr>
          <w:szCs w:val="28"/>
        </w:rPr>
        <w:lastRenderedPageBreak/>
        <w:t>на других территориях в границах участка рекомендуется огородить или выделить предупреждающими об опасности знаками.</w:t>
      </w:r>
    </w:p>
    <w:p w:rsidR="002D5CCA" w:rsidRPr="00B4714E" w:rsidRDefault="002D5CCA" w:rsidP="002D5CCA">
      <w:pPr>
        <w:pStyle w:val="ConsPlusNormal"/>
        <w:ind w:firstLine="540"/>
        <w:jc w:val="both"/>
        <w:rPr>
          <w:szCs w:val="28"/>
        </w:rPr>
      </w:pPr>
      <w:r w:rsidRPr="00B4714E">
        <w:rPr>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1"/>
        <w:rPr>
          <w:b/>
          <w:szCs w:val="28"/>
        </w:rPr>
      </w:pPr>
      <w:r w:rsidRPr="00E82720">
        <w:rPr>
          <w:b/>
          <w:szCs w:val="28"/>
        </w:rPr>
        <w:t>Раздел 5. БЛАГОУСТРОЙСТВО НА ТЕРРИТОРИЯХ</w:t>
      </w:r>
    </w:p>
    <w:p w:rsidR="002D5CCA" w:rsidRPr="00E82720" w:rsidRDefault="002D5CCA" w:rsidP="002D5CCA">
      <w:pPr>
        <w:pStyle w:val="ConsPlusNormal"/>
        <w:jc w:val="center"/>
        <w:rPr>
          <w:b/>
          <w:szCs w:val="28"/>
        </w:rPr>
      </w:pPr>
      <w:r w:rsidRPr="00E82720">
        <w:rPr>
          <w:b/>
          <w:szCs w:val="28"/>
        </w:rPr>
        <w:t>РЕКРЕАЦИОННОГО НАЗНАЧЕНИЯ</w:t>
      </w:r>
    </w:p>
    <w:p w:rsidR="002D5CCA" w:rsidRPr="00E82720" w:rsidRDefault="002D5CCA" w:rsidP="002D5CCA">
      <w:pPr>
        <w:pStyle w:val="ConsPlusNormal"/>
        <w:jc w:val="both"/>
        <w:rPr>
          <w:b/>
          <w:szCs w:val="28"/>
        </w:rPr>
      </w:pPr>
    </w:p>
    <w:p w:rsidR="002D5CCA" w:rsidRPr="00E82720" w:rsidRDefault="002D5CCA" w:rsidP="002D5CCA">
      <w:pPr>
        <w:pStyle w:val="ConsPlusNormal"/>
        <w:jc w:val="center"/>
        <w:outlineLvl w:val="2"/>
        <w:rPr>
          <w:b/>
          <w:szCs w:val="28"/>
        </w:rPr>
      </w:pPr>
      <w:r w:rsidRPr="00E82720">
        <w:rPr>
          <w:b/>
          <w:szCs w:val="28"/>
        </w:rPr>
        <w:t>5.1. Общие положения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5.1.1. Объектами нормирования благоустройства на </w:t>
      </w:r>
      <w:proofErr w:type="gramStart"/>
      <w:r w:rsidRPr="00B4714E">
        <w:rPr>
          <w:szCs w:val="28"/>
        </w:rPr>
        <w:t>территориях</w:t>
      </w:r>
      <w:proofErr w:type="gramEnd"/>
      <w:r w:rsidRPr="00B4714E">
        <w:rPr>
          <w:szCs w:val="28"/>
        </w:rPr>
        <w:t xml:space="preserve"> Углегорского сельского поселения рекреационного назначения являются объекты рекреации - зоны отдыха.</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2"/>
        <w:rPr>
          <w:b/>
          <w:szCs w:val="28"/>
        </w:rPr>
      </w:pPr>
      <w:r w:rsidRPr="00E82720">
        <w:rPr>
          <w:b/>
          <w:szCs w:val="28"/>
        </w:rPr>
        <w:t>5.2. Зоны отдыха</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5.2.1. Зоны отдыха - территории, предназначенные и обустроенные для организации активного массового отдыха, купания и рекреации.</w:t>
      </w:r>
    </w:p>
    <w:p w:rsidR="002D5CCA" w:rsidRPr="00B4714E" w:rsidRDefault="002D5CCA" w:rsidP="002D5CCA">
      <w:pPr>
        <w:pStyle w:val="ConsPlusNormal"/>
        <w:ind w:firstLine="540"/>
        <w:jc w:val="both"/>
        <w:rPr>
          <w:szCs w:val="28"/>
        </w:rPr>
      </w:pPr>
      <w:r w:rsidRPr="00B4714E">
        <w:rPr>
          <w:szCs w:val="28"/>
        </w:rPr>
        <w:t xml:space="preserve">5.2.2. При проектировании зон отдыха в прибрежной части водоемов площадь </w:t>
      </w:r>
      <w:proofErr w:type="gramStart"/>
      <w:r w:rsidRPr="00B4714E">
        <w:rPr>
          <w:szCs w:val="28"/>
        </w:rPr>
        <w:t>пляжа</w:t>
      </w:r>
      <w:proofErr w:type="gramEnd"/>
      <w:r w:rsidRPr="00B4714E">
        <w:rPr>
          <w:szCs w:val="28"/>
        </w:rPr>
        <w:t xml:space="preserve"> и протяженность береговой линии пляжей обычно принимаются по расчету количества посетителей.</w:t>
      </w:r>
    </w:p>
    <w:p w:rsidR="002D5CCA" w:rsidRPr="00B4714E" w:rsidRDefault="002D5CCA" w:rsidP="002D5CCA">
      <w:pPr>
        <w:pStyle w:val="ConsPlusNormal"/>
        <w:ind w:firstLine="540"/>
        <w:jc w:val="both"/>
        <w:rPr>
          <w:szCs w:val="28"/>
        </w:rPr>
      </w:pPr>
      <w:r w:rsidRPr="00B4714E">
        <w:rPr>
          <w:szCs w:val="2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B4714E">
        <w:rPr>
          <w:szCs w:val="28"/>
        </w:rPr>
        <w:t>имеющим</w:t>
      </w:r>
      <w:proofErr w:type="gramEnd"/>
      <w:r w:rsidRPr="00B4714E">
        <w:rPr>
          <w:szCs w:val="28"/>
        </w:rPr>
        <w:t xml:space="preserve"> естественное и искусственное освещение, водопровод и туалет.</w:t>
      </w:r>
    </w:p>
    <w:p w:rsidR="002D5CCA" w:rsidRPr="00B4714E" w:rsidRDefault="002D5CCA" w:rsidP="002D5CCA">
      <w:pPr>
        <w:pStyle w:val="ConsPlusNormal"/>
        <w:ind w:firstLine="540"/>
        <w:jc w:val="both"/>
        <w:rPr>
          <w:szCs w:val="28"/>
        </w:rPr>
      </w:pPr>
      <w:r w:rsidRPr="00B4714E">
        <w:rPr>
          <w:szCs w:val="28"/>
        </w:rPr>
        <w:t xml:space="preserve">5.2.4. </w:t>
      </w:r>
      <w:proofErr w:type="gramStart"/>
      <w:r w:rsidRPr="00B4714E">
        <w:rPr>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D5CCA" w:rsidRPr="00B4714E" w:rsidRDefault="002D5CCA" w:rsidP="002D5CCA">
      <w:pPr>
        <w:pStyle w:val="ConsPlusNormal"/>
        <w:ind w:firstLine="540"/>
        <w:jc w:val="both"/>
        <w:rPr>
          <w:szCs w:val="28"/>
        </w:rPr>
      </w:pPr>
      <w:r w:rsidRPr="00B4714E">
        <w:rPr>
          <w:szCs w:val="28"/>
        </w:rPr>
        <w:t>5.2.4.1. При проектировании озеленения рекомендуется обеспечивать:</w:t>
      </w:r>
    </w:p>
    <w:p w:rsidR="002D5CCA" w:rsidRPr="00B4714E" w:rsidRDefault="002D5CCA" w:rsidP="002D5CCA">
      <w:pPr>
        <w:pStyle w:val="ConsPlusNormal"/>
        <w:ind w:firstLine="540"/>
        <w:jc w:val="both"/>
        <w:rPr>
          <w:szCs w:val="28"/>
        </w:rPr>
      </w:pPr>
      <w:r w:rsidRPr="00B4714E">
        <w:rPr>
          <w:szCs w:val="28"/>
        </w:rPr>
        <w:t>- сохранение травяного покрова, древесно-кустарниковой и прибрежной растительности не менее</w:t>
      </w:r>
      <w:proofErr w:type="gramStart"/>
      <w:r w:rsidRPr="00B4714E">
        <w:rPr>
          <w:szCs w:val="28"/>
        </w:rPr>
        <w:t>,</w:t>
      </w:r>
      <w:proofErr w:type="gramEnd"/>
      <w:r w:rsidRPr="00B4714E">
        <w:rPr>
          <w:szCs w:val="28"/>
        </w:rPr>
        <w:t xml:space="preserve"> чем на 80 % общей площади зоны отдыха;</w:t>
      </w:r>
    </w:p>
    <w:p w:rsidR="002D5CCA" w:rsidRPr="00B4714E" w:rsidRDefault="002D5CCA" w:rsidP="002D5CCA">
      <w:pPr>
        <w:pStyle w:val="ConsPlusNormal"/>
        <w:ind w:firstLine="540"/>
        <w:jc w:val="both"/>
        <w:rPr>
          <w:szCs w:val="28"/>
        </w:rPr>
      </w:pPr>
      <w:r w:rsidRPr="00B4714E">
        <w:rPr>
          <w:szCs w:val="28"/>
        </w:rPr>
        <w:t xml:space="preserve">- озеленение и формирование берегов водоема (берегоукрепительный пояс на оползневых и эродируемых </w:t>
      </w:r>
      <w:proofErr w:type="gramStart"/>
      <w:r w:rsidRPr="00B4714E">
        <w:rPr>
          <w:szCs w:val="28"/>
        </w:rPr>
        <w:t>склонах</w:t>
      </w:r>
      <w:proofErr w:type="gramEnd"/>
      <w:r w:rsidRPr="00B4714E">
        <w:rPr>
          <w:szCs w:val="28"/>
        </w:rPr>
        <w:t>, склоновые водозадерживающие пояса - головной дренаж и пр.);</w:t>
      </w:r>
    </w:p>
    <w:p w:rsidR="002D5CCA" w:rsidRPr="00B4714E" w:rsidRDefault="002D5CCA" w:rsidP="002D5CCA">
      <w:pPr>
        <w:pStyle w:val="ConsPlusNormal"/>
        <w:ind w:firstLine="540"/>
        <w:jc w:val="both"/>
        <w:rPr>
          <w:szCs w:val="28"/>
        </w:rPr>
      </w:pPr>
      <w:r w:rsidRPr="00B4714E">
        <w:rPr>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2D5CCA" w:rsidRPr="00B4714E" w:rsidRDefault="002D5CCA" w:rsidP="002D5CCA">
      <w:pPr>
        <w:pStyle w:val="ConsPlusNormal"/>
        <w:ind w:firstLine="540"/>
        <w:jc w:val="both"/>
        <w:rPr>
          <w:szCs w:val="28"/>
        </w:rPr>
      </w:pPr>
      <w:r w:rsidRPr="00B4714E">
        <w:rPr>
          <w:szCs w:val="28"/>
        </w:rPr>
        <w:t xml:space="preserve">5.2.4.2. Возможно размещение ограждения, уличного технического </w:t>
      </w:r>
      <w:r w:rsidRPr="00B4714E">
        <w:rPr>
          <w:szCs w:val="28"/>
        </w:rPr>
        <w:lastRenderedPageBreak/>
        <w:t>оборудования (торговые тележки "вода", "мороженое").</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1"/>
        <w:rPr>
          <w:b/>
          <w:szCs w:val="28"/>
        </w:rPr>
      </w:pPr>
      <w:r w:rsidRPr="00E82720">
        <w:rPr>
          <w:b/>
          <w:szCs w:val="28"/>
        </w:rPr>
        <w:t>Раздел 6. БЛАГОУСТРОЙСТВО НА ТЕРРИТОРИЯХ</w:t>
      </w:r>
    </w:p>
    <w:p w:rsidR="002D5CCA" w:rsidRPr="00E82720" w:rsidRDefault="002D5CCA" w:rsidP="002D5CCA">
      <w:pPr>
        <w:pStyle w:val="ConsPlusNormal"/>
        <w:jc w:val="center"/>
        <w:rPr>
          <w:b/>
          <w:szCs w:val="28"/>
        </w:rPr>
      </w:pPr>
      <w:r w:rsidRPr="00E82720">
        <w:rPr>
          <w:b/>
          <w:szCs w:val="28"/>
        </w:rPr>
        <w:t>ПРОИЗВОДСТВЕННОГО НАЗНАЧЕНИЯ</w:t>
      </w:r>
    </w:p>
    <w:p w:rsidR="002D5CCA" w:rsidRPr="00E82720" w:rsidRDefault="002D5CCA" w:rsidP="002D5CCA">
      <w:pPr>
        <w:pStyle w:val="ConsPlusNormal"/>
        <w:jc w:val="both"/>
        <w:rPr>
          <w:b/>
          <w:szCs w:val="28"/>
        </w:rPr>
      </w:pPr>
    </w:p>
    <w:p w:rsidR="002D5CCA" w:rsidRPr="00E82720" w:rsidRDefault="002D5CCA" w:rsidP="002D5CCA">
      <w:pPr>
        <w:pStyle w:val="ConsPlusNormal"/>
        <w:jc w:val="center"/>
        <w:outlineLvl w:val="2"/>
        <w:rPr>
          <w:b/>
          <w:szCs w:val="28"/>
        </w:rPr>
      </w:pPr>
      <w:r w:rsidRPr="00E82720">
        <w:rPr>
          <w:b/>
          <w:szCs w:val="28"/>
        </w:rPr>
        <w:t>6.1. Общие положения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6.1.1. Требования к проектированию благоустройства на </w:t>
      </w:r>
      <w:proofErr w:type="gramStart"/>
      <w:r w:rsidRPr="00B4714E">
        <w:rPr>
          <w:szCs w:val="28"/>
        </w:rPr>
        <w:t>территориях</w:t>
      </w:r>
      <w:proofErr w:type="gramEnd"/>
      <w:r w:rsidRPr="00B4714E">
        <w:rPr>
          <w:szCs w:val="28"/>
        </w:rPr>
        <w:t xml:space="preserve"> производственного назначения определяются ведомственными нормативами. Объектами нормирования благоустройства на </w:t>
      </w:r>
      <w:proofErr w:type="gramStart"/>
      <w:r w:rsidRPr="00B4714E">
        <w:rPr>
          <w:szCs w:val="28"/>
        </w:rPr>
        <w:t>территориях</w:t>
      </w:r>
      <w:proofErr w:type="gramEnd"/>
      <w:r w:rsidRPr="00B4714E">
        <w:rPr>
          <w:szCs w:val="28"/>
        </w:rPr>
        <w:t xml:space="preserve">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szCs w:val="28"/>
        </w:rPr>
      </w:pPr>
      <w:r w:rsidRPr="00B4714E">
        <w:rPr>
          <w:szCs w:val="28"/>
        </w:rPr>
        <w:t>6.2. Озелененные территории санитарно-защитных зон</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r w:rsidRPr="00B4714E">
        <w:rPr>
          <w:szCs w:val="2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1" w:history="1">
        <w:proofErr w:type="spellStart"/>
        <w:r w:rsidRPr="00B4714E">
          <w:rPr>
            <w:szCs w:val="28"/>
          </w:rPr>
          <w:t>СанПиН</w:t>
        </w:r>
        <w:proofErr w:type="spellEnd"/>
        <w:r w:rsidRPr="00B4714E">
          <w:rPr>
            <w:szCs w:val="28"/>
          </w:rPr>
          <w:t xml:space="preserve"> 2.2.1/2.1.1.1200</w:t>
        </w:r>
      </w:hyperlink>
      <w:r w:rsidRPr="00B4714E">
        <w:rPr>
          <w:szCs w:val="28"/>
        </w:rPr>
        <w:t>.</w:t>
      </w:r>
    </w:p>
    <w:p w:rsidR="002D5CCA" w:rsidRPr="00B4714E" w:rsidRDefault="002D5CCA" w:rsidP="002D5CCA">
      <w:pPr>
        <w:pStyle w:val="ConsPlusNormal"/>
        <w:ind w:firstLine="540"/>
        <w:jc w:val="both"/>
        <w:rPr>
          <w:szCs w:val="28"/>
        </w:rPr>
      </w:pPr>
      <w:r w:rsidRPr="00B4714E">
        <w:rPr>
          <w:szCs w:val="28"/>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D5CCA" w:rsidRPr="00B4714E" w:rsidRDefault="002D5CCA" w:rsidP="002D5CCA">
      <w:pPr>
        <w:pStyle w:val="ConsPlusNormal"/>
        <w:ind w:firstLine="540"/>
        <w:jc w:val="both"/>
        <w:rPr>
          <w:szCs w:val="28"/>
        </w:rPr>
      </w:pPr>
      <w:r w:rsidRPr="00B4714E">
        <w:rPr>
          <w:szCs w:val="28"/>
        </w:rPr>
        <w:t>6.2.2.1. Озеленение рекомендуется формировать в виде живописных композиций, исключающих однообразие и монотонность.</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1"/>
        <w:rPr>
          <w:b/>
          <w:szCs w:val="28"/>
        </w:rPr>
      </w:pPr>
      <w:r w:rsidRPr="00E82720">
        <w:rPr>
          <w:b/>
          <w:szCs w:val="28"/>
        </w:rPr>
        <w:t>Раздел 7. ОБЪЕКТЫ БЛАГОУСТРОЙСТВА</w:t>
      </w:r>
    </w:p>
    <w:p w:rsidR="002D5CCA" w:rsidRPr="00E82720" w:rsidRDefault="002D5CCA" w:rsidP="002D5CCA">
      <w:pPr>
        <w:pStyle w:val="ConsPlusNormal"/>
        <w:jc w:val="center"/>
        <w:rPr>
          <w:b/>
          <w:szCs w:val="28"/>
        </w:rPr>
      </w:pPr>
      <w:r w:rsidRPr="00E82720">
        <w:rPr>
          <w:b/>
          <w:szCs w:val="28"/>
        </w:rPr>
        <w:t>НА ТЕРРИТОРИЯХ ТРАНСПОРТНЫХ И ИНЖЕНЕРНЫХ КОММУНИКАЦИЙ</w:t>
      </w:r>
    </w:p>
    <w:p w:rsidR="002D5CCA" w:rsidRPr="00E82720" w:rsidRDefault="002D5CCA" w:rsidP="002D5CCA">
      <w:pPr>
        <w:pStyle w:val="ConsPlusNormal"/>
        <w:jc w:val="center"/>
        <w:rPr>
          <w:b/>
          <w:szCs w:val="28"/>
        </w:rPr>
      </w:pPr>
      <w:r w:rsidRPr="00E82720">
        <w:rPr>
          <w:b/>
          <w:szCs w:val="28"/>
        </w:rPr>
        <w:t>МУНИЦИПАЛЬНОГО ОБРАЗОВАНИЯ</w:t>
      </w:r>
    </w:p>
    <w:p w:rsidR="002D5CCA" w:rsidRPr="00E82720" w:rsidRDefault="002D5CCA" w:rsidP="002D5CCA">
      <w:pPr>
        <w:pStyle w:val="ConsPlusNormal"/>
        <w:jc w:val="both"/>
        <w:rPr>
          <w:b/>
          <w:szCs w:val="28"/>
        </w:rPr>
      </w:pPr>
    </w:p>
    <w:p w:rsidR="002D5CCA" w:rsidRPr="00E82720" w:rsidRDefault="002D5CCA" w:rsidP="002D5CCA">
      <w:pPr>
        <w:pStyle w:val="ConsPlusNormal"/>
        <w:jc w:val="center"/>
        <w:outlineLvl w:val="2"/>
        <w:rPr>
          <w:b/>
          <w:szCs w:val="28"/>
        </w:rPr>
      </w:pPr>
      <w:r w:rsidRPr="00E82720">
        <w:rPr>
          <w:b/>
          <w:szCs w:val="28"/>
        </w:rPr>
        <w:t>7.1. Общие положения</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7.1.1. </w:t>
      </w:r>
      <w:proofErr w:type="gramStart"/>
      <w:r w:rsidRPr="00B4714E">
        <w:rPr>
          <w:szCs w:val="28"/>
        </w:rPr>
        <w:t xml:space="preserve">Объектами нормирования благоустройства на территориях транспортных коммуникаций населенных пунктов Углегорского сельского поселения является улично-дорожная сеть (УДС) населенных пунктов в границах красных линий, пешеходные переходы различных типов. </w:t>
      </w:r>
      <w:proofErr w:type="gramEnd"/>
    </w:p>
    <w:p w:rsidR="002D5CCA" w:rsidRPr="00B4714E" w:rsidRDefault="002D5CCA" w:rsidP="002D5CCA">
      <w:pPr>
        <w:pStyle w:val="ConsPlusNormal"/>
        <w:ind w:firstLine="540"/>
        <w:jc w:val="both"/>
        <w:rPr>
          <w:szCs w:val="28"/>
        </w:rPr>
      </w:pPr>
      <w:r w:rsidRPr="00B4714E">
        <w:rPr>
          <w:szCs w:val="28"/>
        </w:rPr>
        <w:t xml:space="preserve">7.1.2. Объектами нормирования благоустройства на </w:t>
      </w:r>
      <w:proofErr w:type="gramStart"/>
      <w:r w:rsidRPr="00B4714E">
        <w:rPr>
          <w:szCs w:val="28"/>
        </w:rPr>
        <w:t>территориях</w:t>
      </w:r>
      <w:proofErr w:type="gramEnd"/>
      <w:r w:rsidRPr="00B4714E">
        <w:rPr>
          <w:szCs w:val="28"/>
        </w:rPr>
        <w:t xml:space="preserve"> инженерных коммуникаций являются охранно-эксплуатационные зоны магистральных сетей, инженерных коммуникаций.</w:t>
      </w:r>
    </w:p>
    <w:p w:rsidR="002D5CCA" w:rsidRPr="00B4714E" w:rsidRDefault="002D5CCA" w:rsidP="002D5CCA">
      <w:pPr>
        <w:pStyle w:val="ConsPlusNormal"/>
        <w:ind w:firstLine="540"/>
        <w:jc w:val="both"/>
        <w:rPr>
          <w:szCs w:val="28"/>
        </w:rPr>
      </w:pPr>
      <w:r w:rsidRPr="00B4714E">
        <w:rPr>
          <w:szCs w:val="28"/>
        </w:rPr>
        <w:t xml:space="preserve">7.1.3. Проектирование комплексного благоустройства на территориях транспортных и инженерных коммуникаций следует вести с учетом </w:t>
      </w:r>
      <w:hyperlink r:id="rId12" w:history="1">
        <w:proofErr w:type="spellStart"/>
        <w:r w:rsidRPr="00B4714E">
          <w:rPr>
            <w:szCs w:val="28"/>
          </w:rPr>
          <w:t>СНиП</w:t>
        </w:r>
        <w:proofErr w:type="spellEnd"/>
        <w:r w:rsidRPr="00B4714E">
          <w:rPr>
            <w:szCs w:val="28"/>
          </w:rPr>
          <w:t xml:space="preserve"> 35-01</w:t>
        </w:r>
      </w:hyperlink>
      <w:r w:rsidRPr="00B4714E">
        <w:rPr>
          <w:szCs w:val="28"/>
        </w:rPr>
        <w:t xml:space="preserve">, </w:t>
      </w:r>
      <w:hyperlink r:id="rId13" w:history="1">
        <w:proofErr w:type="spellStart"/>
        <w:r w:rsidRPr="00B4714E">
          <w:rPr>
            <w:szCs w:val="28"/>
          </w:rPr>
          <w:t>СНиП</w:t>
        </w:r>
        <w:proofErr w:type="spellEnd"/>
        <w:r w:rsidRPr="00B4714E">
          <w:rPr>
            <w:szCs w:val="28"/>
          </w:rPr>
          <w:t xml:space="preserve"> 2.05.02</w:t>
        </w:r>
      </w:hyperlink>
      <w:r w:rsidRPr="00B4714E">
        <w:rPr>
          <w:szCs w:val="28"/>
        </w:rPr>
        <w:t xml:space="preserve">, </w:t>
      </w:r>
      <w:hyperlink r:id="rId14" w:history="1">
        <w:r w:rsidRPr="00B4714E">
          <w:rPr>
            <w:szCs w:val="28"/>
          </w:rPr>
          <w:t xml:space="preserve">ГОСТ </w:t>
        </w:r>
        <w:proofErr w:type="gramStart"/>
        <w:r w:rsidRPr="00B4714E">
          <w:rPr>
            <w:szCs w:val="28"/>
          </w:rPr>
          <w:t>Р</w:t>
        </w:r>
        <w:proofErr w:type="gramEnd"/>
        <w:r w:rsidRPr="00B4714E">
          <w:rPr>
            <w:szCs w:val="28"/>
          </w:rPr>
          <w:t xml:space="preserve"> 52289</w:t>
        </w:r>
      </w:hyperlink>
      <w:r w:rsidRPr="00B4714E">
        <w:rPr>
          <w:szCs w:val="28"/>
        </w:rPr>
        <w:t xml:space="preserve">, </w:t>
      </w:r>
      <w:hyperlink r:id="rId15" w:history="1">
        <w:r w:rsidRPr="00B4714E">
          <w:rPr>
            <w:szCs w:val="28"/>
          </w:rPr>
          <w:t>ГОСТ Р 52290-2004</w:t>
        </w:r>
      </w:hyperlink>
      <w:r w:rsidRPr="00B4714E">
        <w:rPr>
          <w:szCs w:val="28"/>
        </w:rPr>
        <w:t xml:space="preserve">, </w:t>
      </w:r>
      <w:hyperlink r:id="rId16" w:history="1">
        <w:r w:rsidRPr="00B4714E">
          <w:rPr>
            <w:szCs w:val="28"/>
          </w:rPr>
          <w:t>ГОСТ Р 51256</w:t>
        </w:r>
      </w:hyperlink>
      <w:r w:rsidRPr="00B4714E">
        <w:rPr>
          <w:szCs w:val="28"/>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2"/>
        <w:rPr>
          <w:b/>
          <w:szCs w:val="28"/>
        </w:rPr>
      </w:pPr>
      <w:bookmarkStart w:id="11" w:name="Par600"/>
      <w:bookmarkEnd w:id="11"/>
      <w:r w:rsidRPr="00E82720">
        <w:rPr>
          <w:b/>
          <w:szCs w:val="28"/>
        </w:rPr>
        <w:lastRenderedPageBreak/>
        <w:t>7.2. Улицы и дороги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7.2.1.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2D5CCA" w:rsidRPr="00B4714E" w:rsidRDefault="002D5CCA" w:rsidP="002D5CCA">
      <w:pPr>
        <w:pStyle w:val="ConsPlusNormal"/>
        <w:ind w:firstLine="540"/>
        <w:jc w:val="both"/>
        <w:rPr>
          <w:szCs w:val="28"/>
        </w:rPr>
      </w:pPr>
      <w:bookmarkStart w:id="12" w:name="Par603"/>
      <w:bookmarkEnd w:id="12"/>
      <w:r w:rsidRPr="00B4714E">
        <w:rPr>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5CCA" w:rsidRPr="00B4714E" w:rsidRDefault="002D5CCA" w:rsidP="002D5CCA">
      <w:pPr>
        <w:pStyle w:val="ConsPlusNormal"/>
        <w:ind w:firstLine="540"/>
        <w:jc w:val="both"/>
        <w:rPr>
          <w:szCs w:val="28"/>
        </w:rPr>
      </w:pPr>
      <w:r w:rsidRPr="00B4714E">
        <w:rPr>
          <w:szCs w:val="28"/>
        </w:rPr>
        <w:t xml:space="preserve">7.2.2.1. Виды и конструкции дорожного покрытия проектируются с учетом категории улицы и обеспечением безопасности движения. </w:t>
      </w:r>
    </w:p>
    <w:p w:rsidR="002D5CCA" w:rsidRPr="00B4714E" w:rsidRDefault="002D5CCA" w:rsidP="002D5CCA">
      <w:pPr>
        <w:pStyle w:val="ConsPlusNormal"/>
        <w:ind w:firstLine="540"/>
        <w:jc w:val="both"/>
        <w:rPr>
          <w:szCs w:val="28"/>
        </w:rPr>
      </w:pPr>
      <w:r w:rsidRPr="00B4714E">
        <w:rPr>
          <w:szCs w:val="28"/>
        </w:rPr>
        <w:t xml:space="preserve">7.2.2.2.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B4714E">
        <w:rPr>
          <w:szCs w:val="28"/>
        </w:rPr>
        <w:t>СНиПами</w:t>
      </w:r>
      <w:proofErr w:type="spellEnd"/>
      <w:r w:rsidRPr="00B4714E">
        <w:rPr>
          <w:szCs w:val="28"/>
        </w:rPr>
        <w:t xml:space="preserve">. </w:t>
      </w:r>
    </w:p>
    <w:p w:rsidR="002D5CCA" w:rsidRPr="00B4714E" w:rsidRDefault="002D5CCA" w:rsidP="002D5CCA">
      <w:pPr>
        <w:pStyle w:val="ConsPlusNormal"/>
        <w:ind w:firstLine="540"/>
        <w:jc w:val="both"/>
        <w:rPr>
          <w:szCs w:val="28"/>
        </w:rPr>
      </w:pPr>
      <w:r w:rsidRPr="00B4714E">
        <w:rPr>
          <w:szCs w:val="28"/>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17" w:history="1">
        <w:r w:rsidRPr="00B4714E">
          <w:rPr>
            <w:szCs w:val="28"/>
          </w:rPr>
          <w:t xml:space="preserve">ГОСТ </w:t>
        </w:r>
        <w:proofErr w:type="gramStart"/>
        <w:r w:rsidRPr="00B4714E">
          <w:rPr>
            <w:szCs w:val="28"/>
          </w:rPr>
          <w:t>Р</w:t>
        </w:r>
        <w:proofErr w:type="gramEnd"/>
        <w:r w:rsidRPr="00B4714E">
          <w:rPr>
            <w:szCs w:val="28"/>
          </w:rPr>
          <w:t xml:space="preserve"> 52289</w:t>
        </w:r>
      </w:hyperlink>
      <w:r w:rsidRPr="00B4714E">
        <w:rPr>
          <w:szCs w:val="28"/>
        </w:rPr>
        <w:t xml:space="preserve">, </w:t>
      </w:r>
      <w:hyperlink r:id="rId18" w:history="1">
        <w:r w:rsidRPr="00B4714E">
          <w:rPr>
            <w:szCs w:val="28"/>
          </w:rPr>
          <w:t>ГОСТ 26804</w:t>
        </w:r>
      </w:hyperlink>
      <w:r w:rsidRPr="00B4714E">
        <w:rPr>
          <w:szCs w:val="28"/>
        </w:rPr>
        <w:t>.</w:t>
      </w:r>
    </w:p>
    <w:p w:rsidR="002D5CCA" w:rsidRPr="00B4714E" w:rsidRDefault="002D5CCA" w:rsidP="002D5CCA">
      <w:pPr>
        <w:pStyle w:val="ConsPlusNormal"/>
        <w:ind w:firstLine="540"/>
        <w:jc w:val="both"/>
        <w:rPr>
          <w:szCs w:val="28"/>
        </w:rPr>
      </w:pPr>
      <w:r w:rsidRPr="00B4714E">
        <w:rPr>
          <w:szCs w:val="28"/>
        </w:rPr>
        <w:t xml:space="preserve">7.2.2.4. Для освещения магистральных улиц на </w:t>
      </w:r>
      <w:proofErr w:type="gramStart"/>
      <w:r w:rsidRPr="00B4714E">
        <w:rPr>
          <w:szCs w:val="28"/>
        </w:rPr>
        <w:t>участках</w:t>
      </w:r>
      <w:proofErr w:type="gramEnd"/>
      <w:r w:rsidRPr="00B4714E">
        <w:rPr>
          <w:szCs w:val="28"/>
        </w:rPr>
        <w:t xml:space="preserve">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bookmarkStart w:id="13" w:name="Par609"/>
      <w:bookmarkEnd w:id="13"/>
      <w:r w:rsidRPr="00E82720">
        <w:rPr>
          <w:b/>
          <w:szCs w:val="28"/>
        </w:rPr>
        <w:t>7.3. Площади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7.3.1. </w:t>
      </w:r>
      <w:proofErr w:type="gramStart"/>
      <w:r w:rsidRPr="00B4714E">
        <w:rPr>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4714E">
        <w:rPr>
          <w:szCs w:val="28"/>
        </w:rPr>
        <w:t>приобъектные</w:t>
      </w:r>
      <w:proofErr w:type="spellEnd"/>
      <w:r w:rsidRPr="00B4714E">
        <w:rPr>
          <w:szCs w:val="28"/>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B4714E">
        <w:rPr>
          <w:szCs w:val="28"/>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D5CCA" w:rsidRPr="00B4714E" w:rsidRDefault="002D5CCA" w:rsidP="002D5CCA">
      <w:pPr>
        <w:pStyle w:val="ConsPlusNormal"/>
        <w:ind w:firstLine="540"/>
        <w:jc w:val="both"/>
        <w:rPr>
          <w:szCs w:val="28"/>
        </w:rPr>
      </w:pPr>
      <w:r w:rsidRPr="00B4714E">
        <w:rPr>
          <w:szCs w:val="28"/>
        </w:rPr>
        <w:t xml:space="preserve">7.3.2. Территории площади включают: проезжую часть, пешеходную часть, участки и территории озеленения. </w:t>
      </w:r>
    </w:p>
    <w:p w:rsidR="002D5CCA" w:rsidRPr="00B4714E" w:rsidRDefault="002D5CCA" w:rsidP="002D5CCA">
      <w:pPr>
        <w:pStyle w:val="ConsPlusNormal"/>
        <w:ind w:firstLine="540"/>
        <w:jc w:val="both"/>
        <w:rPr>
          <w:szCs w:val="28"/>
        </w:rPr>
      </w:pPr>
      <w:r w:rsidRPr="00B4714E">
        <w:rPr>
          <w:szCs w:val="28"/>
        </w:rPr>
        <w:t xml:space="preserve">7.3.3. Обязательный перечень элементов благоустройства на территории площади рекомендуется принимать в соответствии с </w:t>
      </w:r>
      <w:hyperlink w:anchor="Par603" w:history="1">
        <w:r w:rsidRPr="00B4714E">
          <w:rPr>
            <w:szCs w:val="28"/>
          </w:rPr>
          <w:t>пунктом 7.2.2</w:t>
        </w:r>
      </w:hyperlink>
      <w:r w:rsidRPr="00B4714E">
        <w:rPr>
          <w:szCs w:val="28"/>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D5CCA" w:rsidRPr="00B4714E" w:rsidRDefault="002D5CCA" w:rsidP="002D5CCA">
      <w:pPr>
        <w:pStyle w:val="ConsPlusNormal"/>
        <w:ind w:firstLine="540"/>
        <w:jc w:val="both"/>
        <w:rPr>
          <w:szCs w:val="28"/>
        </w:rPr>
      </w:pPr>
      <w:proofErr w:type="gramStart"/>
      <w:r w:rsidRPr="00B4714E">
        <w:rPr>
          <w:szCs w:val="28"/>
        </w:rPr>
        <w:lastRenderedPageBreak/>
        <w:t xml:space="preserve">- на главных, </w:t>
      </w:r>
      <w:proofErr w:type="spellStart"/>
      <w:r w:rsidRPr="00B4714E">
        <w:rPr>
          <w:szCs w:val="28"/>
        </w:rPr>
        <w:t>приобъектных</w:t>
      </w:r>
      <w:proofErr w:type="spellEnd"/>
      <w:r w:rsidRPr="00B4714E">
        <w:rPr>
          <w:szCs w:val="28"/>
        </w:rPr>
        <w:t>, мемориальных площадях - произведения монументально-декоративного искусства;</w:t>
      </w:r>
      <w:proofErr w:type="gramEnd"/>
    </w:p>
    <w:p w:rsidR="002D5CCA" w:rsidRPr="00B4714E" w:rsidRDefault="002D5CCA" w:rsidP="002D5CCA">
      <w:pPr>
        <w:pStyle w:val="ConsPlusNormal"/>
        <w:ind w:firstLine="540"/>
        <w:jc w:val="both"/>
        <w:rPr>
          <w:szCs w:val="28"/>
        </w:rPr>
      </w:pPr>
      <w:proofErr w:type="gramStart"/>
      <w:r w:rsidRPr="00B4714E">
        <w:rPr>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roofErr w:type="gramEnd"/>
    </w:p>
    <w:p w:rsidR="002D5CCA" w:rsidRPr="00B4714E" w:rsidRDefault="002D5CCA" w:rsidP="002D5CCA">
      <w:pPr>
        <w:pStyle w:val="ConsPlusNormal"/>
        <w:ind w:firstLine="540"/>
        <w:jc w:val="both"/>
        <w:rPr>
          <w:szCs w:val="28"/>
        </w:rPr>
      </w:pPr>
      <w:r w:rsidRPr="00B4714E">
        <w:rPr>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D5CCA" w:rsidRPr="00B4714E" w:rsidRDefault="002D5CCA" w:rsidP="002D5CCA">
      <w:pPr>
        <w:pStyle w:val="ConsPlusNormal"/>
        <w:ind w:firstLine="540"/>
        <w:jc w:val="both"/>
        <w:rPr>
          <w:szCs w:val="28"/>
        </w:rPr>
      </w:pPr>
      <w:r w:rsidRPr="00B4714E">
        <w:rPr>
          <w:szCs w:val="28"/>
        </w:rPr>
        <w:t xml:space="preserve">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2D5CCA" w:rsidRPr="00B4714E" w:rsidRDefault="002D5CCA" w:rsidP="002D5CCA">
      <w:pPr>
        <w:pStyle w:val="ConsPlusNormal"/>
        <w:ind w:firstLine="540"/>
        <w:jc w:val="both"/>
        <w:rPr>
          <w:szCs w:val="28"/>
        </w:rPr>
      </w:pPr>
      <w:r w:rsidRPr="00B4714E">
        <w:rPr>
          <w:szCs w:val="28"/>
        </w:rPr>
        <w:t xml:space="preserve">7.3.3.3. При озеленении площади рекомендуется использовать </w:t>
      </w:r>
      <w:proofErr w:type="spellStart"/>
      <w:r w:rsidRPr="00B4714E">
        <w:rPr>
          <w:szCs w:val="28"/>
        </w:rPr>
        <w:t>периметральное</w:t>
      </w:r>
      <w:proofErr w:type="spellEnd"/>
      <w:r w:rsidRPr="00B4714E">
        <w:rPr>
          <w:szCs w:val="28"/>
        </w:rPr>
        <w:t xml:space="preserve"> озеленение, насаждения в центре площади (сквер или островок безопасности), а также совмещение этих приемов. </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r w:rsidRPr="00E82720">
        <w:rPr>
          <w:b/>
          <w:szCs w:val="28"/>
        </w:rPr>
        <w:t>7.4. Пешеходные переходы</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r w:rsidRPr="00B4714E">
        <w:rPr>
          <w:szCs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либо вне уровня проезжей части улицы – внеуличные.</w:t>
      </w:r>
    </w:p>
    <w:p w:rsidR="002D5CCA" w:rsidRPr="00B4714E" w:rsidRDefault="002D5CCA" w:rsidP="002D5CCA">
      <w:pPr>
        <w:pStyle w:val="ConsPlusNormal"/>
        <w:ind w:firstLine="540"/>
        <w:jc w:val="both"/>
        <w:rPr>
          <w:szCs w:val="28"/>
        </w:rPr>
      </w:pPr>
      <w:bookmarkStart w:id="14" w:name="Par623"/>
      <w:bookmarkEnd w:id="14"/>
      <w:r w:rsidRPr="00B4714E">
        <w:rPr>
          <w:szCs w:val="28"/>
        </w:rPr>
        <w:t xml:space="preserve">7.4.2. </w:t>
      </w:r>
      <w:proofErr w:type="gramStart"/>
      <w:r w:rsidRPr="00B4714E">
        <w:rPr>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Pr="00B4714E">
        <w:rPr>
          <w:szCs w:val="28"/>
        </w:rPr>
        <w:t>x</w:t>
      </w:r>
      <w:proofErr w:type="spellEnd"/>
      <w:r w:rsidRPr="00B4714E">
        <w:rPr>
          <w:szCs w:val="28"/>
        </w:rPr>
        <w:t xml:space="preserve"> 40 м при разрешенной скорости движения транспорта 40 км/ч; 10 </w:t>
      </w:r>
      <w:proofErr w:type="spellStart"/>
      <w:r w:rsidRPr="00B4714E">
        <w:rPr>
          <w:szCs w:val="28"/>
        </w:rPr>
        <w:t>x</w:t>
      </w:r>
      <w:proofErr w:type="spellEnd"/>
      <w:r w:rsidRPr="00B4714E">
        <w:rPr>
          <w:szCs w:val="28"/>
        </w:rPr>
        <w:t xml:space="preserve"> 50 м - при скорости 60 км/ч.</w:t>
      </w:r>
      <w:proofErr w:type="gramEnd"/>
    </w:p>
    <w:p w:rsidR="002D5CCA" w:rsidRPr="00B4714E" w:rsidRDefault="002D5CCA" w:rsidP="002D5CCA">
      <w:pPr>
        <w:pStyle w:val="ConsPlusNormal"/>
        <w:ind w:firstLine="540"/>
        <w:jc w:val="both"/>
        <w:rPr>
          <w:szCs w:val="28"/>
        </w:rPr>
      </w:pPr>
      <w:r w:rsidRPr="00B4714E">
        <w:rPr>
          <w:szCs w:val="28"/>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2D5CCA" w:rsidRPr="00B4714E" w:rsidRDefault="002D5CCA" w:rsidP="002D5CCA">
      <w:pPr>
        <w:pStyle w:val="ConsPlusNormal"/>
        <w:jc w:val="both"/>
        <w:rPr>
          <w:szCs w:val="28"/>
        </w:rPr>
      </w:pPr>
    </w:p>
    <w:p w:rsidR="002D5CCA" w:rsidRPr="00E82720" w:rsidRDefault="002D5CCA" w:rsidP="002D5CCA">
      <w:pPr>
        <w:pStyle w:val="ConsPlusNormal"/>
        <w:jc w:val="center"/>
        <w:outlineLvl w:val="1"/>
        <w:rPr>
          <w:b/>
          <w:szCs w:val="28"/>
        </w:rPr>
      </w:pPr>
      <w:bookmarkStart w:id="15" w:name="Par637"/>
      <w:bookmarkEnd w:id="15"/>
      <w:r w:rsidRPr="00E82720">
        <w:rPr>
          <w:b/>
          <w:szCs w:val="28"/>
        </w:rPr>
        <w:t>Раздел 8. ЭКСПЛУАТАЦИЯ ОБЪЕКТОВ БЛАГОУСТРОЙСТВА</w:t>
      </w:r>
    </w:p>
    <w:p w:rsidR="002D5CCA" w:rsidRPr="00E82720" w:rsidRDefault="002D5CCA" w:rsidP="002D5CCA">
      <w:pPr>
        <w:pStyle w:val="ConsPlusNormal"/>
        <w:jc w:val="both"/>
        <w:rPr>
          <w:b/>
          <w:szCs w:val="28"/>
        </w:rPr>
      </w:pPr>
    </w:p>
    <w:p w:rsidR="002D5CCA" w:rsidRPr="00E82720" w:rsidRDefault="002D5CCA" w:rsidP="002D5CCA">
      <w:pPr>
        <w:pStyle w:val="ConsPlusNormal"/>
        <w:jc w:val="center"/>
        <w:outlineLvl w:val="2"/>
        <w:rPr>
          <w:b/>
          <w:szCs w:val="28"/>
        </w:rPr>
      </w:pPr>
      <w:r w:rsidRPr="00E82720">
        <w:rPr>
          <w:b/>
          <w:szCs w:val="28"/>
        </w:rPr>
        <w:t>8.1. Уборка территории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bookmarkStart w:id="16" w:name="Par646"/>
      <w:bookmarkEnd w:id="16"/>
      <w:r w:rsidRPr="00B4714E">
        <w:rPr>
          <w:szCs w:val="28"/>
        </w:rPr>
        <w:t xml:space="preserve">8.1.1. </w:t>
      </w:r>
      <w:proofErr w:type="gramStart"/>
      <w:r w:rsidRPr="00B4714E">
        <w:rPr>
          <w:szCs w:val="28"/>
        </w:rPr>
        <w:t xml:space="preserve">Физическим и юридическим лицам, независимо от их организационно-правовых форм, Администрация Углегорского сельского поселения рекомендует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w:anchor="Par637" w:history="1">
        <w:r w:rsidRPr="00B4714E">
          <w:rPr>
            <w:szCs w:val="28"/>
          </w:rPr>
          <w:t>разделом 8</w:t>
        </w:r>
      </w:hyperlink>
      <w:r w:rsidRPr="00B4714E">
        <w:rPr>
          <w:szCs w:val="28"/>
        </w:rPr>
        <w:t xml:space="preserve"> настоящих Правил и порядком сбора, вывоза отходов производства и потребления.</w:t>
      </w:r>
      <w:proofErr w:type="gramEnd"/>
    </w:p>
    <w:p w:rsidR="002D5CCA" w:rsidRPr="00B4714E" w:rsidRDefault="002D5CCA" w:rsidP="002D5CCA">
      <w:pPr>
        <w:pStyle w:val="ConsPlusNormal"/>
        <w:ind w:firstLine="540"/>
        <w:jc w:val="both"/>
        <w:rPr>
          <w:szCs w:val="28"/>
        </w:rPr>
      </w:pPr>
      <w:r w:rsidRPr="00B4714E">
        <w:rPr>
          <w:szCs w:val="28"/>
        </w:rPr>
        <w:lastRenderedPageBreak/>
        <w:t>Организация уборки иных территорий осуществляется Администрацией Углегорского сельского поселения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2D5CCA" w:rsidRPr="00B4714E" w:rsidRDefault="002D5CCA" w:rsidP="002D5CCA">
      <w:pPr>
        <w:pStyle w:val="ConsPlusNormal"/>
        <w:ind w:firstLine="540"/>
        <w:jc w:val="both"/>
        <w:rPr>
          <w:szCs w:val="28"/>
        </w:rPr>
      </w:pPr>
      <w:r w:rsidRPr="00B4714E">
        <w:rPr>
          <w:szCs w:val="28"/>
        </w:rPr>
        <w:t>8.1.2. Промышленным организациям рекомендуется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D5CCA" w:rsidRPr="00B4714E" w:rsidRDefault="002D5CCA" w:rsidP="002D5CCA">
      <w:pPr>
        <w:pStyle w:val="ConsPlusNormal"/>
        <w:ind w:firstLine="540"/>
        <w:jc w:val="both"/>
        <w:rPr>
          <w:szCs w:val="28"/>
        </w:rPr>
      </w:pPr>
      <w:r w:rsidRPr="00B4714E">
        <w:rPr>
          <w:szCs w:val="28"/>
        </w:rPr>
        <w:t>8.1.3. На территории Углегорского сельского поселения запрещается накапливать и размещать отходы производства и потребления в несанкционированных местах.</w:t>
      </w:r>
    </w:p>
    <w:p w:rsidR="002D5CCA" w:rsidRPr="00B4714E" w:rsidRDefault="002D5CCA" w:rsidP="002D5CCA">
      <w:pPr>
        <w:pStyle w:val="ConsPlusNormal"/>
        <w:ind w:firstLine="540"/>
        <w:jc w:val="both"/>
        <w:rPr>
          <w:szCs w:val="28"/>
        </w:rPr>
      </w:pPr>
      <w:r w:rsidRPr="00B4714E">
        <w:rPr>
          <w:szCs w:val="28"/>
        </w:rPr>
        <w:t xml:space="preserve">Лица, разместившие отходы производства и потребления в несанкционированных местах, </w:t>
      </w:r>
      <w:proofErr w:type="gramStart"/>
      <w:r w:rsidRPr="00B4714E">
        <w:rPr>
          <w:szCs w:val="28"/>
        </w:rPr>
        <w:t>привлекаются к административной ответственности и в судебном порядке</w:t>
      </w:r>
      <w:proofErr w:type="gramEnd"/>
      <w:r w:rsidRPr="00B4714E">
        <w:rPr>
          <w:szCs w:val="28"/>
        </w:rPr>
        <w:t xml:space="preserve"> будут обязываться за свой счет производить уборку и очистку данной территории, а при необходимости - рекультивацию земельного участка.</w:t>
      </w:r>
    </w:p>
    <w:p w:rsidR="002D5CCA" w:rsidRPr="00B4714E" w:rsidRDefault="002D5CCA" w:rsidP="002D5CCA">
      <w:pPr>
        <w:pStyle w:val="ConsPlusNormal"/>
        <w:ind w:firstLine="540"/>
        <w:jc w:val="both"/>
        <w:rPr>
          <w:szCs w:val="28"/>
        </w:rPr>
      </w:pPr>
      <w:r w:rsidRPr="00B4714E">
        <w:rPr>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 Администрация Углегорского сельского поселения  за счет и в пределах денежных средств, предусмотренных в бюджете поселения на эти цели.</w:t>
      </w:r>
    </w:p>
    <w:p w:rsidR="002D5CCA" w:rsidRPr="00B4714E" w:rsidRDefault="002D5CCA" w:rsidP="002D5CCA">
      <w:pPr>
        <w:pStyle w:val="ConsPlusNormal"/>
        <w:ind w:firstLine="540"/>
        <w:jc w:val="both"/>
        <w:rPr>
          <w:szCs w:val="28"/>
        </w:rPr>
      </w:pPr>
      <w:r w:rsidRPr="00B4714E">
        <w:rPr>
          <w:szCs w:val="28"/>
        </w:rPr>
        <w:t>8.1.4. На территории общего пользования Углегорского сельского поселения запрещено сжигание отходов производства и потребления.</w:t>
      </w:r>
    </w:p>
    <w:p w:rsidR="002D5CCA" w:rsidRPr="00B4714E" w:rsidRDefault="002D5CCA" w:rsidP="002D5CCA">
      <w:pPr>
        <w:pStyle w:val="ConsPlusNormal"/>
        <w:ind w:firstLine="540"/>
        <w:jc w:val="both"/>
        <w:rPr>
          <w:szCs w:val="28"/>
        </w:rPr>
      </w:pPr>
      <w:r>
        <w:rPr>
          <w:szCs w:val="28"/>
        </w:rPr>
        <w:t xml:space="preserve">8.1.5. </w:t>
      </w:r>
      <w:proofErr w:type="gramStart"/>
      <w:r>
        <w:rPr>
          <w:color w:val="000000" w:themeColor="text1"/>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2D5CCA" w:rsidRPr="00B4714E" w:rsidRDefault="002D5CCA" w:rsidP="002D5CCA">
      <w:pPr>
        <w:pStyle w:val="ConsPlusNormal"/>
        <w:ind w:firstLine="540"/>
        <w:jc w:val="both"/>
        <w:rPr>
          <w:szCs w:val="28"/>
        </w:rPr>
      </w:pPr>
      <w:r w:rsidRPr="00B4714E">
        <w:rPr>
          <w:szCs w:val="28"/>
        </w:rPr>
        <w:t>На территории Углегорского сельского поселения запрещено складирование мусора, строительных материалов, а также отходов, образовавшихся во время строительства либо ремонта без соответствующего разрешения Главы Углегорского сельского поселения.</w:t>
      </w:r>
    </w:p>
    <w:p w:rsidR="002D5CCA" w:rsidRPr="00B4714E" w:rsidRDefault="005252C5" w:rsidP="002D5CCA">
      <w:pPr>
        <w:pStyle w:val="ConsPlusNormal"/>
        <w:ind w:firstLine="540"/>
        <w:jc w:val="both"/>
        <w:rPr>
          <w:szCs w:val="28"/>
        </w:rPr>
      </w:pPr>
      <w:r>
        <w:rPr>
          <w:szCs w:val="28"/>
        </w:rPr>
        <w:t>8.1.6</w:t>
      </w:r>
      <w:r w:rsidR="002D5CCA" w:rsidRPr="00B4714E">
        <w:rPr>
          <w:szCs w:val="28"/>
        </w:rPr>
        <w:t>. Для предотвращения засорения улиц, площадей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2D5CCA" w:rsidRPr="00B4714E" w:rsidRDefault="002D5CCA" w:rsidP="002D5CCA">
      <w:pPr>
        <w:pStyle w:val="ConsPlusNormal"/>
        <w:ind w:firstLine="540"/>
        <w:jc w:val="both"/>
        <w:rPr>
          <w:szCs w:val="28"/>
        </w:rPr>
      </w:pPr>
      <w:r w:rsidRPr="00B4714E">
        <w:rPr>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2D5CCA" w:rsidRPr="00B4714E" w:rsidRDefault="002D5CCA" w:rsidP="002D5CCA">
      <w:pPr>
        <w:pStyle w:val="ConsPlusNormal"/>
        <w:ind w:firstLine="540"/>
        <w:jc w:val="both"/>
        <w:rPr>
          <w:szCs w:val="28"/>
        </w:rPr>
      </w:pPr>
      <w:r w:rsidRPr="00B4714E">
        <w:rPr>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D5CCA" w:rsidRPr="00B4714E" w:rsidRDefault="005252C5" w:rsidP="002D5CCA">
      <w:pPr>
        <w:pStyle w:val="ConsPlusNormal"/>
        <w:ind w:firstLine="540"/>
        <w:jc w:val="both"/>
        <w:rPr>
          <w:szCs w:val="28"/>
        </w:rPr>
      </w:pPr>
      <w:r>
        <w:rPr>
          <w:szCs w:val="28"/>
        </w:rPr>
        <w:t>8.1.7</w:t>
      </w:r>
      <w:r w:rsidR="002D5CCA" w:rsidRPr="00B4714E">
        <w:rPr>
          <w:szCs w:val="28"/>
        </w:rPr>
        <w:t xml:space="preserve">. Удаление с контейнерной площадки и прилегающей к ней территории </w:t>
      </w:r>
      <w:r w:rsidR="002D5CCA" w:rsidRPr="00B4714E">
        <w:rPr>
          <w:szCs w:val="28"/>
        </w:rPr>
        <w:lastRenderedPageBreak/>
        <w:t xml:space="preserve">отходов производства и потребления, высыпавшихся при выгрузке из контейнеров в </w:t>
      </w:r>
      <w:proofErr w:type="spellStart"/>
      <w:r w:rsidR="002D5CCA" w:rsidRPr="00B4714E">
        <w:rPr>
          <w:szCs w:val="28"/>
        </w:rPr>
        <w:t>мусоровозный</w:t>
      </w:r>
      <w:proofErr w:type="spellEnd"/>
      <w:r w:rsidR="002D5CCA" w:rsidRPr="00B4714E">
        <w:rPr>
          <w:szCs w:val="28"/>
        </w:rPr>
        <w:t xml:space="preserve"> транспорт, рекомендуется производить работникам организации, осуществляющей вывоз отходов.</w:t>
      </w:r>
    </w:p>
    <w:p w:rsidR="002D5CCA" w:rsidRPr="00B4714E" w:rsidRDefault="005252C5" w:rsidP="002D5CCA">
      <w:pPr>
        <w:pStyle w:val="ConsPlusNormal"/>
        <w:ind w:firstLine="540"/>
        <w:jc w:val="both"/>
        <w:rPr>
          <w:szCs w:val="28"/>
        </w:rPr>
      </w:pPr>
      <w:r>
        <w:rPr>
          <w:szCs w:val="28"/>
        </w:rPr>
        <w:t>8.1.8</w:t>
      </w:r>
      <w:r w:rsidR="002D5CCA" w:rsidRPr="00B4714E">
        <w:rPr>
          <w:szCs w:val="28"/>
        </w:rPr>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D5CCA" w:rsidRPr="00B4714E" w:rsidRDefault="005252C5" w:rsidP="002D5CCA">
      <w:pPr>
        <w:pStyle w:val="ConsPlusNormal"/>
        <w:ind w:firstLine="540"/>
        <w:jc w:val="both"/>
        <w:rPr>
          <w:szCs w:val="28"/>
        </w:rPr>
      </w:pPr>
      <w:r>
        <w:rPr>
          <w:szCs w:val="28"/>
        </w:rPr>
        <w:t>8.1.9</w:t>
      </w:r>
      <w:r w:rsidR="002D5CCA" w:rsidRPr="00B4714E">
        <w:rPr>
          <w:szCs w:val="28"/>
        </w:rPr>
        <w:t>. 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2D5CCA" w:rsidRPr="00B4714E" w:rsidRDefault="002D5CCA" w:rsidP="002D5CCA">
      <w:pPr>
        <w:pStyle w:val="ConsPlusNormal"/>
        <w:ind w:firstLine="540"/>
        <w:jc w:val="both"/>
        <w:rPr>
          <w:szCs w:val="28"/>
        </w:rPr>
      </w:pPr>
      <w:r w:rsidRPr="00B4714E">
        <w:rPr>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D5CCA" w:rsidRPr="00B4714E" w:rsidRDefault="002D5CCA" w:rsidP="002D5CCA">
      <w:pPr>
        <w:pStyle w:val="ConsPlusNormal"/>
        <w:ind w:firstLine="540"/>
        <w:jc w:val="both"/>
        <w:rPr>
          <w:szCs w:val="28"/>
        </w:rPr>
      </w:pPr>
      <w:r w:rsidRPr="00B4714E">
        <w:rPr>
          <w:szCs w:val="28"/>
        </w:rPr>
        <w:t>Границу прилегающих территорий рекомендуется определять:</w:t>
      </w:r>
    </w:p>
    <w:p w:rsidR="002D5CCA" w:rsidRPr="00B4714E" w:rsidRDefault="002D5CCA" w:rsidP="002D5CCA">
      <w:pPr>
        <w:pStyle w:val="ConsPlusNormal"/>
        <w:ind w:firstLine="540"/>
        <w:jc w:val="both"/>
        <w:rPr>
          <w:szCs w:val="28"/>
        </w:rPr>
      </w:pPr>
      <w:r w:rsidRPr="00B4714E">
        <w:rPr>
          <w:szCs w:val="28"/>
        </w:rPr>
        <w:t xml:space="preserve">- на </w:t>
      </w:r>
      <w:proofErr w:type="gramStart"/>
      <w:r w:rsidRPr="00B4714E">
        <w:rPr>
          <w:szCs w:val="28"/>
        </w:rPr>
        <w:t>улицах</w:t>
      </w:r>
      <w:proofErr w:type="gramEnd"/>
      <w:r w:rsidRPr="00B4714E">
        <w:rPr>
          <w:szCs w:val="28"/>
        </w:rPr>
        <w:t xml:space="preserve"> с двухсторонней застройкой по длине занимаемого участка, по ширине - до оси проезжей части улицы;</w:t>
      </w:r>
    </w:p>
    <w:p w:rsidR="002D5CCA" w:rsidRPr="00B4714E" w:rsidRDefault="002D5CCA" w:rsidP="002D5CCA">
      <w:pPr>
        <w:pStyle w:val="ConsPlusNormal"/>
        <w:ind w:firstLine="540"/>
        <w:jc w:val="both"/>
        <w:rPr>
          <w:szCs w:val="28"/>
        </w:rPr>
      </w:pPr>
      <w:r w:rsidRPr="00B4714E">
        <w:rPr>
          <w:szCs w:val="28"/>
        </w:rPr>
        <w:t xml:space="preserve">- на </w:t>
      </w:r>
      <w:proofErr w:type="gramStart"/>
      <w:r w:rsidRPr="00B4714E">
        <w:rPr>
          <w:szCs w:val="28"/>
        </w:rPr>
        <w:t>улицах</w:t>
      </w:r>
      <w:proofErr w:type="gramEnd"/>
      <w:r w:rsidRPr="00B4714E">
        <w:rPr>
          <w:szCs w:val="28"/>
        </w:rPr>
        <w:t xml:space="preserve">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2D5CCA" w:rsidRPr="00B4714E" w:rsidRDefault="002D5CCA" w:rsidP="002D5CCA">
      <w:pPr>
        <w:pStyle w:val="ConsPlusNormal"/>
        <w:ind w:firstLine="540"/>
        <w:jc w:val="both"/>
        <w:rPr>
          <w:szCs w:val="28"/>
        </w:rPr>
      </w:pPr>
      <w:r w:rsidRPr="00B4714E">
        <w:rPr>
          <w:szCs w:val="28"/>
        </w:rPr>
        <w:t xml:space="preserve">- на </w:t>
      </w:r>
      <w:proofErr w:type="gramStart"/>
      <w:r w:rsidRPr="00B4714E">
        <w:rPr>
          <w:szCs w:val="28"/>
        </w:rPr>
        <w:t>дорогах</w:t>
      </w:r>
      <w:proofErr w:type="gramEnd"/>
      <w:r w:rsidRPr="00B4714E">
        <w:rPr>
          <w:szCs w:val="28"/>
        </w:rPr>
        <w:t>,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D5CCA" w:rsidRPr="00B4714E" w:rsidRDefault="002D5CCA" w:rsidP="002D5CCA">
      <w:pPr>
        <w:pStyle w:val="ConsPlusNormal"/>
        <w:ind w:firstLine="540"/>
        <w:jc w:val="both"/>
        <w:rPr>
          <w:szCs w:val="28"/>
        </w:rPr>
      </w:pPr>
      <w:r w:rsidRPr="00B4714E">
        <w:rPr>
          <w:szCs w:val="28"/>
        </w:rPr>
        <w:t xml:space="preserve">- на строительных </w:t>
      </w:r>
      <w:proofErr w:type="gramStart"/>
      <w:r w:rsidRPr="00B4714E">
        <w:rPr>
          <w:szCs w:val="28"/>
        </w:rPr>
        <w:t>площадках</w:t>
      </w:r>
      <w:proofErr w:type="gramEnd"/>
      <w:r w:rsidRPr="00B4714E">
        <w:rPr>
          <w:szCs w:val="28"/>
        </w:rPr>
        <w:t xml:space="preserve"> - территория не менее 15 метров от ограждения стройки по всему периметру;</w:t>
      </w:r>
    </w:p>
    <w:p w:rsidR="002D5CCA" w:rsidRPr="00B4714E" w:rsidRDefault="002D5CCA" w:rsidP="002D5CCA">
      <w:pPr>
        <w:pStyle w:val="ConsPlusNormal"/>
        <w:ind w:firstLine="540"/>
        <w:jc w:val="both"/>
        <w:rPr>
          <w:szCs w:val="28"/>
        </w:rPr>
      </w:pPr>
      <w:r w:rsidRPr="00B4714E">
        <w:rPr>
          <w:szCs w:val="28"/>
        </w:rPr>
        <w:t>- для некапитальных объектов торговли, общественного питания и бытового обслуживания населения - в радиусе не менее 10 метров.</w:t>
      </w:r>
    </w:p>
    <w:p w:rsidR="002D5CCA" w:rsidRPr="00B4714E" w:rsidRDefault="005252C5" w:rsidP="002D5CCA">
      <w:pPr>
        <w:pStyle w:val="ConsPlusNormal"/>
        <w:ind w:firstLine="540"/>
        <w:jc w:val="both"/>
        <w:rPr>
          <w:szCs w:val="28"/>
        </w:rPr>
      </w:pPr>
      <w:r>
        <w:rPr>
          <w:szCs w:val="28"/>
        </w:rPr>
        <w:t>8.1.10</w:t>
      </w:r>
      <w:r w:rsidR="002D5CCA" w:rsidRPr="00B4714E">
        <w:rPr>
          <w:szCs w:val="28"/>
        </w:rPr>
        <w:t>.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D5CCA" w:rsidRPr="00B4714E" w:rsidRDefault="005252C5" w:rsidP="002D5CCA">
      <w:pPr>
        <w:pStyle w:val="ConsPlusNormal"/>
        <w:ind w:firstLine="540"/>
        <w:jc w:val="both"/>
        <w:rPr>
          <w:szCs w:val="28"/>
        </w:rPr>
      </w:pPr>
      <w:r>
        <w:rPr>
          <w:szCs w:val="28"/>
        </w:rPr>
        <w:t>8.1.11</w:t>
      </w:r>
      <w:r w:rsidR="002D5CCA" w:rsidRPr="00B4714E">
        <w:rPr>
          <w:szCs w:val="28"/>
        </w:rPr>
        <w:t xml:space="preserve">. Уборку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2D5CCA" w:rsidRPr="00B4714E">
        <w:rPr>
          <w:szCs w:val="28"/>
        </w:rPr>
        <w:t>дождеприемных</w:t>
      </w:r>
      <w:proofErr w:type="spellEnd"/>
      <w:r w:rsidR="002D5CCA" w:rsidRPr="00B4714E">
        <w:rPr>
          <w:szCs w:val="28"/>
        </w:rPr>
        <w:t xml:space="preserve"> колодцев рекомендуется производить организациям, обслуживающим данные объекты.</w:t>
      </w:r>
    </w:p>
    <w:p w:rsidR="002D5CCA" w:rsidRPr="00B4714E" w:rsidRDefault="005252C5" w:rsidP="002D5CCA">
      <w:pPr>
        <w:pStyle w:val="ConsPlusNormal"/>
        <w:ind w:firstLine="540"/>
        <w:jc w:val="both"/>
        <w:rPr>
          <w:szCs w:val="28"/>
        </w:rPr>
      </w:pPr>
      <w:r>
        <w:rPr>
          <w:szCs w:val="28"/>
        </w:rPr>
        <w:t>8.1.12</w:t>
      </w:r>
      <w:r w:rsidR="002D5CCA" w:rsidRPr="00B4714E">
        <w:rPr>
          <w:szCs w:val="28"/>
        </w:rPr>
        <w:t>.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D5CCA" w:rsidRPr="00B4714E" w:rsidRDefault="002D5CCA" w:rsidP="002D5CCA">
      <w:pPr>
        <w:pStyle w:val="ConsPlusNormal"/>
        <w:ind w:firstLine="540"/>
        <w:jc w:val="both"/>
        <w:rPr>
          <w:szCs w:val="28"/>
        </w:rPr>
      </w:pPr>
      <w:r w:rsidRPr="00B4714E">
        <w:rPr>
          <w:szCs w:val="28"/>
        </w:rPr>
        <w:t>На территории Углегорского сельского поселения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D5CCA" w:rsidRPr="00B4714E" w:rsidRDefault="005252C5" w:rsidP="002D5CCA">
      <w:pPr>
        <w:pStyle w:val="ConsPlusNormal"/>
        <w:ind w:firstLine="540"/>
        <w:jc w:val="both"/>
        <w:rPr>
          <w:szCs w:val="28"/>
        </w:rPr>
      </w:pPr>
      <w:r>
        <w:rPr>
          <w:szCs w:val="28"/>
        </w:rPr>
        <w:t>8.1.13</w:t>
      </w:r>
      <w:r w:rsidR="002D5CCA" w:rsidRPr="00B4714E">
        <w:rPr>
          <w:szCs w:val="28"/>
        </w:rPr>
        <w:t>. Жидкие нечистоты следует вывозить по договорам или разовым заявкам организациям, имеющим специальный транспорт.</w:t>
      </w:r>
    </w:p>
    <w:p w:rsidR="002D5CCA" w:rsidRPr="00B4714E" w:rsidRDefault="005252C5" w:rsidP="002D5CCA">
      <w:pPr>
        <w:pStyle w:val="ConsPlusNormal"/>
        <w:ind w:firstLine="540"/>
        <w:jc w:val="both"/>
        <w:rPr>
          <w:szCs w:val="28"/>
        </w:rPr>
      </w:pPr>
      <w:r>
        <w:rPr>
          <w:szCs w:val="28"/>
        </w:rPr>
        <w:t>8.1.14</w:t>
      </w:r>
      <w:r w:rsidR="002D5CCA" w:rsidRPr="00B4714E">
        <w:rPr>
          <w:szCs w:val="28"/>
        </w:rPr>
        <w:t xml:space="preserve">. Вывоз пищевых отходов следует осуществлять с территории </w:t>
      </w:r>
      <w:r w:rsidR="002D5CCA" w:rsidRPr="00B4714E">
        <w:rPr>
          <w:szCs w:val="28"/>
        </w:rPr>
        <w:lastRenderedPageBreak/>
        <w:t>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2D5CCA" w:rsidRPr="00B4714E" w:rsidRDefault="005252C5" w:rsidP="002D5CCA">
      <w:pPr>
        <w:pStyle w:val="ConsPlusNormal"/>
        <w:ind w:firstLine="540"/>
        <w:jc w:val="both"/>
        <w:rPr>
          <w:szCs w:val="28"/>
        </w:rPr>
      </w:pPr>
      <w:r>
        <w:rPr>
          <w:szCs w:val="28"/>
        </w:rPr>
        <w:t>8.1.15</w:t>
      </w:r>
      <w:r w:rsidR="002D5CCA" w:rsidRPr="00B4714E">
        <w:rPr>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p>
    <w:p w:rsidR="002D5CCA" w:rsidRPr="00B4714E" w:rsidRDefault="002D5CCA" w:rsidP="002D5CCA">
      <w:pPr>
        <w:pStyle w:val="ConsPlusNormal"/>
        <w:ind w:firstLine="540"/>
        <w:jc w:val="both"/>
        <w:rPr>
          <w:szCs w:val="28"/>
        </w:rPr>
      </w:pPr>
      <w:r w:rsidRPr="00B4714E">
        <w:rPr>
          <w:szCs w:val="28"/>
        </w:rPr>
        <w:t>Складирование нечистот на проезжую часть улиц, тротуары и газоны запрещено.</w:t>
      </w:r>
    </w:p>
    <w:p w:rsidR="002D5CCA" w:rsidRPr="00B4714E" w:rsidRDefault="005252C5" w:rsidP="002D5CCA">
      <w:pPr>
        <w:pStyle w:val="ConsPlusNormal"/>
        <w:ind w:firstLine="540"/>
        <w:jc w:val="both"/>
        <w:rPr>
          <w:szCs w:val="28"/>
        </w:rPr>
      </w:pPr>
      <w:r>
        <w:rPr>
          <w:szCs w:val="28"/>
        </w:rPr>
        <w:t>8.1.16</w:t>
      </w:r>
      <w:r w:rsidR="002D5CCA" w:rsidRPr="00B4714E">
        <w:rPr>
          <w:szCs w:val="28"/>
        </w:rPr>
        <w:t xml:space="preserve">. Сбор брошенных на </w:t>
      </w:r>
      <w:proofErr w:type="gramStart"/>
      <w:r w:rsidR="002D5CCA" w:rsidRPr="00B4714E">
        <w:rPr>
          <w:szCs w:val="28"/>
        </w:rPr>
        <w:t>улицах</w:t>
      </w:r>
      <w:proofErr w:type="gramEnd"/>
      <w:r w:rsidR="002D5CCA" w:rsidRPr="00B4714E">
        <w:rPr>
          <w:szCs w:val="28"/>
        </w:rPr>
        <w:t xml:space="preserve"> предметов, создающих помехи дорожному движению, осуществляют организации, обслуживающие данные объекты.</w:t>
      </w:r>
    </w:p>
    <w:p w:rsidR="002D5CCA" w:rsidRPr="00B4714E" w:rsidRDefault="005252C5" w:rsidP="002D5CCA">
      <w:pPr>
        <w:pStyle w:val="ConsPlusNormal"/>
        <w:ind w:firstLine="540"/>
        <w:jc w:val="both"/>
        <w:rPr>
          <w:szCs w:val="28"/>
        </w:rPr>
      </w:pPr>
      <w:r>
        <w:rPr>
          <w:szCs w:val="28"/>
        </w:rPr>
        <w:t>8.1.17</w:t>
      </w:r>
      <w:r w:rsidR="002D5CCA" w:rsidRPr="00B4714E">
        <w:rPr>
          <w:szCs w:val="28"/>
        </w:rPr>
        <w:t>. Администрация Углегорского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D5CCA" w:rsidRPr="00B4714E" w:rsidRDefault="002D5CCA" w:rsidP="002D5CCA">
      <w:pPr>
        <w:pStyle w:val="ConsPlusNormal"/>
        <w:ind w:firstLine="540"/>
        <w:jc w:val="both"/>
        <w:rPr>
          <w:szCs w:val="28"/>
        </w:rPr>
      </w:pPr>
      <w:r w:rsidRPr="00B4714E">
        <w:rPr>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муниципального образования.</w:t>
      </w: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2"/>
        <w:rPr>
          <w:b/>
          <w:szCs w:val="28"/>
        </w:rPr>
      </w:pPr>
      <w:r w:rsidRPr="00B4714E">
        <w:rPr>
          <w:b/>
          <w:szCs w:val="28"/>
        </w:rPr>
        <w:t>8.2. Особенности уборки территории в весенне-летний период</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i/>
          <w:szCs w:val="28"/>
        </w:rPr>
      </w:pPr>
      <w:r w:rsidRPr="00B4714E">
        <w:rPr>
          <w:szCs w:val="28"/>
        </w:rPr>
        <w:t>8.2.1. Весенне-летняя уборка территории производится с 15 апреля по 15 октября</w:t>
      </w:r>
      <w:r w:rsidRPr="00B4714E">
        <w:rPr>
          <w:i/>
          <w:szCs w:val="28"/>
        </w:rPr>
        <w:t>.</w:t>
      </w:r>
    </w:p>
    <w:p w:rsidR="002D5CCA" w:rsidRPr="00B4714E" w:rsidRDefault="002D5CCA" w:rsidP="002D5CCA">
      <w:pPr>
        <w:pStyle w:val="ConsPlusNormal"/>
        <w:ind w:firstLine="540"/>
        <w:jc w:val="both"/>
        <w:rPr>
          <w:szCs w:val="28"/>
        </w:rPr>
      </w:pPr>
      <w:r w:rsidRPr="00B4714E">
        <w:rPr>
          <w:szCs w:val="28"/>
        </w:rPr>
        <w:t>8.2.2. Уборку лотков и бордюр, тротуаров от песка, пыли, мусора,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2D5CCA" w:rsidRPr="00B4714E" w:rsidRDefault="002D5CCA" w:rsidP="002D5CCA">
      <w:pPr>
        <w:jc w:val="both"/>
        <w:rPr>
          <w:rFonts w:ascii="Times New Roman" w:hAnsi="Times New Roman"/>
          <w:sz w:val="28"/>
          <w:szCs w:val="28"/>
        </w:rPr>
      </w:pPr>
      <w:r w:rsidRPr="00B4714E">
        <w:rPr>
          <w:rFonts w:ascii="Times New Roman" w:hAnsi="Times New Roman"/>
          <w:sz w:val="28"/>
          <w:szCs w:val="28"/>
        </w:rPr>
        <w:t xml:space="preserve">         8.2.3.</w:t>
      </w:r>
      <w:r w:rsidRPr="00B4714E">
        <w:rPr>
          <w:rFonts w:ascii="Times New Roman" w:hAnsi="Times New Roman"/>
          <w:b/>
          <w:sz w:val="28"/>
          <w:szCs w:val="28"/>
        </w:rPr>
        <w:t xml:space="preserve"> </w:t>
      </w:r>
      <w:proofErr w:type="gramStart"/>
      <w:r w:rsidRPr="00B4714E">
        <w:rPr>
          <w:rFonts w:ascii="Times New Roman" w:hAnsi="Times New Roman"/>
          <w:sz w:val="28"/>
          <w:szCs w:val="28"/>
        </w:rPr>
        <w:t>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2D5CCA" w:rsidRPr="00B4714E" w:rsidRDefault="002D5CCA" w:rsidP="002D5CCA">
      <w:pPr>
        <w:jc w:val="both"/>
        <w:rPr>
          <w:rFonts w:ascii="Times New Roman" w:hAnsi="Times New Roman"/>
          <w:sz w:val="28"/>
          <w:szCs w:val="28"/>
        </w:rPr>
      </w:pPr>
      <w:r w:rsidRPr="00B4714E">
        <w:rPr>
          <w:rFonts w:ascii="Times New Roman" w:hAnsi="Times New Roman"/>
          <w:sz w:val="28"/>
          <w:szCs w:val="28"/>
        </w:rPr>
        <w:t xml:space="preserve">         8.2.4. Юридические лица, предприниматели и частные домовладельцы на своих земельных </w:t>
      </w:r>
      <w:proofErr w:type="gramStart"/>
      <w:r w:rsidRPr="00B4714E">
        <w:rPr>
          <w:rFonts w:ascii="Times New Roman" w:hAnsi="Times New Roman"/>
          <w:sz w:val="28"/>
          <w:szCs w:val="28"/>
        </w:rPr>
        <w:t>участках</w:t>
      </w:r>
      <w:proofErr w:type="gramEnd"/>
      <w:r w:rsidRPr="00B4714E">
        <w:rPr>
          <w:rFonts w:ascii="Times New Roman" w:hAnsi="Times New Roman"/>
          <w:sz w:val="28"/>
          <w:szCs w:val="28"/>
        </w:rPr>
        <w:t>, прилегающих и закрепленных территориях проводят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p>
    <w:p w:rsidR="002D5CCA" w:rsidRPr="00B4714E" w:rsidRDefault="002D5CCA" w:rsidP="002D5CCA">
      <w:pPr>
        <w:pStyle w:val="ConsPlusNormal"/>
        <w:ind w:firstLine="540"/>
        <w:jc w:val="both"/>
        <w:rPr>
          <w:color w:val="FF0000"/>
          <w:szCs w:val="28"/>
        </w:rPr>
      </w:pP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2"/>
        <w:rPr>
          <w:b/>
          <w:szCs w:val="28"/>
        </w:rPr>
      </w:pPr>
      <w:r w:rsidRPr="00B4714E">
        <w:rPr>
          <w:b/>
          <w:szCs w:val="28"/>
        </w:rPr>
        <w:t>8.3. Особенности уборки территории в осенне-зимний период</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 xml:space="preserve">8.3.1. Осенне-зимняя уборка территории проводится с 15 октября по 15 </w:t>
      </w:r>
      <w:proofErr w:type="gramStart"/>
      <w:r w:rsidRPr="00B4714E">
        <w:rPr>
          <w:szCs w:val="28"/>
        </w:rPr>
        <w:t>апреля</w:t>
      </w:r>
      <w:proofErr w:type="gramEnd"/>
      <w:r w:rsidRPr="00B4714E">
        <w:rPr>
          <w:szCs w:val="28"/>
        </w:rPr>
        <w:t xml:space="preserve"> и предусматривать уборку и вывоз мусора, снега и льда, грязи, посыпку улиц песком с примесью хлоридов.</w:t>
      </w:r>
    </w:p>
    <w:p w:rsidR="002D5CCA" w:rsidRPr="00B4714E" w:rsidRDefault="002D5CCA" w:rsidP="002D5CCA">
      <w:pPr>
        <w:pStyle w:val="ConsPlusNormal"/>
        <w:ind w:firstLine="540"/>
        <w:jc w:val="both"/>
        <w:rPr>
          <w:szCs w:val="28"/>
        </w:rPr>
      </w:pPr>
      <w:r w:rsidRPr="00B4714E">
        <w:rPr>
          <w:szCs w:val="28"/>
        </w:rPr>
        <w:lastRenderedPageBreak/>
        <w:t xml:space="preserve">8.3.2. Снег, счищаемый с дворовых территорий и проездов, разрешается складировать на </w:t>
      </w:r>
      <w:proofErr w:type="gramStart"/>
      <w:r w:rsidRPr="00B4714E">
        <w:rPr>
          <w:szCs w:val="28"/>
        </w:rPr>
        <w:t>улицах</w:t>
      </w:r>
      <w:proofErr w:type="gramEnd"/>
      <w:r w:rsidRPr="00B4714E">
        <w:rPr>
          <w:szCs w:val="28"/>
        </w:rPr>
        <w:t>, площадях, набережных,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D5CCA" w:rsidRPr="00B4714E" w:rsidRDefault="002D5CCA" w:rsidP="002D5CCA">
      <w:pPr>
        <w:pStyle w:val="ConsPlusNormal"/>
        <w:ind w:firstLine="540"/>
        <w:jc w:val="both"/>
        <w:rPr>
          <w:szCs w:val="28"/>
        </w:rPr>
      </w:pPr>
      <w:r w:rsidRPr="00B4714E">
        <w:rPr>
          <w:szCs w:val="28"/>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D5CCA" w:rsidRPr="00B4714E" w:rsidRDefault="002D5CCA" w:rsidP="002D5CCA">
      <w:pPr>
        <w:pStyle w:val="ConsPlusNormal"/>
        <w:ind w:firstLine="540"/>
        <w:jc w:val="both"/>
        <w:rPr>
          <w:szCs w:val="28"/>
        </w:rPr>
      </w:pPr>
      <w:r w:rsidRPr="00B4714E">
        <w:rPr>
          <w:szCs w:val="28"/>
        </w:rPr>
        <w:t>8.3.4. Посыпку песком с примесью хлоридов следует начинать немедленно с начала снегопада или появления гололеда.</w:t>
      </w:r>
    </w:p>
    <w:p w:rsidR="002D5CCA" w:rsidRPr="00B4714E" w:rsidRDefault="002D5CCA" w:rsidP="002D5CCA">
      <w:pPr>
        <w:pStyle w:val="ConsPlusNormal"/>
        <w:ind w:firstLine="540"/>
        <w:jc w:val="both"/>
        <w:rPr>
          <w:szCs w:val="28"/>
        </w:rPr>
      </w:pPr>
      <w:r w:rsidRPr="00B4714E">
        <w:rPr>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2D5CCA" w:rsidRPr="00B4714E" w:rsidRDefault="002D5CCA" w:rsidP="002D5CCA">
      <w:pPr>
        <w:pStyle w:val="ConsPlusNormal"/>
        <w:ind w:firstLine="540"/>
        <w:jc w:val="both"/>
        <w:rPr>
          <w:szCs w:val="28"/>
        </w:rPr>
      </w:pPr>
      <w:r w:rsidRPr="00B4714E">
        <w:rPr>
          <w:szCs w:val="28"/>
        </w:rPr>
        <w:t>Тротуары рекомендуется посыпать сухим песком без хлоридов.</w:t>
      </w:r>
    </w:p>
    <w:p w:rsidR="002D5CCA" w:rsidRPr="00B4714E" w:rsidRDefault="002D5CCA" w:rsidP="002D5CCA">
      <w:pPr>
        <w:pStyle w:val="ConsPlusNormal"/>
        <w:ind w:firstLine="540"/>
        <w:jc w:val="both"/>
        <w:rPr>
          <w:szCs w:val="28"/>
        </w:rPr>
      </w:pPr>
      <w:r w:rsidRPr="00B4714E">
        <w:rPr>
          <w:szCs w:val="28"/>
        </w:rPr>
        <w:t>8.3.5.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D5CCA" w:rsidRPr="00B4714E" w:rsidRDefault="002D5CCA" w:rsidP="002D5CCA">
      <w:pPr>
        <w:pStyle w:val="ConsPlusNormal"/>
        <w:ind w:firstLine="540"/>
        <w:jc w:val="both"/>
        <w:rPr>
          <w:szCs w:val="28"/>
        </w:rPr>
      </w:pPr>
      <w:r w:rsidRPr="00B4714E">
        <w:rPr>
          <w:szCs w:val="28"/>
        </w:rPr>
        <w:t xml:space="preserve">8.3.6. При уборке улиц, проездов, площадей специализированными организациями лицам, указанным в </w:t>
      </w:r>
      <w:hyperlink w:anchor="Par646" w:history="1">
        <w:r w:rsidRPr="00B4714E">
          <w:rPr>
            <w:szCs w:val="28"/>
          </w:rPr>
          <w:t>пункте 8.1.1</w:t>
        </w:r>
      </w:hyperlink>
      <w:r w:rsidRPr="00B4714E">
        <w:rPr>
          <w:szCs w:val="28"/>
        </w:rPr>
        <w:t xml:space="preserve"> настоящих Правил, рекомендуется обеспечивать после прохождения снегоочистительной техники уборку </w:t>
      </w:r>
      <w:proofErr w:type="spellStart"/>
      <w:r w:rsidRPr="00B4714E">
        <w:rPr>
          <w:szCs w:val="28"/>
        </w:rPr>
        <w:t>прибордюрных</w:t>
      </w:r>
      <w:proofErr w:type="spellEnd"/>
      <w:r w:rsidRPr="00B4714E">
        <w:rPr>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szCs w:val="28"/>
        </w:rPr>
      </w:pPr>
      <w:r w:rsidRPr="00B4714E">
        <w:rPr>
          <w:b/>
          <w:szCs w:val="28"/>
        </w:rPr>
        <w:t>8.4. Порядок содержания элементов благоустройства</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8.4.1. Общие требования к содержанию элементов благоустройства.</w:t>
      </w:r>
    </w:p>
    <w:p w:rsidR="002D5CCA" w:rsidRPr="00B4714E" w:rsidRDefault="002D5CCA" w:rsidP="002D5CCA">
      <w:pPr>
        <w:pStyle w:val="ConsPlusNormal"/>
        <w:ind w:firstLine="540"/>
        <w:jc w:val="both"/>
        <w:rPr>
          <w:szCs w:val="28"/>
        </w:rPr>
      </w:pPr>
      <w:r w:rsidRPr="00B4714E">
        <w:rPr>
          <w:szCs w:val="28"/>
        </w:rPr>
        <w:t xml:space="preserve">8.4.1.1. </w:t>
      </w:r>
      <w:proofErr w:type="gramStart"/>
      <w:r w:rsidRPr="00B4714E">
        <w:rPr>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2D5CCA" w:rsidRPr="00B4714E" w:rsidRDefault="002D5CCA" w:rsidP="002D5CCA">
      <w:pPr>
        <w:pStyle w:val="ConsPlusNormal"/>
        <w:ind w:firstLine="540"/>
        <w:jc w:val="both"/>
        <w:rPr>
          <w:szCs w:val="28"/>
        </w:rPr>
      </w:pPr>
      <w:r w:rsidRPr="00B4714E">
        <w:rPr>
          <w:szCs w:val="28"/>
        </w:rPr>
        <w:t>Организацию содержания иных элементов благоустройства осуществляет Администрация Углегорского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2D5CCA" w:rsidRPr="00B4714E" w:rsidRDefault="002D5CCA" w:rsidP="002D5CCA">
      <w:pPr>
        <w:pStyle w:val="ConsPlusNormal"/>
        <w:ind w:firstLine="540"/>
        <w:jc w:val="both"/>
        <w:rPr>
          <w:szCs w:val="28"/>
        </w:rPr>
      </w:pPr>
      <w:r w:rsidRPr="00B4714E">
        <w:rPr>
          <w:szCs w:val="28"/>
        </w:rPr>
        <w:t>8.4.1.2.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должны выходить на второстепенные улицы и оборудоваться шлагбаумами или воротами.</w:t>
      </w:r>
    </w:p>
    <w:p w:rsidR="002D5CCA" w:rsidRPr="00B4714E" w:rsidRDefault="002D5CCA" w:rsidP="002D5CCA">
      <w:pPr>
        <w:pStyle w:val="ConsPlusNormal"/>
        <w:ind w:firstLine="540"/>
        <w:jc w:val="both"/>
        <w:rPr>
          <w:szCs w:val="28"/>
        </w:rPr>
      </w:pPr>
      <w:r w:rsidRPr="00B4714E">
        <w:rPr>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2D5CCA" w:rsidRPr="00B4714E" w:rsidRDefault="002D5CCA" w:rsidP="002D5CCA">
      <w:pPr>
        <w:pStyle w:val="ConsPlusNormal"/>
        <w:ind w:firstLine="540"/>
        <w:jc w:val="both"/>
        <w:rPr>
          <w:szCs w:val="28"/>
        </w:rPr>
      </w:pPr>
      <w:r w:rsidRPr="00B4714E">
        <w:rPr>
          <w:szCs w:val="28"/>
        </w:rPr>
        <w:lastRenderedPageBreak/>
        <w:t>8.4.2. Световые вывески, реклама и витрины.</w:t>
      </w:r>
    </w:p>
    <w:p w:rsidR="002D5CCA" w:rsidRPr="00B4714E" w:rsidRDefault="002D5CCA" w:rsidP="002D5CCA">
      <w:pPr>
        <w:pStyle w:val="ConsPlusNormal"/>
        <w:ind w:firstLine="540"/>
        <w:jc w:val="both"/>
        <w:rPr>
          <w:szCs w:val="28"/>
        </w:rPr>
      </w:pPr>
      <w:r w:rsidRPr="00B4714E">
        <w:rPr>
          <w:szCs w:val="28"/>
        </w:rPr>
        <w:t>8.4.2.1. Установка всякого рода вывесок разрешена только после согласования эскизов с администрацией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 xml:space="preserve">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4714E">
        <w:rPr>
          <w:szCs w:val="28"/>
        </w:rPr>
        <w:t>газосветовых</w:t>
      </w:r>
      <w:proofErr w:type="spellEnd"/>
      <w:r w:rsidRPr="00B4714E">
        <w:rPr>
          <w:szCs w:val="28"/>
        </w:rPr>
        <w:t xml:space="preserve"> трубок и электроламп.</w:t>
      </w:r>
    </w:p>
    <w:p w:rsidR="002D5CCA" w:rsidRPr="00B4714E" w:rsidRDefault="002D5CCA" w:rsidP="002D5CCA">
      <w:pPr>
        <w:pStyle w:val="ConsPlusNormal"/>
        <w:ind w:firstLine="540"/>
        <w:jc w:val="both"/>
        <w:rPr>
          <w:szCs w:val="28"/>
        </w:rPr>
      </w:pPr>
      <w:r w:rsidRPr="00B4714E">
        <w:rPr>
          <w:szCs w:val="28"/>
        </w:rPr>
        <w:t>В случае неисправности отдельных знаков рекламы или вывески рекомендуется выключать полностью.</w:t>
      </w:r>
    </w:p>
    <w:p w:rsidR="002D5CCA" w:rsidRPr="00B4714E" w:rsidRDefault="002D5CCA" w:rsidP="002D5CCA">
      <w:pPr>
        <w:pStyle w:val="ConsPlusNormal"/>
        <w:ind w:firstLine="540"/>
        <w:jc w:val="both"/>
        <w:rPr>
          <w:szCs w:val="28"/>
        </w:rPr>
      </w:pPr>
      <w:r w:rsidRPr="00B4714E">
        <w:rPr>
          <w:szCs w:val="28"/>
        </w:rPr>
        <w:t>8.4.2.3.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2D5CCA" w:rsidRPr="00B4714E" w:rsidRDefault="002D5CCA" w:rsidP="002D5CCA">
      <w:pPr>
        <w:pStyle w:val="ConsPlusNormal"/>
        <w:ind w:firstLine="540"/>
        <w:jc w:val="both"/>
        <w:rPr>
          <w:szCs w:val="28"/>
        </w:rPr>
      </w:pPr>
      <w:r w:rsidRPr="00B4714E">
        <w:rPr>
          <w:szCs w:val="28"/>
        </w:rPr>
        <w:t>8.4.3. Ремонт и содержание зданий и сооружений.</w:t>
      </w:r>
    </w:p>
    <w:p w:rsidR="002D5CCA" w:rsidRPr="00B4714E" w:rsidRDefault="002D5CCA" w:rsidP="002D5CCA">
      <w:pPr>
        <w:pStyle w:val="ConsPlusNormal"/>
        <w:ind w:firstLine="540"/>
        <w:jc w:val="both"/>
        <w:rPr>
          <w:szCs w:val="28"/>
        </w:rPr>
      </w:pPr>
      <w:r w:rsidRPr="00B4714E">
        <w:rPr>
          <w:szCs w:val="28"/>
        </w:rPr>
        <w:t>8.4.3.1. Эксплуатация зданий и сооружений, их ремонт производятся в соответствии с установленными правилами и нормами технической эксплуатации.</w:t>
      </w:r>
    </w:p>
    <w:p w:rsidR="002D5CCA" w:rsidRPr="00B4714E" w:rsidRDefault="002D5CCA" w:rsidP="002D5CCA">
      <w:pPr>
        <w:pStyle w:val="ConsPlusNormal"/>
        <w:ind w:firstLine="540"/>
        <w:jc w:val="both"/>
        <w:rPr>
          <w:szCs w:val="28"/>
        </w:rPr>
      </w:pPr>
      <w:r w:rsidRPr="00B4714E">
        <w:rPr>
          <w:szCs w:val="28"/>
        </w:rPr>
        <w:t>8.4.3.2.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2D5CCA" w:rsidRPr="00B4714E" w:rsidRDefault="002D5CCA" w:rsidP="002D5CCA">
      <w:pPr>
        <w:pStyle w:val="ConsPlusNormal"/>
        <w:ind w:firstLine="540"/>
        <w:jc w:val="both"/>
        <w:rPr>
          <w:szCs w:val="28"/>
        </w:rPr>
      </w:pPr>
      <w:r w:rsidRPr="00B4714E">
        <w:rPr>
          <w:szCs w:val="28"/>
        </w:rPr>
        <w:t>8.4.3.3.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только по согласованию с администрацией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8.4.3.4. На территории Углегорского сельского поселения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8.4.3.5.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szCs w:val="28"/>
        </w:rPr>
      </w:pPr>
      <w:r w:rsidRPr="00B4714E">
        <w:rPr>
          <w:b/>
          <w:szCs w:val="28"/>
        </w:rPr>
        <w:t>8.5. Работы по озеленению территорий и содержанию</w:t>
      </w:r>
    </w:p>
    <w:p w:rsidR="002D5CCA" w:rsidRPr="00B4714E" w:rsidRDefault="002D5CCA" w:rsidP="002D5CCA">
      <w:pPr>
        <w:pStyle w:val="ConsPlusNormal"/>
        <w:jc w:val="center"/>
        <w:rPr>
          <w:b/>
          <w:szCs w:val="28"/>
        </w:rPr>
      </w:pPr>
      <w:r w:rsidRPr="00B4714E">
        <w:rPr>
          <w:b/>
          <w:szCs w:val="28"/>
        </w:rPr>
        <w:t>зеленых насаждений</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bookmarkStart w:id="17" w:name="Par759"/>
      <w:bookmarkStart w:id="18" w:name="Par760"/>
      <w:bookmarkEnd w:id="17"/>
      <w:bookmarkEnd w:id="18"/>
      <w:r w:rsidRPr="00B4714E">
        <w:rPr>
          <w:szCs w:val="28"/>
        </w:rPr>
        <w:t>8.5.1.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2D5CCA" w:rsidRPr="00B4714E" w:rsidRDefault="002D5CCA" w:rsidP="002D5CCA">
      <w:pPr>
        <w:pStyle w:val="ConsPlusNormal"/>
        <w:ind w:firstLine="540"/>
        <w:jc w:val="both"/>
        <w:rPr>
          <w:szCs w:val="28"/>
        </w:rPr>
      </w:pPr>
      <w:r w:rsidRPr="00B4714E">
        <w:rPr>
          <w:szCs w:val="28"/>
        </w:rPr>
        <w:t>8.5.2. Новые посадки деревьев и кустарников на территории улиц, площадей, парков, скверов и кварталов многоэтажной застройки рекомендуется производить только по проектам, согласованным с администрацией муниципального образования.</w:t>
      </w:r>
    </w:p>
    <w:p w:rsidR="002D5CCA" w:rsidRPr="00B4714E" w:rsidRDefault="002D5CCA" w:rsidP="002D5CCA">
      <w:pPr>
        <w:pStyle w:val="ConsPlusNormal"/>
        <w:ind w:firstLine="540"/>
        <w:jc w:val="both"/>
        <w:rPr>
          <w:szCs w:val="28"/>
        </w:rPr>
      </w:pPr>
      <w:r w:rsidRPr="00B4714E">
        <w:rPr>
          <w:szCs w:val="28"/>
        </w:rPr>
        <w:lastRenderedPageBreak/>
        <w:t xml:space="preserve">8.5.3. Лицам, указанным в </w:t>
      </w:r>
      <w:hyperlink w:anchor="Par759" w:history="1">
        <w:r w:rsidRPr="00B4714E">
          <w:rPr>
            <w:szCs w:val="28"/>
          </w:rPr>
          <w:t>пунктах 8.5.1</w:t>
        </w:r>
      </w:hyperlink>
      <w:r w:rsidRPr="00B4714E">
        <w:rPr>
          <w:szCs w:val="28"/>
        </w:rPr>
        <w:t xml:space="preserve"> настоящих Правил, рекомендуется:</w:t>
      </w:r>
    </w:p>
    <w:p w:rsidR="002D5CCA" w:rsidRPr="00B4714E" w:rsidRDefault="002D5CCA" w:rsidP="002D5CCA">
      <w:pPr>
        <w:pStyle w:val="ConsPlusNormal"/>
        <w:ind w:firstLine="540"/>
        <w:jc w:val="both"/>
        <w:rPr>
          <w:szCs w:val="28"/>
        </w:rPr>
      </w:pPr>
      <w:r w:rsidRPr="00B4714E">
        <w:rPr>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D5CCA" w:rsidRPr="00B4714E" w:rsidRDefault="002D5CCA" w:rsidP="002D5CCA">
      <w:pPr>
        <w:pStyle w:val="ConsPlusNormal"/>
        <w:ind w:firstLine="540"/>
        <w:jc w:val="both"/>
        <w:rPr>
          <w:szCs w:val="28"/>
        </w:rPr>
      </w:pPr>
      <w:r w:rsidRPr="00B4714E">
        <w:rPr>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D5CCA" w:rsidRPr="00B4714E" w:rsidRDefault="002D5CCA" w:rsidP="002D5CCA">
      <w:pPr>
        <w:pStyle w:val="ConsPlusNormal"/>
        <w:ind w:firstLine="540"/>
        <w:jc w:val="both"/>
        <w:rPr>
          <w:szCs w:val="28"/>
        </w:rPr>
      </w:pPr>
      <w:r w:rsidRPr="00B4714E">
        <w:rPr>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D5CCA" w:rsidRPr="00B4714E" w:rsidRDefault="002D5CCA" w:rsidP="002D5CCA">
      <w:pPr>
        <w:pStyle w:val="ConsPlusNormal"/>
        <w:ind w:firstLine="540"/>
        <w:jc w:val="both"/>
        <w:rPr>
          <w:szCs w:val="28"/>
        </w:rPr>
      </w:pPr>
      <w:r w:rsidRPr="00B4714E">
        <w:rPr>
          <w:szCs w:val="28"/>
        </w:rPr>
        <w:t>8.5.4. На площадях зеленых насаждений запрещено:</w:t>
      </w:r>
    </w:p>
    <w:p w:rsidR="002D5CCA" w:rsidRPr="00B4714E" w:rsidRDefault="002D5CCA" w:rsidP="002D5CCA">
      <w:pPr>
        <w:pStyle w:val="ConsPlusNormal"/>
        <w:ind w:firstLine="540"/>
        <w:jc w:val="both"/>
        <w:rPr>
          <w:szCs w:val="28"/>
        </w:rPr>
      </w:pPr>
      <w:r w:rsidRPr="00B4714E">
        <w:rPr>
          <w:szCs w:val="28"/>
        </w:rPr>
        <w:t>- ломать деревья, кустарники, сучья и ветви, срывать листья и цветы;</w:t>
      </w:r>
    </w:p>
    <w:p w:rsidR="002D5CCA" w:rsidRPr="00B4714E" w:rsidRDefault="002D5CCA" w:rsidP="002D5CCA">
      <w:pPr>
        <w:pStyle w:val="ConsPlusNormal"/>
        <w:ind w:firstLine="540"/>
        <w:jc w:val="both"/>
        <w:rPr>
          <w:szCs w:val="28"/>
        </w:rPr>
      </w:pPr>
      <w:r w:rsidRPr="00B4714E">
        <w:rPr>
          <w:szCs w:val="28"/>
        </w:rPr>
        <w:t>- разбивать палатки и разводить костры;</w:t>
      </w:r>
    </w:p>
    <w:p w:rsidR="002D5CCA" w:rsidRPr="00B4714E" w:rsidRDefault="002D5CCA" w:rsidP="002D5CCA">
      <w:pPr>
        <w:pStyle w:val="ConsPlusNormal"/>
        <w:ind w:firstLine="540"/>
        <w:jc w:val="both"/>
        <w:rPr>
          <w:szCs w:val="28"/>
        </w:rPr>
      </w:pPr>
      <w:r w:rsidRPr="00B4714E">
        <w:rPr>
          <w:szCs w:val="28"/>
        </w:rPr>
        <w:t>- засорять газоны, цветники, дорожки и водоемы;</w:t>
      </w:r>
    </w:p>
    <w:p w:rsidR="002D5CCA" w:rsidRPr="00B4714E" w:rsidRDefault="002D5CCA" w:rsidP="002D5CCA">
      <w:pPr>
        <w:pStyle w:val="ConsPlusNormal"/>
        <w:ind w:firstLine="540"/>
        <w:jc w:val="both"/>
        <w:rPr>
          <w:szCs w:val="28"/>
        </w:rPr>
      </w:pPr>
      <w:r w:rsidRPr="00B4714E">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D5CCA" w:rsidRPr="00B4714E" w:rsidRDefault="002D5CCA" w:rsidP="002D5CCA">
      <w:pPr>
        <w:pStyle w:val="ConsPlusNormal"/>
        <w:ind w:firstLine="540"/>
        <w:jc w:val="both"/>
        <w:rPr>
          <w:szCs w:val="28"/>
        </w:rPr>
      </w:pPr>
      <w:r w:rsidRPr="00B4714E">
        <w:rPr>
          <w:szCs w:val="28"/>
        </w:rPr>
        <w:t xml:space="preserve">- ездить на </w:t>
      </w:r>
      <w:proofErr w:type="gramStart"/>
      <w:r w:rsidRPr="00B4714E">
        <w:rPr>
          <w:szCs w:val="28"/>
        </w:rPr>
        <w:t>велосипедах</w:t>
      </w:r>
      <w:proofErr w:type="gramEnd"/>
      <w:r w:rsidRPr="00B4714E">
        <w:rPr>
          <w:szCs w:val="28"/>
        </w:rPr>
        <w:t>, мотоциклах, лошадях, тракторах и автомашинах;</w:t>
      </w:r>
    </w:p>
    <w:p w:rsidR="002D5CCA" w:rsidRPr="00B4714E" w:rsidRDefault="002D5CCA" w:rsidP="002D5CCA">
      <w:pPr>
        <w:pStyle w:val="ConsPlusNormal"/>
        <w:ind w:firstLine="540"/>
        <w:jc w:val="both"/>
        <w:rPr>
          <w:szCs w:val="28"/>
        </w:rPr>
      </w:pPr>
      <w:r w:rsidRPr="00B4714E">
        <w:rPr>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D5CCA" w:rsidRPr="00B4714E" w:rsidRDefault="002D5CCA" w:rsidP="002D5CCA">
      <w:pPr>
        <w:pStyle w:val="ConsPlusNormal"/>
        <w:ind w:firstLine="540"/>
        <w:jc w:val="both"/>
        <w:rPr>
          <w:szCs w:val="28"/>
        </w:rPr>
      </w:pPr>
      <w:r w:rsidRPr="00B4714E">
        <w:rPr>
          <w:szCs w:val="28"/>
        </w:rPr>
        <w:t>- пасти скот и домашнюю птицу;</w:t>
      </w:r>
    </w:p>
    <w:p w:rsidR="002D5CCA" w:rsidRPr="00B4714E" w:rsidRDefault="002D5CCA" w:rsidP="002D5CCA">
      <w:pPr>
        <w:pStyle w:val="ConsPlusNormal"/>
        <w:ind w:firstLine="540"/>
        <w:jc w:val="both"/>
        <w:rPr>
          <w:szCs w:val="28"/>
        </w:rPr>
      </w:pPr>
      <w:r w:rsidRPr="00B4714E">
        <w:rPr>
          <w:szCs w:val="28"/>
        </w:rPr>
        <w:t xml:space="preserve">- устраивать ледяные катки и снежные горки, кататься на </w:t>
      </w:r>
      <w:proofErr w:type="gramStart"/>
      <w:r w:rsidRPr="00B4714E">
        <w:rPr>
          <w:szCs w:val="28"/>
        </w:rPr>
        <w:t>лыжах</w:t>
      </w:r>
      <w:proofErr w:type="gramEnd"/>
      <w:r w:rsidRPr="00B4714E">
        <w:rPr>
          <w:szCs w:val="28"/>
        </w:rPr>
        <w:t>, коньках, санях, организовывать игры, танцы, за исключением мест, отведенных для этих целей;</w:t>
      </w:r>
    </w:p>
    <w:p w:rsidR="002D5CCA" w:rsidRPr="00B4714E" w:rsidRDefault="002D5CCA" w:rsidP="002D5CCA">
      <w:pPr>
        <w:pStyle w:val="ConsPlusNormal"/>
        <w:ind w:firstLine="540"/>
        <w:jc w:val="both"/>
        <w:rPr>
          <w:szCs w:val="28"/>
        </w:rPr>
      </w:pPr>
      <w:r w:rsidRPr="00B4714E">
        <w:rPr>
          <w:szCs w:val="28"/>
        </w:rPr>
        <w:t>- производить строительные и ремонтные работы без ограждений насаждений щитами, гарантирующими защиту их от повреждений;</w:t>
      </w:r>
    </w:p>
    <w:p w:rsidR="002D5CCA" w:rsidRPr="00B4714E" w:rsidRDefault="002D5CCA" w:rsidP="002D5CCA">
      <w:pPr>
        <w:pStyle w:val="ConsPlusNormal"/>
        <w:ind w:firstLine="540"/>
        <w:jc w:val="both"/>
        <w:rPr>
          <w:szCs w:val="28"/>
        </w:rPr>
      </w:pPr>
      <w:r w:rsidRPr="00B4714E">
        <w:rPr>
          <w:szCs w:val="28"/>
        </w:rPr>
        <w:t xml:space="preserve">- обнажать корни деревьев на </w:t>
      </w:r>
      <w:proofErr w:type="gramStart"/>
      <w:r w:rsidRPr="00B4714E">
        <w:rPr>
          <w:szCs w:val="28"/>
        </w:rPr>
        <w:t>расстоянии</w:t>
      </w:r>
      <w:proofErr w:type="gramEnd"/>
      <w:r w:rsidRPr="00B4714E">
        <w:rPr>
          <w:szCs w:val="28"/>
        </w:rPr>
        <w:t xml:space="preserve"> ближе 1,5 м от ствола и засыпать шейки деревьев землей или строительным мусором;</w:t>
      </w:r>
    </w:p>
    <w:p w:rsidR="002D5CCA" w:rsidRPr="00B4714E" w:rsidRDefault="002D5CCA" w:rsidP="002D5CCA">
      <w:pPr>
        <w:pStyle w:val="ConsPlusNormal"/>
        <w:ind w:firstLine="540"/>
        <w:jc w:val="both"/>
        <w:rPr>
          <w:szCs w:val="28"/>
        </w:rPr>
      </w:pPr>
      <w:r w:rsidRPr="00B4714E">
        <w:rPr>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D5CCA" w:rsidRPr="00B4714E" w:rsidRDefault="002D5CCA" w:rsidP="002D5CCA">
      <w:pPr>
        <w:pStyle w:val="ConsPlusNormal"/>
        <w:ind w:firstLine="540"/>
        <w:jc w:val="both"/>
        <w:rPr>
          <w:szCs w:val="28"/>
        </w:rPr>
      </w:pPr>
      <w:r w:rsidRPr="00B4714E">
        <w:rPr>
          <w:szCs w:val="28"/>
        </w:rPr>
        <w:t xml:space="preserve">- устраивать свалки мусора, снега и льда, сбрасывать снег с крыш на </w:t>
      </w:r>
      <w:proofErr w:type="gramStart"/>
      <w:r w:rsidRPr="00B4714E">
        <w:rPr>
          <w:szCs w:val="28"/>
        </w:rPr>
        <w:t>участках</w:t>
      </w:r>
      <w:proofErr w:type="gramEnd"/>
      <w:r w:rsidRPr="00B4714E">
        <w:rPr>
          <w:szCs w:val="28"/>
        </w:rPr>
        <w:t>, имеющих зеленые насаждения, без принятия мер, обеспечивающих сохранность деревьев и кустарников;</w:t>
      </w:r>
    </w:p>
    <w:p w:rsidR="002D5CCA" w:rsidRPr="00B4714E" w:rsidRDefault="002D5CCA" w:rsidP="002D5CCA">
      <w:pPr>
        <w:pStyle w:val="ConsPlusNormal"/>
        <w:ind w:firstLine="540"/>
        <w:jc w:val="both"/>
        <w:rPr>
          <w:szCs w:val="28"/>
        </w:rPr>
      </w:pPr>
      <w:r w:rsidRPr="00B4714E">
        <w:rPr>
          <w:szCs w:val="28"/>
        </w:rPr>
        <w:t>- добывать растительную землю, песок и производить другие раскопки;</w:t>
      </w:r>
    </w:p>
    <w:p w:rsidR="002D5CCA" w:rsidRPr="00B4714E" w:rsidRDefault="002D5CCA" w:rsidP="002D5CCA">
      <w:pPr>
        <w:pStyle w:val="ConsPlusNormal"/>
        <w:ind w:firstLine="540"/>
        <w:jc w:val="both"/>
        <w:rPr>
          <w:szCs w:val="28"/>
        </w:rPr>
      </w:pPr>
      <w:r w:rsidRPr="00B4714E">
        <w:rPr>
          <w:szCs w:val="28"/>
        </w:rPr>
        <w:t>- разводить ко</w:t>
      </w:r>
      <w:r w:rsidRPr="00B4714E">
        <w:rPr>
          <w:szCs w:val="28"/>
        </w:rPr>
        <w:softHyphen/>
        <w:t>стры, использовать открытые источники огня, сжигать листву и мусор, выжигать сухую раститель</w:t>
      </w:r>
      <w:r w:rsidRPr="00B4714E">
        <w:rPr>
          <w:szCs w:val="28"/>
        </w:rPr>
        <w:softHyphen/>
        <w:t>ность на территории общего пользования муниципального образования;</w:t>
      </w:r>
    </w:p>
    <w:p w:rsidR="002D5CCA" w:rsidRPr="00B4714E" w:rsidRDefault="002D5CCA" w:rsidP="002D5CCA">
      <w:pPr>
        <w:jc w:val="both"/>
        <w:rPr>
          <w:rFonts w:ascii="Times New Roman" w:hAnsi="Times New Roman"/>
          <w:sz w:val="28"/>
          <w:szCs w:val="28"/>
        </w:rPr>
      </w:pPr>
      <w:r w:rsidRPr="00B4714E">
        <w:rPr>
          <w:rFonts w:ascii="Times New Roman" w:hAnsi="Times New Roman"/>
          <w:sz w:val="28"/>
          <w:szCs w:val="28"/>
        </w:rPr>
        <w:t xml:space="preserve">      - а также другие мероприятия, негативно сказывающиеся на </w:t>
      </w:r>
      <w:proofErr w:type="gramStart"/>
      <w:r w:rsidRPr="00B4714E">
        <w:rPr>
          <w:rFonts w:ascii="Times New Roman" w:hAnsi="Times New Roman"/>
          <w:sz w:val="28"/>
          <w:szCs w:val="28"/>
        </w:rPr>
        <w:t>состоянии</w:t>
      </w:r>
      <w:proofErr w:type="gramEnd"/>
      <w:r w:rsidRPr="00B4714E">
        <w:rPr>
          <w:rFonts w:ascii="Times New Roman" w:hAnsi="Times New Roman"/>
          <w:sz w:val="28"/>
          <w:szCs w:val="28"/>
        </w:rPr>
        <w:t xml:space="preserve"> зеленых насаждений и про</w:t>
      </w:r>
      <w:r w:rsidRPr="00B4714E">
        <w:rPr>
          <w:rFonts w:ascii="Times New Roman" w:hAnsi="Times New Roman"/>
          <w:sz w:val="28"/>
          <w:szCs w:val="28"/>
        </w:rPr>
        <w:softHyphen/>
        <w:t>тиворечащие целевому назначению указанных зеленых зон.</w:t>
      </w:r>
    </w:p>
    <w:p w:rsidR="002D5CCA" w:rsidRPr="00B4714E" w:rsidRDefault="002D5CCA" w:rsidP="002D5CCA">
      <w:pPr>
        <w:pStyle w:val="ConsPlusNormal"/>
        <w:ind w:firstLine="540"/>
        <w:jc w:val="both"/>
        <w:rPr>
          <w:szCs w:val="28"/>
        </w:rPr>
      </w:pPr>
      <w:r w:rsidRPr="00B4714E">
        <w:rPr>
          <w:szCs w:val="28"/>
        </w:rPr>
        <w:t>8.5.5. Запрещена самовольная вырубка деревьев и кустарников.</w:t>
      </w:r>
    </w:p>
    <w:p w:rsidR="002D5CCA" w:rsidRPr="00B4714E" w:rsidRDefault="002D5CCA" w:rsidP="002D5CCA">
      <w:pPr>
        <w:pStyle w:val="ConsPlusNormal"/>
        <w:ind w:firstLine="540"/>
        <w:jc w:val="both"/>
        <w:rPr>
          <w:szCs w:val="28"/>
        </w:rPr>
      </w:pPr>
      <w:r w:rsidRPr="00B4714E">
        <w:rPr>
          <w:szCs w:val="28"/>
        </w:rPr>
        <w:t xml:space="preserve">8.5.6. При обнаружении признаков повреждения деревьев лицам, ответственным за сохранность зеленых насаждений, следует немедленно </w:t>
      </w:r>
      <w:r w:rsidRPr="00B4714E">
        <w:rPr>
          <w:szCs w:val="28"/>
        </w:rPr>
        <w:lastRenderedPageBreak/>
        <w:t>поставить в известность администрацию Углегорского сельского поселения для принятия необходимых мер.</w:t>
      </w:r>
    </w:p>
    <w:p w:rsidR="002D5CCA" w:rsidRPr="00B4714E" w:rsidRDefault="002D5CCA" w:rsidP="002D5CCA">
      <w:pPr>
        <w:pStyle w:val="ConsPlusNormal"/>
        <w:ind w:firstLine="540"/>
        <w:jc w:val="both"/>
        <w:rPr>
          <w:szCs w:val="28"/>
        </w:rPr>
      </w:pPr>
      <w:r w:rsidRPr="00B4714E">
        <w:rPr>
          <w:szCs w:val="28"/>
        </w:rPr>
        <w:t xml:space="preserve">8.5.7. Вырубка сухостоя и аварийных деревьев осуществляется только на </w:t>
      </w:r>
      <w:proofErr w:type="gramStart"/>
      <w:r w:rsidRPr="00B4714E">
        <w:rPr>
          <w:szCs w:val="28"/>
        </w:rPr>
        <w:t>основании</w:t>
      </w:r>
      <w:proofErr w:type="gramEnd"/>
      <w:r w:rsidRPr="00B4714E">
        <w:rPr>
          <w:szCs w:val="28"/>
        </w:rPr>
        <w:t xml:space="preserve"> разрешения, выданного Администрацией Углегорского сельского поселения.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8.5.8. Снос зеленых насаждений разрешается только в случае невоз</w:t>
      </w:r>
      <w:r w:rsidRPr="00B4714E">
        <w:rPr>
          <w:rFonts w:ascii="Times New Roman" w:hAnsi="Times New Roman"/>
          <w:sz w:val="28"/>
          <w:szCs w:val="28"/>
        </w:rPr>
        <w:softHyphen/>
        <w:t>можности их сохранения. Юридические и физические лица произво</w:t>
      </w:r>
      <w:r w:rsidRPr="00B4714E">
        <w:rPr>
          <w:rFonts w:ascii="Times New Roman" w:hAnsi="Times New Roman"/>
          <w:sz w:val="28"/>
          <w:szCs w:val="2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сноса зеленых насаждений под новое строительство, проклад</w:t>
      </w:r>
      <w:r w:rsidRPr="00B4714E">
        <w:rPr>
          <w:rFonts w:ascii="Times New Roman" w:hAnsi="Times New Roman"/>
          <w:sz w:val="28"/>
          <w:szCs w:val="28"/>
        </w:rPr>
        <w:softHyphen/>
        <w:t>ку инженерных коммуникаций, линий электропередач, газопрово</w:t>
      </w:r>
      <w:r w:rsidRPr="00B4714E">
        <w:rPr>
          <w:rFonts w:ascii="Times New Roman" w:hAnsi="Times New Roman"/>
          <w:sz w:val="28"/>
          <w:szCs w:val="28"/>
        </w:rPr>
        <w:softHyphen/>
        <w:t>дов и пр.;</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санитарной вырубки;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реконструкции зеленых насаждений;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иных обоснованных причин.</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8.5.8.Разрешение на вырубку зеленых насаждений выдается при условии компенсационной высадки зеленых насаждений или ком</w:t>
      </w:r>
      <w:r w:rsidRPr="00B4714E">
        <w:rPr>
          <w:rFonts w:ascii="Times New Roman" w:hAnsi="Times New Roman"/>
          <w:sz w:val="28"/>
          <w:szCs w:val="28"/>
        </w:rPr>
        <w:softHyphen/>
        <w:t>пенсации в установленном порядке стоимости подлежащих сносу зеленых насаждений.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8.5.10. Компенсационная высадка производится из расчета посад</w:t>
      </w:r>
      <w:r w:rsidRPr="00B4714E">
        <w:rPr>
          <w:rFonts w:ascii="Times New Roman" w:hAnsi="Times New Roman"/>
          <w:sz w:val="28"/>
          <w:szCs w:val="28"/>
        </w:rPr>
        <w:softHyphen/>
        <w:t xml:space="preserve">ки не менее трех зеленых насаждений взамен каждого подлежащего сносу, и производства </w:t>
      </w:r>
      <w:proofErr w:type="spellStart"/>
      <w:r w:rsidRPr="00B4714E">
        <w:rPr>
          <w:rFonts w:ascii="Times New Roman" w:hAnsi="Times New Roman"/>
          <w:sz w:val="28"/>
          <w:szCs w:val="28"/>
        </w:rPr>
        <w:t>уходных</w:t>
      </w:r>
      <w:proofErr w:type="spellEnd"/>
      <w:r w:rsidRPr="00B4714E">
        <w:rPr>
          <w:rFonts w:ascii="Times New Roman" w:hAnsi="Times New Roman"/>
          <w:sz w:val="28"/>
          <w:szCs w:val="28"/>
        </w:rPr>
        <w:t xml:space="preserve"> работ за ними сроком до трех лет, либо до полной приживаемости.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8.5.11. Разрешение на снос зеленых насаждений выдается Главой Углегорского сельского поселения. В случае сноса лесозащит</w:t>
      </w:r>
      <w:r w:rsidRPr="00B4714E">
        <w:rPr>
          <w:rFonts w:ascii="Times New Roman" w:hAnsi="Times New Roman"/>
          <w:sz w:val="28"/>
          <w:szCs w:val="28"/>
        </w:rPr>
        <w:softHyphen/>
        <w:t>ных зеленых насаждений, произрастающих на землях сельскохозяй</w:t>
      </w:r>
      <w:r w:rsidRPr="00B4714E">
        <w:rPr>
          <w:rFonts w:ascii="Times New Roman" w:hAnsi="Times New Roman"/>
          <w:sz w:val="28"/>
          <w:szCs w:val="28"/>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8.5.12. Содержание зеленых насаждений на закрепленных за юриди</w:t>
      </w:r>
      <w:r w:rsidRPr="00B4714E">
        <w:rPr>
          <w:rFonts w:ascii="Times New Roman" w:hAnsi="Times New Roman"/>
          <w:sz w:val="28"/>
          <w:szCs w:val="28"/>
        </w:rPr>
        <w:softHyphen/>
        <w:t>ческими и физическими лицами территориях должно осуществлять</w:t>
      </w:r>
      <w:r w:rsidRPr="00B4714E">
        <w:rPr>
          <w:rFonts w:ascii="Times New Roman" w:hAnsi="Times New Roman"/>
          <w:sz w:val="28"/>
          <w:szCs w:val="28"/>
        </w:rPr>
        <w:softHyphen/>
        <w:t xml:space="preserve">ся в соответствии с </w:t>
      </w:r>
      <w:proofErr w:type="spellStart"/>
      <w:r w:rsidRPr="00B4714E">
        <w:rPr>
          <w:rFonts w:ascii="Times New Roman" w:hAnsi="Times New Roman"/>
          <w:sz w:val="28"/>
          <w:szCs w:val="28"/>
        </w:rPr>
        <w:t>дендропроектами</w:t>
      </w:r>
      <w:proofErr w:type="spellEnd"/>
      <w:r w:rsidRPr="00B4714E">
        <w:rPr>
          <w:rFonts w:ascii="Times New Roman" w:hAnsi="Times New Roman"/>
          <w:sz w:val="28"/>
          <w:szCs w:val="28"/>
        </w:rPr>
        <w:t>, утвержденными на опреде</w:t>
      </w:r>
      <w:r w:rsidRPr="00B4714E">
        <w:rPr>
          <w:rFonts w:ascii="Times New Roman" w:hAnsi="Times New Roman"/>
          <w:sz w:val="28"/>
          <w:szCs w:val="28"/>
        </w:rPr>
        <w:softHyphen/>
        <w:t>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8.5.13. В секторе индивидуальной и многоэтажной жилой застройки посадка зеленых насаждений от межи или жилого дома разрешается: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для </w:t>
      </w:r>
      <w:proofErr w:type="spellStart"/>
      <w:r w:rsidRPr="00B4714E">
        <w:rPr>
          <w:rFonts w:ascii="Times New Roman" w:hAnsi="Times New Roman"/>
          <w:sz w:val="28"/>
          <w:szCs w:val="28"/>
        </w:rPr>
        <w:t>среднерослых</w:t>
      </w:r>
      <w:proofErr w:type="spellEnd"/>
      <w:r w:rsidRPr="00B4714E">
        <w:rPr>
          <w:rFonts w:ascii="Times New Roman" w:hAnsi="Times New Roman"/>
          <w:sz w:val="28"/>
          <w:szCs w:val="28"/>
        </w:rPr>
        <w:t xml:space="preserve"> деревьев – не ближе 2 метров;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для высокорослых деревьев – не ближе 4 метров;</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для кустарников – не ближе 1 метра.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8.5.14.</w:t>
      </w:r>
      <w:r w:rsidRPr="00B4714E">
        <w:rPr>
          <w:rFonts w:ascii="Times New Roman" w:hAnsi="Times New Roman"/>
          <w:b/>
          <w:sz w:val="28"/>
          <w:szCs w:val="28"/>
        </w:rPr>
        <w:t xml:space="preserve"> </w:t>
      </w:r>
      <w:r w:rsidRPr="00B4714E">
        <w:rPr>
          <w:rFonts w:ascii="Times New Roman" w:hAnsi="Times New Roman"/>
          <w:sz w:val="28"/>
          <w:szCs w:val="28"/>
        </w:rPr>
        <w:t>Сохранность зеленых насаждений и уход за ними возлагается: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8.5.14.1.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8.5.14.2. У домов по фасаду вдоль проезжей части улиц и во дворах на владельцев (пользователей) домовладений, зданий и строений.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8.5.14.3. На территориях предприятий, учреждений, школ, больниц и т.д. и прилегающих к ним территориях – на администрации пред</w:t>
      </w:r>
      <w:r w:rsidRPr="00B4714E">
        <w:rPr>
          <w:rFonts w:ascii="Times New Roman" w:hAnsi="Times New Roman"/>
          <w:sz w:val="28"/>
          <w:szCs w:val="28"/>
        </w:rPr>
        <w:softHyphen/>
        <w:t>приятий и организаций.</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8.5.15. Уход за деревьями и кустарниками осуществляется в течение всего года и включает в себя: уход за почвой (полив, рыхление при</w:t>
      </w:r>
      <w:r w:rsidRPr="00B4714E">
        <w:rPr>
          <w:rFonts w:ascii="Times New Roman" w:hAnsi="Times New Roman"/>
          <w:sz w:val="28"/>
          <w:szCs w:val="28"/>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8.5.16.</w:t>
      </w:r>
      <w:r w:rsidRPr="00B4714E">
        <w:rPr>
          <w:rFonts w:ascii="Times New Roman" w:hAnsi="Times New Roman"/>
          <w:b/>
          <w:sz w:val="28"/>
          <w:szCs w:val="28"/>
        </w:rPr>
        <w:t xml:space="preserve"> </w:t>
      </w:r>
      <w:r w:rsidRPr="00B4714E">
        <w:rPr>
          <w:rFonts w:ascii="Times New Roman" w:hAnsi="Times New Roman"/>
          <w:sz w:val="28"/>
          <w:szCs w:val="28"/>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B4714E">
        <w:rPr>
          <w:rFonts w:ascii="Times New Roman" w:hAnsi="Times New Roman"/>
          <w:sz w:val="28"/>
          <w:szCs w:val="28"/>
        </w:rPr>
        <w:softHyphen/>
        <w:t>держателем территории немедленно с проезжей части дорог, тротуа</w:t>
      </w:r>
      <w:r w:rsidRPr="00B4714E">
        <w:rPr>
          <w:rFonts w:ascii="Times New Roman" w:hAnsi="Times New Roman"/>
          <w:sz w:val="28"/>
          <w:szCs w:val="28"/>
        </w:rPr>
        <w:softHyphen/>
        <w:t xml:space="preserve">ров, от </w:t>
      </w:r>
      <w:proofErr w:type="spellStart"/>
      <w:r w:rsidRPr="00B4714E">
        <w:rPr>
          <w:rFonts w:ascii="Times New Roman" w:hAnsi="Times New Roman"/>
          <w:sz w:val="28"/>
          <w:szCs w:val="28"/>
        </w:rPr>
        <w:t>токонесущих</w:t>
      </w:r>
      <w:proofErr w:type="spellEnd"/>
      <w:r w:rsidRPr="00B4714E">
        <w:rPr>
          <w:rFonts w:ascii="Times New Roman" w:hAnsi="Times New Roman"/>
          <w:sz w:val="28"/>
          <w:szCs w:val="28"/>
        </w:rPr>
        <w:t xml:space="preserve"> проводов, фасадов жилых и производственных зданий. </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8.5.17.</w:t>
      </w:r>
      <w:r w:rsidRPr="00B4714E">
        <w:rPr>
          <w:rFonts w:ascii="Times New Roman" w:hAnsi="Times New Roman"/>
          <w:b/>
          <w:sz w:val="28"/>
          <w:szCs w:val="28"/>
        </w:rPr>
        <w:t xml:space="preserve"> </w:t>
      </w:r>
      <w:r w:rsidRPr="00B4714E">
        <w:rPr>
          <w:rFonts w:ascii="Times New Roman" w:hAnsi="Times New Roman"/>
          <w:sz w:val="28"/>
          <w:szCs w:val="28"/>
        </w:rPr>
        <w:t xml:space="preserve">При производстве </w:t>
      </w:r>
      <w:proofErr w:type="spellStart"/>
      <w:r w:rsidRPr="00B4714E">
        <w:rPr>
          <w:rFonts w:ascii="Times New Roman" w:hAnsi="Times New Roman"/>
          <w:sz w:val="28"/>
          <w:szCs w:val="28"/>
        </w:rPr>
        <w:t>рубочных</w:t>
      </w:r>
      <w:proofErr w:type="spellEnd"/>
      <w:r w:rsidRPr="00B4714E">
        <w:rPr>
          <w:rFonts w:ascii="Times New Roman" w:hAnsi="Times New Roman"/>
          <w:sz w:val="28"/>
          <w:szCs w:val="28"/>
        </w:rPr>
        <w:t xml:space="preserve"> или </w:t>
      </w:r>
      <w:proofErr w:type="spellStart"/>
      <w:r w:rsidRPr="00B4714E">
        <w:rPr>
          <w:rFonts w:ascii="Times New Roman" w:hAnsi="Times New Roman"/>
          <w:sz w:val="28"/>
          <w:szCs w:val="28"/>
        </w:rPr>
        <w:t>уходных</w:t>
      </w:r>
      <w:proofErr w:type="spellEnd"/>
      <w:r w:rsidRPr="00B4714E">
        <w:rPr>
          <w:rFonts w:ascii="Times New Roman" w:hAnsi="Times New Roman"/>
          <w:sz w:val="28"/>
          <w:szCs w:val="28"/>
        </w:rPr>
        <w:t xml:space="preserve"> работ производи</w:t>
      </w:r>
      <w:r w:rsidRPr="00B4714E">
        <w:rPr>
          <w:rFonts w:ascii="Times New Roman" w:hAnsi="Times New Roman"/>
          <w:sz w:val="28"/>
          <w:szCs w:val="28"/>
        </w:rPr>
        <w:softHyphen/>
        <w:t>тель работ обязан очистить территорию от остатков обрезков стволов и веток в течение суток.</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both"/>
        <w:rPr>
          <w:szCs w:val="28"/>
        </w:rPr>
      </w:pPr>
    </w:p>
    <w:p w:rsidR="002D5CCA" w:rsidRPr="00B4714E" w:rsidRDefault="002D5CCA" w:rsidP="002D5CCA">
      <w:pPr>
        <w:pStyle w:val="ConsPlusNormal"/>
        <w:jc w:val="center"/>
        <w:outlineLvl w:val="2"/>
        <w:rPr>
          <w:b/>
          <w:szCs w:val="28"/>
        </w:rPr>
      </w:pPr>
      <w:r w:rsidRPr="00B4714E">
        <w:rPr>
          <w:b/>
          <w:szCs w:val="28"/>
        </w:rPr>
        <w:t>8.6. Содержание и эксплуатация дорог</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8.6.1. С целью сохранения дорожных покрытий на территории муниципального образования запрещено:</w:t>
      </w:r>
    </w:p>
    <w:p w:rsidR="002D5CCA" w:rsidRPr="00B4714E" w:rsidRDefault="002D5CCA" w:rsidP="002D5CCA">
      <w:pPr>
        <w:pStyle w:val="ConsPlusNormal"/>
        <w:ind w:firstLine="540"/>
        <w:jc w:val="both"/>
        <w:rPr>
          <w:szCs w:val="28"/>
        </w:rPr>
      </w:pPr>
      <w:r w:rsidRPr="00B4714E">
        <w:rPr>
          <w:szCs w:val="28"/>
        </w:rPr>
        <w:t>- подвоз груза волоком;</w:t>
      </w:r>
    </w:p>
    <w:p w:rsidR="002D5CCA" w:rsidRPr="00B4714E" w:rsidRDefault="002D5CCA" w:rsidP="002D5CCA">
      <w:pPr>
        <w:pStyle w:val="ConsPlusNormal"/>
        <w:ind w:firstLine="540"/>
        <w:jc w:val="both"/>
        <w:rPr>
          <w:szCs w:val="28"/>
        </w:rPr>
      </w:pPr>
      <w:r w:rsidRPr="00B4714E">
        <w:rPr>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D5CCA" w:rsidRPr="00B4714E" w:rsidRDefault="002D5CCA" w:rsidP="002D5CCA">
      <w:pPr>
        <w:pStyle w:val="ConsPlusNormal"/>
        <w:ind w:firstLine="540"/>
        <w:jc w:val="both"/>
        <w:rPr>
          <w:szCs w:val="28"/>
        </w:rPr>
      </w:pPr>
      <w:proofErr w:type="gramStart"/>
      <w:r w:rsidRPr="00B4714E">
        <w:rPr>
          <w:szCs w:val="28"/>
        </w:rPr>
        <w:t>- перегон по улицам населенных пунктов, имеющим твердое покрытие, машин на гусеничном ходу;</w:t>
      </w:r>
      <w:proofErr w:type="gramEnd"/>
    </w:p>
    <w:p w:rsidR="002D5CCA" w:rsidRPr="00B4714E" w:rsidRDefault="002D5CCA" w:rsidP="002D5CCA">
      <w:pPr>
        <w:pStyle w:val="ConsPlusNormal"/>
        <w:ind w:firstLine="540"/>
        <w:jc w:val="both"/>
        <w:rPr>
          <w:szCs w:val="28"/>
        </w:rPr>
      </w:pPr>
      <w:r w:rsidRPr="00B4714E">
        <w:rPr>
          <w:szCs w:val="28"/>
        </w:rPr>
        <w:lastRenderedPageBreak/>
        <w:t xml:space="preserve">- движение и стоянка большегрузного транспорта на внутриквартальных пешеходных </w:t>
      </w:r>
      <w:proofErr w:type="gramStart"/>
      <w:r w:rsidRPr="00B4714E">
        <w:rPr>
          <w:szCs w:val="28"/>
        </w:rPr>
        <w:t>дорожках</w:t>
      </w:r>
      <w:proofErr w:type="gramEnd"/>
      <w:r w:rsidRPr="00B4714E">
        <w:rPr>
          <w:szCs w:val="28"/>
        </w:rPr>
        <w:t>, тротуарах.</w:t>
      </w:r>
    </w:p>
    <w:p w:rsidR="002D5CCA" w:rsidRPr="00B4714E" w:rsidRDefault="002D5CCA" w:rsidP="002D5CCA">
      <w:pPr>
        <w:pStyle w:val="ConsPlusNormal"/>
        <w:ind w:firstLine="540"/>
        <w:jc w:val="both"/>
        <w:rPr>
          <w:szCs w:val="28"/>
        </w:rPr>
      </w:pPr>
      <w:r w:rsidRPr="00B4714E">
        <w:rPr>
          <w:szCs w:val="28"/>
        </w:rPr>
        <w:t xml:space="preserve">8.6.2. </w:t>
      </w:r>
      <w:proofErr w:type="gramStart"/>
      <w:r w:rsidRPr="00B4714E">
        <w:rPr>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Углегорского сельского поселения в соответствии с планом капитальных вложений.</w:t>
      </w:r>
      <w:proofErr w:type="gramEnd"/>
    </w:p>
    <w:p w:rsidR="002D5CCA" w:rsidRPr="00B4714E" w:rsidRDefault="002D5CCA" w:rsidP="002D5CCA">
      <w:pPr>
        <w:pStyle w:val="ConsPlusNormal"/>
        <w:ind w:firstLine="540"/>
        <w:jc w:val="both"/>
        <w:rPr>
          <w:szCs w:val="28"/>
        </w:rPr>
      </w:pPr>
      <w:r w:rsidRPr="00B4714E">
        <w:rPr>
          <w:szCs w:val="28"/>
        </w:rPr>
        <w:t xml:space="preserve">8.6.3. Эксплуатация, текущий и капитальный ремонт дорожных знаков, разметки и иных объектов обеспечения безопасности уличного движения осуществляется </w:t>
      </w:r>
      <w:proofErr w:type="gramStart"/>
      <w:r w:rsidRPr="00B4714E">
        <w:rPr>
          <w:szCs w:val="28"/>
        </w:rPr>
        <w:t>специализированными</w:t>
      </w:r>
      <w:proofErr w:type="gramEnd"/>
      <w:r w:rsidRPr="00B4714E">
        <w:rPr>
          <w:szCs w:val="28"/>
        </w:rPr>
        <w:t xml:space="preserve"> организациям по договорам с администрацией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8.6.4.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D5CCA" w:rsidRPr="00B4714E" w:rsidRDefault="002D5CCA" w:rsidP="002D5CCA">
      <w:pPr>
        <w:pStyle w:val="ConsPlusNormal"/>
        <w:ind w:firstLine="540"/>
        <w:jc w:val="both"/>
        <w:rPr>
          <w:szCs w:val="28"/>
        </w:rPr>
      </w:pPr>
      <w:r w:rsidRPr="00B4714E">
        <w:rPr>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8.6.5. Обочины дорог и разделительные полосы должны быть об</w:t>
      </w:r>
      <w:r w:rsidRPr="00B4714E">
        <w:rPr>
          <w:rFonts w:ascii="Times New Roman" w:hAnsi="Times New Roman"/>
          <w:sz w:val="28"/>
          <w:szCs w:val="28"/>
        </w:rPr>
        <w:softHyphen/>
        <w:t xml:space="preserve">кошены и очищены от крупногабаритного и другого мусора. Высота травяного покрова на </w:t>
      </w:r>
      <w:proofErr w:type="gramStart"/>
      <w:r w:rsidRPr="00B4714E">
        <w:rPr>
          <w:rFonts w:ascii="Times New Roman" w:hAnsi="Times New Roman"/>
          <w:sz w:val="28"/>
          <w:szCs w:val="28"/>
        </w:rPr>
        <w:t>обочинах</w:t>
      </w:r>
      <w:proofErr w:type="gramEnd"/>
      <w:r w:rsidRPr="00B4714E">
        <w:rPr>
          <w:rFonts w:ascii="Times New Roman" w:hAnsi="Times New Roman"/>
          <w:sz w:val="28"/>
          <w:szCs w:val="28"/>
        </w:rPr>
        <w:t xml:space="preserve"> дорог и на разделительных полосах, выполненных в виде газонов не должна превышать 15-20 см.</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8.6.6. На дорогах федерального, областного и местного значения уборка мусора и покос травы производится обслуживающей органи</w:t>
      </w:r>
      <w:r w:rsidRPr="00B4714E">
        <w:rPr>
          <w:rFonts w:ascii="Times New Roman" w:hAnsi="Times New Roman"/>
          <w:sz w:val="28"/>
          <w:szCs w:val="28"/>
        </w:rPr>
        <w:softHyphen/>
        <w:t>зацией на всю ширину полосы отвода дороги.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8.6.7. В полосе отвода дорог поселений, имеющих поперечный профиль шоссейных дорог высота травяного покрова не должна пре</w:t>
      </w:r>
      <w:r w:rsidRPr="00B4714E">
        <w:rPr>
          <w:rFonts w:ascii="Times New Roman" w:hAnsi="Times New Roman"/>
          <w:sz w:val="28"/>
          <w:szCs w:val="28"/>
        </w:rPr>
        <w:softHyphen/>
        <w:t>вышать 15 см.</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8.6.8. Автомобильные дороги должны быть оборудованы дорож</w:t>
      </w:r>
      <w:r w:rsidRPr="00B4714E">
        <w:rPr>
          <w:rFonts w:ascii="Times New Roman" w:hAnsi="Times New Roman"/>
          <w:sz w:val="28"/>
          <w:szCs w:val="28"/>
        </w:rPr>
        <w:softHyphen/>
        <w:t>ными знаками в соответствии с утвержденной ГИБДД в установлен</w:t>
      </w:r>
      <w:r w:rsidRPr="00B4714E">
        <w:rPr>
          <w:rFonts w:ascii="Times New Roman" w:hAnsi="Times New Roman"/>
          <w:sz w:val="28"/>
          <w:szCs w:val="28"/>
        </w:rPr>
        <w:softHyphen/>
        <w:t>ном порядке дислокацией. Поверхность знаков должна быть чистой, без повреждений. Временно установленные знаки должны быть сня</w:t>
      </w:r>
      <w:r w:rsidRPr="00B4714E">
        <w:rPr>
          <w:rFonts w:ascii="Times New Roman" w:hAnsi="Times New Roman"/>
          <w:sz w:val="28"/>
          <w:szCs w:val="28"/>
        </w:rPr>
        <w:softHyphen/>
        <w:t>ты в течение суток после устранения причин, вызвавших необходи</w:t>
      </w:r>
      <w:r w:rsidRPr="00B4714E">
        <w:rPr>
          <w:rFonts w:ascii="Times New Roman" w:hAnsi="Times New Roman"/>
          <w:sz w:val="28"/>
          <w:szCs w:val="28"/>
        </w:rPr>
        <w:softHyphen/>
        <w:t>мость их установки.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8.6.9. Информационные указатели, километровые знаки, </w:t>
      </w:r>
      <w:proofErr w:type="spellStart"/>
      <w:r w:rsidRPr="00B4714E">
        <w:rPr>
          <w:rFonts w:ascii="Times New Roman" w:hAnsi="Times New Roman"/>
          <w:sz w:val="28"/>
          <w:szCs w:val="28"/>
        </w:rPr>
        <w:t>шумозащитные</w:t>
      </w:r>
      <w:proofErr w:type="spellEnd"/>
      <w:r w:rsidRPr="00B4714E">
        <w:rPr>
          <w:rFonts w:ascii="Times New Roman" w:hAnsi="Times New Roman"/>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w:t>
      </w:r>
      <w:proofErr w:type="spellStart"/>
      <w:r w:rsidRPr="00B4714E">
        <w:rPr>
          <w:rFonts w:ascii="Times New Roman" w:hAnsi="Times New Roman"/>
          <w:sz w:val="28"/>
          <w:szCs w:val="28"/>
        </w:rPr>
        <w:t>ГОСТами</w:t>
      </w:r>
      <w:proofErr w:type="spellEnd"/>
      <w:r w:rsidRPr="00B4714E">
        <w:rPr>
          <w:rFonts w:ascii="Times New Roman" w:hAnsi="Times New Roman"/>
          <w:sz w:val="28"/>
          <w:szCs w:val="28"/>
        </w:rPr>
        <w:t>, очищены от грязи и промыты. Все надпи</w:t>
      </w:r>
      <w:r w:rsidRPr="00B4714E">
        <w:rPr>
          <w:rFonts w:ascii="Times New Roman" w:hAnsi="Times New Roman"/>
          <w:sz w:val="28"/>
          <w:szCs w:val="28"/>
        </w:rPr>
        <w:softHyphen/>
        <w:t>си на указателях должны быть четко различимы.</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8.6.10.</w:t>
      </w:r>
      <w:r w:rsidRPr="00B4714E">
        <w:rPr>
          <w:rFonts w:ascii="Times New Roman" w:hAnsi="Times New Roman"/>
          <w:b/>
          <w:sz w:val="28"/>
          <w:szCs w:val="28"/>
        </w:rPr>
        <w:t xml:space="preserve"> </w:t>
      </w:r>
      <w:r w:rsidRPr="00B4714E">
        <w:rPr>
          <w:rFonts w:ascii="Times New Roman" w:hAnsi="Times New Roman"/>
          <w:sz w:val="28"/>
          <w:szCs w:val="28"/>
        </w:rPr>
        <w:t>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w:t>
      </w:r>
      <w:r w:rsidRPr="00B4714E">
        <w:rPr>
          <w:rFonts w:ascii="Times New Roman" w:hAnsi="Times New Roman"/>
          <w:sz w:val="28"/>
          <w:szCs w:val="28"/>
        </w:rPr>
        <w:softHyphen/>
        <w:t xml:space="preserve">мельном </w:t>
      </w:r>
      <w:proofErr w:type="gramStart"/>
      <w:r w:rsidRPr="00B4714E">
        <w:rPr>
          <w:rFonts w:ascii="Times New Roman" w:hAnsi="Times New Roman"/>
          <w:sz w:val="28"/>
          <w:szCs w:val="28"/>
        </w:rPr>
        <w:t>участке</w:t>
      </w:r>
      <w:proofErr w:type="gramEnd"/>
      <w:r w:rsidRPr="00B4714E">
        <w:rPr>
          <w:rFonts w:ascii="Times New Roman" w:hAnsi="Times New Roman"/>
          <w:sz w:val="28"/>
          <w:szCs w:val="28"/>
        </w:rPr>
        <w:t xml:space="preserve"> или примыкающих к нему. </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szCs w:val="28"/>
        </w:rPr>
      </w:pPr>
      <w:r w:rsidRPr="00B4714E">
        <w:rPr>
          <w:b/>
          <w:szCs w:val="28"/>
        </w:rPr>
        <w:t>8.7. Освещение территории муниципальных образований</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r w:rsidRPr="00B4714E">
        <w:rPr>
          <w:szCs w:val="28"/>
        </w:rPr>
        <w:t xml:space="preserve">8.7.1. Освещение территории муниципального образования осуществляется </w:t>
      </w:r>
      <w:proofErr w:type="spellStart"/>
      <w:r w:rsidRPr="00B4714E">
        <w:rPr>
          <w:szCs w:val="28"/>
        </w:rPr>
        <w:t>энергоснабжающими</w:t>
      </w:r>
      <w:proofErr w:type="spellEnd"/>
      <w:r w:rsidRPr="00B4714E">
        <w:rPr>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D5CCA" w:rsidRPr="00B4714E" w:rsidRDefault="002D5CCA" w:rsidP="002D5CCA">
      <w:pPr>
        <w:pStyle w:val="ConsPlusNormal"/>
        <w:ind w:firstLine="540"/>
        <w:jc w:val="both"/>
        <w:rPr>
          <w:szCs w:val="28"/>
        </w:rPr>
      </w:pPr>
      <w:r w:rsidRPr="00B4714E">
        <w:rPr>
          <w:szCs w:val="28"/>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Углегорского сельского поселения.</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jc w:val="center"/>
        <w:outlineLvl w:val="2"/>
        <w:rPr>
          <w:b/>
          <w:szCs w:val="28"/>
        </w:rPr>
      </w:pPr>
      <w:r w:rsidRPr="00B4714E">
        <w:rPr>
          <w:b/>
          <w:szCs w:val="28"/>
        </w:rPr>
        <w:t>8.8. Проведение работ при строительстве, ремонте,</w:t>
      </w:r>
    </w:p>
    <w:p w:rsidR="002D5CCA" w:rsidRPr="00B4714E" w:rsidRDefault="002D5CCA" w:rsidP="002D5CCA">
      <w:pPr>
        <w:pStyle w:val="ConsPlusNormal"/>
        <w:jc w:val="center"/>
        <w:rPr>
          <w:b/>
          <w:szCs w:val="28"/>
        </w:rPr>
      </w:pPr>
      <w:r w:rsidRPr="00B4714E">
        <w:rPr>
          <w:b/>
          <w:szCs w:val="28"/>
        </w:rPr>
        <w:t>реконструкции коммуникаций</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r w:rsidRPr="00B4714E">
        <w:rPr>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Аварийные работы рекомендуется начинать владельцам сетей по телефонограмме или по уведомлению администрации с последующим оформлением разрешения в 3-дневный срок.</w:t>
      </w:r>
    </w:p>
    <w:p w:rsidR="002D5CCA" w:rsidRPr="00B4714E" w:rsidRDefault="002D5CCA" w:rsidP="002D5CCA">
      <w:pPr>
        <w:pStyle w:val="ConsPlusNormal"/>
        <w:ind w:firstLine="540"/>
        <w:jc w:val="both"/>
        <w:rPr>
          <w:szCs w:val="28"/>
        </w:rPr>
      </w:pPr>
      <w:r w:rsidRPr="00B4714E">
        <w:rPr>
          <w:szCs w:val="28"/>
        </w:rPr>
        <w:t>8.8.2. Разрешение на производство работ по строительству, реконструкции, ремонту коммуникаций выдается администрацией Углегорского сельского поселения при предъявлении:</w:t>
      </w:r>
    </w:p>
    <w:p w:rsidR="002D5CCA" w:rsidRPr="00B4714E" w:rsidRDefault="002D5CCA" w:rsidP="002D5CCA">
      <w:pPr>
        <w:pStyle w:val="ConsPlusNormal"/>
        <w:ind w:firstLine="540"/>
        <w:jc w:val="both"/>
        <w:rPr>
          <w:szCs w:val="28"/>
        </w:rPr>
      </w:pPr>
      <w:r w:rsidRPr="00B4714E">
        <w:rPr>
          <w:szCs w:val="28"/>
        </w:rPr>
        <w:t>- проекта проведения работ, согласованного с заинтересованными службами, отвечающими за сохранность инженерных коммуникаций;</w:t>
      </w:r>
    </w:p>
    <w:p w:rsidR="002D5CCA" w:rsidRPr="00B4714E" w:rsidRDefault="002D5CCA" w:rsidP="002D5CCA">
      <w:pPr>
        <w:pStyle w:val="ConsPlusNormal"/>
        <w:ind w:firstLine="540"/>
        <w:jc w:val="both"/>
        <w:rPr>
          <w:szCs w:val="28"/>
        </w:rPr>
      </w:pPr>
      <w:r w:rsidRPr="00B4714E">
        <w:rPr>
          <w:szCs w:val="28"/>
        </w:rPr>
        <w:t>- схемы движения транспорта и пешеходов, согласованной с государственной инспекцией по безопасности дорожного движения;</w:t>
      </w:r>
    </w:p>
    <w:p w:rsidR="002D5CCA" w:rsidRPr="00B4714E" w:rsidRDefault="002D5CCA" w:rsidP="002D5CCA">
      <w:pPr>
        <w:pStyle w:val="ConsPlusNormal"/>
        <w:ind w:firstLine="540"/>
        <w:jc w:val="both"/>
        <w:rPr>
          <w:szCs w:val="28"/>
        </w:rPr>
      </w:pPr>
      <w:r w:rsidRPr="00B4714E">
        <w:rPr>
          <w:szCs w:val="28"/>
        </w:rPr>
        <w:t>- условий производства работ, согласованных с администрацией муниципального образования;</w:t>
      </w:r>
    </w:p>
    <w:p w:rsidR="002D5CCA" w:rsidRPr="00B4714E" w:rsidRDefault="002D5CCA" w:rsidP="002D5CCA">
      <w:pPr>
        <w:pStyle w:val="ConsPlusNormal"/>
        <w:ind w:firstLine="540"/>
        <w:jc w:val="both"/>
        <w:rPr>
          <w:szCs w:val="28"/>
        </w:rPr>
      </w:pPr>
      <w:r w:rsidRPr="00B4714E">
        <w:rPr>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D5CCA" w:rsidRPr="00B4714E" w:rsidRDefault="002D5CCA" w:rsidP="002D5CCA">
      <w:pPr>
        <w:pStyle w:val="ConsPlusNormal"/>
        <w:ind w:firstLine="540"/>
        <w:jc w:val="both"/>
        <w:rPr>
          <w:szCs w:val="28"/>
        </w:rPr>
      </w:pPr>
      <w:r w:rsidRPr="00B4714E">
        <w:rPr>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w:t>
      </w:r>
      <w:r w:rsidRPr="00B4714E">
        <w:rPr>
          <w:szCs w:val="28"/>
        </w:rPr>
        <w:lastRenderedPageBreak/>
        <w:t>работ выдается только по согласованию со специализированной организацией, обслуживающей дорожное покрытие, тротуары, газоны.</w:t>
      </w:r>
    </w:p>
    <w:p w:rsidR="002D5CCA" w:rsidRPr="00B4714E" w:rsidRDefault="002D5CCA" w:rsidP="002D5CCA">
      <w:pPr>
        <w:pStyle w:val="ConsPlusNormal"/>
        <w:ind w:firstLine="540"/>
        <w:jc w:val="both"/>
        <w:rPr>
          <w:szCs w:val="28"/>
        </w:rPr>
      </w:pPr>
      <w:r w:rsidRPr="00B4714E">
        <w:rPr>
          <w:szCs w:val="28"/>
        </w:rPr>
        <w:t>8.8.3.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D5CCA" w:rsidRPr="00B4714E" w:rsidRDefault="002D5CCA" w:rsidP="002D5CCA">
      <w:pPr>
        <w:pStyle w:val="ConsPlusNormal"/>
        <w:ind w:firstLine="540"/>
        <w:jc w:val="both"/>
        <w:rPr>
          <w:szCs w:val="28"/>
        </w:rPr>
      </w:pPr>
      <w:r w:rsidRPr="00B4714E">
        <w:rPr>
          <w:szCs w:val="28"/>
        </w:rPr>
        <w:t>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8.8.5. До начала производства работ по разрытию рекомендуется:</w:t>
      </w:r>
    </w:p>
    <w:p w:rsidR="002D5CCA" w:rsidRPr="00B4714E" w:rsidRDefault="002D5CCA" w:rsidP="002D5CCA">
      <w:pPr>
        <w:pStyle w:val="ConsPlusNormal"/>
        <w:ind w:firstLine="540"/>
        <w:jc w:val="both"/>
        <w:rPr>
          <w:szCs w:val="28"/>
        </w:rPr>
      </w:pPr>
      <w:r w:rsidRPr="00B4714E">
        <w:rPr>
          <w:szCs w:val="28"/>
        </w:rPr>
        <w:t>8.8.5.1. Установить дорожные знаки в соответствии с согласованной схемой;</w:t>
      </w:r>
    </w:p>
    <w:p w:rsidR="002D5CCA" w:rsidRPr="00B4714E" w:rsidRDefault="002D5CCA" w:rsidP="002D5CCA">
      <w:pPr>
        <w:pStyle w:val="ConsPlusNormal"/>
        <w:ind w:firstLine="540"/>
        <w:jc w:val="both"/>
        <w:rPr>
          <w:szCs w:val="28"/>
        </w:rPr>
      </w:pPr>
      <w:r w:rsidRPr="00B4714E">
        <w:rPr>
          <w:szCs w:val="28"/>
        </w:rPr>
        <w:t xml:space="preserve">8.8.5.2. Оградить место производства работ, на </w:t>
      </w:r>
      <w:proofErr w:type="gramStart"/>
      <w:r w:rsidRPr="00B4714E">
        <w:rPr>
          <w:szCs w:val="28"/>
        </w:rPr>
        <w:t>ограждениях</w:t>
      </w:r>
      <w:proofErr w:type="gramEnd"/>
      <w:r w:rsidRPr="00B4714E">
        <w:rPr>
          <w:szCs w:val="28"/>
        </w:rPr>
        <w:t xml:space="preserve">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D5CCA" w:rsidRPr="00B4714E" w:rsidRDefault="002D5CCA" w:rsidP="002D5CCA">
      <w:pPr>
        <w:pStyle w:val="ConsPlusNormal"/>
        <w:ind w:firstLine="540"/>
        <w:jc w:val="both"/>
        <w:rPr>
          <w:szCs w:val="28"/>
        </w:rPr>
      </w:pPr>
      <w:r w:rsidRPr="00B4714E">
        <w:rPr>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D5CCA" w:rsidRPr="00B4714E" w:rsidRDefault="002D5CCA" w:rsidP="002D5CCA">
      <w:pPr>
        <w:pStyle w:val="ConsPlusNormal"/>
        <w:ind w:firstLine="540"/>
        <w:jc w:val="both"/>
        <w:rPr>
          <w:szCs w:val="28"/>
        </w:rPr>
      </w:pPr>
      <w:r w:rsidRPr="00B4714E">
        <w:rPr>
          <w:szCs w:val="28"/>
        </w:rPr>
        <w:t xml:space="preserve">Ограждение рекомендуется выполнять </w:t>
      </w:r>
      <w:proofErr w:type="gramStart"/>
      <w:r w:rsidRPr="00B4714E">
        <w:rPr>
          <w:szCs w:val="28"/>
        </w:rPr>
        <w:t>сплошным</w:t>
      </w:r>
      <w:proofErr w:type="gramEnd"/>
      <w:r w:rsidRPr="00B4714E">
        <w:rPr>
          <w:szCs w:val="28"/>
        </w:rPr>
        <w:t xml:space="preserve"> и надежным, предотвращающим попадание посторонних на стройплощадку.</w:t>
      </w:r>
    </w:p>
    <w:p w:rsidR="002D5CCA" w:rsidRPr="00B4714E" w:rsidRDefault="002D5CCA" w:rsidP="002D5CCA">
      <w:pPr>
        <w:pStyle w:val="ConsPlusNormal"/>
        <w:ind w:firstLine="540"/>
        <w:jc w:val="both"/>
        <w:rPr>
          <w:szCs w:val="28"/>
        </w:rPr>
      </w:pPr>
      <w:r w:rsidRPr="00B4714E">
        <w:rPr>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2D5CCA" w:rsidRPr="00B4714E" w:rsidRDefault="002D5CCA" w:rsidP="002D5CCA">
      <w:pPr>
        <w:pStyle w:val="ConsPlusNormal"/>
        <w:ind w:firstLine="540"/>
        <w:jc w:val="both"/>
        <w:rPr>
          <w:szCs w:val="28"/>
        </w:rPr>
      </w:pPr>
      <w:r w:rsidRPr="00B4714E">
        <w:rPr>
          <w:szCs w:val="28"/>
        </w:rPr>
        <w:t>8.8.5.3.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D5CCA" w:rsidRPr="00B4714E" w:rsidRDefault="002D5CCA" w:rsidP="002D5CCA">
      <w:pPr>
        <w:pStyle w:val="ConsPlusNormal"/>
        <w:ind w:firstLine="540"/>
        <w:jc w:val="both"/>
        <w:rPr>
          <w:szCs w:val="28"/>
        </w:rPr>
      </w:pP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b/>
          <w:bCs/>
          <w:sz w:val="28"/>
          <w:szCs w:val="28"/>
        </w:rPr>
        <w:t>8.9. Особые условия уборки и благоустройства</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8.9.1. При любых видах уборки на территории Углегорского сельского поселения ЗАПРЕЩАЕТСЯ: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8.9.1.1. Вывозить и выгружать бытовой, строительный мусор и грунт, промышленные отходы и </w:t>
      </w:r>
      <w:proofErr w:type="spellStart"/>
      <w:r w:rsidRPr="00B4714E">
        <w:rPr>
          <w:rFonts w:ascii="Times New Roman" w:hAnsi="Times New Roman"/>
          <w:sz w:val="28"/>
          <w:szCs w:val="28"/>
        </w:rPr>
        <w:t>хозфекальные</w:t>
      </w:r>
      <w:proofErr w:type="spellEnd"/>
      <w:r w:rsidRPr="00B4714E">
        <w:rPr>
          <w:rFonts w:ascii="Times New Roman" w:hAnsi="Times New Roman"/>
          <w:sz w:val="28"/>
          <w:szCs w:val="28"/>
        </w:rPr>
        <w:t xml:space="preserve"> сточные воды из вы</w:t>
      </w:r>
      <w:r w:rsidRPr="00B4714E">
        <w:rPr>
          <w:rFonts w:ascii="Times New Roman" w:hAnsi="Times New Roman"/>
          <w:sz w:val="28"/>
          <w:szCs w:val="28"/>
        </w:rPr>
        <w:softHyphen/>
        <w:t>гребных ям в места, не отведенные для этой цели органом мест</w:t>
      </w:r>
      <w:r w:rsidRPr="00B4714E">
        <w:rPr>
          <w:rFonts w:ascii="Times New Roman" w:hAnsi="Times New Roman"/>
          <w:sz w:val="28"/>
          <w:szCs w:val="28"/>
        </w:rPr>
        <w:softHyphen/>
        <w:t>ного самоуправления и не согласованные с органами санитарно-эпидемиологического надзора и комитетом по охране окружающей среды.</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8.9.1.2. </w:t>
      </w:r>
      <w:proofErr w:type="gramStart"/>
      <w:r w:rsidRPr="00B4714E">
        <w:rPr>
          <w:rFonts w:ascii="Times New Roman" w:hAnsi="Times New Roman"/>
          <w:sz w:val="28"/>
          <w:szCs w:val="28"/>
        </w:rPr>
        <w:t>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B4714E">
        <w:rPr>
          <w:rFonts w:ascii="Times New Roman" w:hAnsi="Times New Roman"/>
          <w:sz w:val="28"/>
          <w:szCs w:val="28"/>
        </w:rPr>
        <w:softHyphen/>
        <w:t>ний и индивидуальных домовладений, на санкционированных свал</w:t>
      </w:r>
      <w:r w:rsidRPr="00B4714E">
        <w:rPr>
          <w:rFonts w:ascii="Times New Roman" w:hAnsi="Times New Roman"/>
          <w:sz w:val="28"/>
          <w:szCs w:val="28"/>
        </w:rPr>
        <w:softHyphen/>
        <w:t>ках, в контейнерах, а так же закапывать бытовые отходы в землю.</w:t>
      </w:r>
      <w:proofErr w:type="gramEnd"/>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lastRenderedPageBreak/>
        <w:t>8.9.1.3. Выжигание сухой растительности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8.9.1.4. Сорить на </w:t>
      </w:r>
      <w:proofErr w:type="gramStart"/>
      <w:r w:rsidRPr="00B4714E">
        <w:rPr>
          <w:rFonts w:ascii="Times New Roman" w:hAnsi="Times New Roman"/>
          <w:sz w:val="28"/>
          <w:szCs w:val="28"/>
        </w:rPr>
        <w:t>улицах</w:t>
      </w:r>
      <w:proofErr w:type="gramEnd"/>
      <w:r w:rsidRPr="00B4714E">
        <w:rPr>
          <w:rFonts w:ascii="Times New Roman" w:hAnsi="Times New Roman"/>
          <w:sz w:val="28"/>
          <w:szCs w:val="28"/>
        </w:rPr>
        <w:t>, площадях и в других общественных ме</w:t>
      </w:r>
      <w:r w:rsidRPr="00B4714E">
        <w:rPr>
          <w:rFonts w:ascii="Times New Roman" w:hAnsi="Times New Roman"/>
          <w:sz w:val="28"/>
          <w:szCs w:val="28"/>
        </w:rPr>
        <w:softHyphen/>
        <w:t>стах, выставлять тару с мусором и пищевыми отходами на улицы.</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8.9.1.5. Предприятиям, организациям и населению сбрасывать в во</w:t>
      </w:r>
      <w:r w:rsidRPr="00B4714E">
        <w:rPr>
          <w:rFonts w:ascii="Times New Roman" w:hAnsi="Times New Roman"/>
          <w:sz w:val="28"/>
          <w:szCs w:val="28"/>
        </w:rPr>
        <w:softHyphen/>
        <w:t>доемы бытовые, производственные отходы и загрязнять воду и при</w:t>
      </w:r>
      <w:r w:rsidRPr="00B4714E">
        <w:rPr>
          <w:rFonts w:ascii="Times New Roman" w:hAnsi="Times New Roman"/>
          <w:sz w:val="28"/>
          <w:szCs w:val="28"/>
        </w:rPr>
        <w:softHyphen/>
        <w:t>легающую к водоему территорию.</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 xml:space="preserve">8.9.1.6. Сметать мусор на проезжую часть улиц, в </w:t>
      </w:r>
      <w:proofErr w:type="spellStart"/>
      <w:r w:rsidRPr="00B4714E">
        <w:rPr>
          <w:rFonts w:ascii="Times New Roman" w:hAnsi="Times New Roman"/>
          <w:sz w:val="28"/>
          <w:szCs w:val="28"/>
        </w:rPr>
        <w:t>ливнеприемники</w:t>
      </w:r>
      <w:proofErr w:type="spellEnd"/>
      <w:r w:rsidRPr="00B4714E">
        <w:rPr>
          <w:rFonts w:ascii="Times New Roman" w:hAnsi="Times New Roman"/>
          <w:sz w:val="28"/>
          <w:szCs w:val="28"/>
        </w:rPr>
        <w:t xml:space="preserve"> ливневой канализации.</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b/>
          <w:sz w:val="28"/>
          <w:szCs w:val="28"/>
        </w:rPr>
        <w:t>8.9.2.</w:t>
      </w:r>
      <w:r w:rsidRPr="00B4714E">
        <w:rPr>
          <w:rFonts w:ascii="Times New Roman" w:hAnsi="Times New Roman"/>
          <w:sz w:val="28"/>
          <w:szCs w:val="28"/>
        </w:rPr>
        <w:t xml:space="preserve"> На территории поселения </w:t>
      </w:r>
      <w:r w:rsidRPr="00B4714E">
        <w:rPr>
          <w:rFonts w:ascii="Times New Roman" w:hAnsi="Times New Roman"/>
          <w:b/>
          <w:sz w:val="28"/>
          <w:szCs w:val="28"/>
        </w:rPr>
        <w:t>ЗАПРЕЩАЕТСЯ:</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8.9.2.1.</w:t>
      </w:r>
      <w:r w:rsidRPr="00B4714E">
        <w:rPr>
          <w:rFonts w:ascii="Times New Roman" w:hAnsi="Times New Roman"/>
          <w:sz w:val="28"/>
          <w:szCs w:val="28"/>
        </w:rPr>
        <w:t xml:space="preserve"> Устраивать выпуск бытовых сточных вод из канализаций жи</w:t>
      </w:r>
      <w:r w:rsidRPr="00B4714E">
        <w:rPr>
          <w:rFonts w:ascii="Times New Roman" w:hAnsi="Times New Roman"/>
          <w:sz w:val="28"/>
          <w:szCs w:val="28"/>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8.9.2.2.</w:t>
      </w:r>
      <w:r w:rsidRPr="00B4714E">
        <w:rPr>
          <w:rFonts w:ascii="Times New Roman" w:hAnsi="Times New Roman"/>
          <w:sz w:val="28"/>
          <w:szCs w:val="28"/>
        </w:rPr>
        <w:t>Устраивать и использовать сливные ямы с нарушением уста</w:t>
      </w:r>
      <w:r w:rsidRPr="00B4714E">
        <w:rPr>
          <w:rFonts w:ascii="Times New Roman" w:hAnsi="Times New Roman"/>
          <w:sz w:val="28"/>
          <w:szCs w:val="28"/>
        </w:rPr>
        <w:softHyphen/>
        <w:t>новленных норм.</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8.9.2.3.</w:t>
      </w:r>
      <w:r w:rsidRPr="00B4714E">
        <w:rPr>
          <w:rFonts w:ascii="Times New Roman" w:hAnsi="Times New Roman"/>
          <w:sz w:val="28"/>
          <w:szCs w:val="28"/>
        </w:rPr>
        <w:t xml:space="preserve"> Производить расклейку афиш, объявлений на </w:t>
      </w:r>
      <w:proofErr w:type="gramStart"/>
      <w:r w:rsidRPr="00B4714E">
        <w:rPr>
          <w:rFonts w:ascii="Times New Roman" w:hAnsi="Times New Roman"/>
          <w:sz w:val="28"/>
          <w:szCs w:val="28"/>
        </w:rPr>
        <w:t>фасадах</w:t>
      </w:r>
      <w:proofErr w:type="gramEnd"/>
      <w:r w:rsidRPr="00B4714E">
        <w:rPr>
          <w:rFonts w:ascii="Times New Roman" w:hAnsi="Times New Roman"/>
          <w:sz w:val="28"/>
          <w:szCs w:val="28"/>
        </w:rPr>
        <w:t xml:space="preserve"> зданий, столбах, деревьях, остановочных павильонах и других объектах, внешнего благоустройства, не предназначенных для этой цели.</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8.9.2.4.</w:t>
      </w:r>
      <w:r w:rsidRPr="00B4714E">
        <w:rPr>
          <w:rFonts w:ascii="Times New Roman" w:hAnsi="Times New Roman"/>
          <w:sz w:val="28"/>
          <w:szCs w:val="28"/>
        </w:rPr>
        <w:t xml:space="preserve"> Производить переустройство балконов и лоджий без соот</w:t>
      </w:r>
      <w:r w:rsidRPr="00B4714E">
        <w:rPr>
          <w:rFonts w:ascii="Times New Roman" w:hAnsi="Times New Roman"/>
          <w:sz w:val="28"/>
          <w:szCs w:val="28"/>
        </w:rPr>
        <w:softHyphen/>
        <w:t>ветствующих разрешений, развешивать на них предметы домашне</w:t>
      </w:r>
      <w:r w:rsidRPr="00B4714E">
        <w:rPr>
          <w:rFonts w:ascii="Times New Roman" w:hAnsi="Times New Roman"/>
          <w:sz w:val="28"/>
          <w:szCs w:val="28"/>
        </w:rPr>
        <w:softHyphen/>
        <w:t>го обихода, производить переустройство наружных фасадов зданий, выходящих на улицу.</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8.9.2.5.</w:t>
      </w:r>
      <w:r w:rsidRPr="00B4714E">
        <w:rPr>
          <w:rFonts w:ascii="Times New Roman" w:hAnsi="Times New Roman"/>
          <w:sz w:val="28"/>
          <w:szCs w:val="28"/>
        </w:rPr>
        <w:t xml:space="preserve"> Производить посадку на </w:t>
      </w:r>
      <w:proofErr w:type="gramStart"/>
      <w:r w:rsidRPr="00B4714E">
        <w:rPr>
          <w:rFonts w:ascii="Times New Roman" w:hAnsi="Times New Roman"/>
          <w:sz w:val="28"/>
          <w:szCs w:val="28"/>
        </w:rPr>
        <w:t>газонах</w:t>
      </w:r>
      <w:proofErr w:type="gramEnd"/>
      <w:r w:rsidRPr="00B4714E">
        <w:rPr>
          <w:rFonts w:ascii="Times New Roman" w:hAnsi="Times New Roman"/>
          <w:sz w:val="28"/>
          <w:szCs w:val="28"/>
        </w:rPr>
        <w:t xml:space="preserve"> улиц овощей всех видов.</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8.9.2.6.</w:t>
      </w:r>
      <w:r w:rsidRPr="00B4714E">
        <w:rPr>
          <w:rFonts w:ascii="Times New Roman" w:hAnsi="Times New Roman"/>
          <w:sz w:val="28"/>
          <w:szCs w:val="28"/>
        </w:rPr>
        <w:t xml:space="preserve"> Складировать около торговых точек тару, запасы товаров, про</w:t>
      </w:r>
      <w:r w:rsidRPr="00B4714E">
        <w:rPr>
          <w:rFonts w:ascii="Times New Roman" w:hAnsi="Times New Roman"/>
          <w:sz w:val="28"/>
          <w:szCs w:val="28"/>
        </w:rPr>
        <w:softHyphen/>
        <w:t>изводить организацию торговли без специального оборудования.</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8.9.2.7.</w:t>
      </w:r>
      <w:r w:rsidRPr="00B4714E">
        <w:rPr>
          <w:rFonts w:ascii="Times New Roman" w:hAnsi="Times New Roman"/>
          <w:sz w:val="28"/>
          <w:szCs w:val="28"/>
        </w:rPr>
        <w:t xml:space="preserve"> Ограждать строительные площадки с уменьшением пеше</w:t>
      </w:r>
      <w:r w:rsidRPr="00B4714E">
        <w:rPr>
          <w:rFonts w:ascii="Times New Roman" w:hAnsi="Times New Roman"/>
          <w:sz w:val="28"/>
          <w:szCs w:val="28"/>
        </w:rPr>
        <w:softHyphen/>
        <w:t>ходных дорожек (тротуаров).</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8.9.2.8.</w:t>
      </w:r>
      <w:r w:rsidRPr="00B4714E">
        <w:rPr>
          <w:rFonts w:ascii="Times New Roman" w:hAnsi="Times New Roman"/>
          <w:b/>
          <w:sz w:val="28"/>
          <w:szCs w:val="28"/>
        </w:rPr>
        <w:t xml:space="preserve"> </w:t>
      </w:r>
      <w:r w:rsidRPr="00B4714E">
        <w:rPr>
          <w:rFonts w:ascii="Times New Roman" w:hAnsi="Times New Roman"/>
          <w:sz w:val="28"/>
          <w:szCs w:val="28"/>
        </w:rPr>
        <w:t>Юридическим и физическим лицам складировать строитель</w:t>
      </w:r>
      <w:r w:rsidRPr="00B4714E">
        <w:rPr>
          <w:rFonts w:ascii="Times New Roman" w:hAnsi="Times New Roman"/>
          <w:sz w:val="28"/>
          <w:szCs w:val="28"/>
        </w:rPr>
        <w:softHyphen/>
        <w:t>ные материалы, органические удобрения (навоз), мусор на прилега</w:t>
      </w:r>
      <w:r w:rsidRPr="00B4714E">
        <w:rPr>
          <w:rFonts w:ascii="Times New Roman" w:hAnsi="Times New Roman"/>
          <w:sz w:val="28"/>
          <w:szCs w:val="28"/>
        </w:rPr>
        <w:softHyphen/>
        <w:t xml:space="preserve">ющих к строениям и домовладениям </w:t>
      </w:r>
      <w:proofErr w:type="gramStart"/>
      <w:r w:rsidRPr="00B4714E">
        <w:rPr>
          <w:rFonts w:ascii="Times New Roman" w:hAnsi="Times New Roman"/>
          <w:sz w:val="28"/>
          <w:szCs w:val="28"/>
        </w:rPr>
        <w:t>территориях</w:t>
      </w:r>
      <w:proofErr w:type="gramEnd"/>
      <w:r w:rsidRPr="00B4714E">
        <w:rPr>
          <w:rFonts w:ascii="Times New Roman" w:hAnsi="Times New Roman"/>
          <w:sz w:val="28"/>
          <w:szCs w:val="28"/>
        </w:rPr>
        <w:t xml:space="preserve"> без разрешения Главы Углегорского сельского поселения.</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8.9.2.9.</w:t>
      </w:r>
      <w:r w:rsidRPr="00B4714E">
        <w:rPr>
          <w:rFonts w:ascii="Times New Roman" w:hAnsi="Times New Roman"/>
          <w:sz w:val="28"/>
          <w:szCs w:val="28"/>
        </w:rPr>
        <w:t xml:space="preserve"> Повреждать или вырубать зеленые насаждения, в том числе деревья хвойных пород.</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lastRenderedPageBreak/>
        <w:t>8.9.2.10.</w:t>
      </w:r>
      <w:r w:rsidRPr="00B4714E">
        <w:rPr>
          <w:rFonts w:ascii="Times New Roman" w:hAnsi="Times New Roman"/>
          <w:sz w:val="28"/>
          <w:szCs w:val="28"/>
        </w:rPr>
        <w:t xml:space="preserve"> </w:t>
      </w:r>
      <w:proofErr w:type="gramStart"/>
      <w:r w:rsidRPr="00B4714E">
        <w:rPr>
          <w:rFonts w:ascii="Times New Roman" w:hAnsi="Times New Roman"/>
          <w:sz w:val="28"/>
          <w:szCs w:val="28"/>
        </w:rPr>
        <w:t>Захламлять</w:t>
      </w:r>
      <w:proofErr w:type="gramEnd"/>
      <w:r w:rsidRPr="00B4714E">
        <w:rPr>
          <w:rFonts w:ascii="Times New Roman" w:hAnsi="Times New Roman"/>
          <w:sz w:val="28"/>
          <w:szCs w:val="28"/>
        </w:rPr>
        <w:t xml:space="preserve"> придомовые, дворовые территории общего пользования металлическим ломом, строительным, бытовым мусо</w:t>
      </w:r>
      <w:r w:rsidRPr="00B4714E">
        <w:rPr>
          <w:rFonts w:ascii="Times New Roman" w:hAnsi="Times New Roman"/>
          <w:sz w:val="28"/>
          <w:szCs w:val="28"/>
        </w:rPr>
        <w:softHyphen/>
        <w:t>ром и другими материалами.</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8.9.2.11.</w:t>
      </w:r>
      <w:r w:rsidRPr="00B4714E">
        <w:rPr>
          <w:rFonts w:ascii="Times New Roman" w:hAnsi="Times New Roman"/>
          <w:sz w:val="28"/>
          <w:szCs w:val="28"/>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B4714E">
        <w:rPr>
          <w:rFonts w:ascii="Times New Roman" w:hAnsi="Times New Roman"/>
          <w:sz w:val="28"/>
          <w:szCs w:val="28"/>
        </w:rPr>
        <w:softHyphen/>
        <w:t>лей и строительными материалами.</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8.9.2.12</w:t>
      </w:r>
      <w:r w:rsidRPr="00B4714E">
        <w:rPr>
          <w:rFonts w:ascii="Times New Roman" w:hAnsi="Times New Roman"/>
          <w:sz w:val="28"/>
          <w:szCs w:val="28"/>
        </w:rPr>
        <w:t>. Использовать питьевую воду не по назначению (полив, тех</w:t>
      </w:r>
      <w:r w:rsidRPr="00B4714E">
        <w:rPr>
          <w:rFonts w:ascii="Times New Roman" w:hAnsi="Times New Roman"/>
          <w:sz w:val="28"/>
          <w:szCs w:val="28"/>
        </w:rPr>
        <w:softHyphen/>
        <w:t>нические нужды) без приборов учета.</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8.9.2.13.</w:t>
      </w:r>
      <w:r w:rsidRPr="00B4714E">
        <w:rPr>
          <w:rFonts w:ascii="Times New Roman" w:hAnsi="Times New Roman"/>
          <w:sz w:val="28"/>
          <w:szCs w:val="28"/>
        </w:rPr>
        <w:t xml:space="preserve"> Выливать помои на территории двора и на улицы, в водо</w:t>
      </w:r>
      <w:r w:rsidRPr="00B4714E">
        <w:rPr>
          <w:rFonts w:ascii="Times New Roman" w:hAnsi="Times New Roman"/>
          <w:sz w:val="28"/>
          <w:szCs w:val="28"/>
        </w:rPr>
        <w:softHyphen/>
        <w:t>стоки ливневой канализации и прочие, не предназначенные для этих целей места.</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8.9.2.14.</w:t>
      </w:r>
      <w:r w:rsidRPr="00B4714E">
        <w:rPr>
          <w:rFonts w:ascii="Times New Roman" w:hAnsi="Times New Roman"/>
          <w:sz w:val="28"/>
          <w:szCs w:val="28"/>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8.9.3.</w:t>
      </w:r>
      <w:r w:rsidRPr="00B4714E">
        <w:rPr>
          <w:rFonts w:ascii="Times New Roman" w:hAnsi="Times New Roman"/>
          <w:sz w:val="28"/>
          <w:szCs w:val="28"/>
        </w:rPr>
        <w:t xml:space="preserve"> С целью обеспечения надлежащего санитарного состояния в населенных пунктах поселения </w:t>
      </w:r>
      <w:r w:rsidRPr="00B4714E">
        <w:rPr>
          <w:rFonts w:ascii="Times New Roman" w:hAnsi="Times New Roman"/>
          <w:b/>
          <w:sz w:val="28"/>
          <w:szCs w:val="28"/>
        </w:rPr>
        <w:t>ЗАПРЕЩАЕТСЯ:</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8.9.3.1.</w:t>
      </w:r>
      <w:r w:rsidRPr="00B4714E">
        <w:rPr>
          <w:rFonts w:ascii="Times New Roman" w:hAnsi="Times New Roman"/>
          <w:sz w:val="28"/>
          <w:szCs w:val="28"/>
        </w:rPr>
        <w:t xml:space="preserve"> Купать собак и других животных в водоемах, в местах массо</w:t>
      </w:r>
      <w:r w:rsidRPr="00B4714E">
        <w:rPr>
          <w:rFonts w:ascii="Times New Roman" w:hAnsi="Times New Roman"/>
          <w:sz w:val="28"/>
          <w:szCs w:val="28"/>
        </w:rPr>
        <w:softHyphen/>
        <w:t>вого купания, выгуливать животных в парках, скверах, бульварах, на детских площадках и стадионах.</w:t>
      </w:r>
    </w:p>
    <w:p w:rsidR="002D5CCA" w:rsidRPr="00E82720" w:rsidRDefault="002D5CCA" w:rsidP="002D5CCA">
      <w:pPr>
        <w:ind w:firstLine="709"/>
        <w:jc w:val="both"/>
        <w:rPr>
          <w:rFonts w:ascii="Times New Roman" w:hAnsi="Times New Roman"/>
          <w:sz w:val="28"/>
          <w:szCs w:val="28"/>
        </w:rPr>
      </w:pPr>
      <w:r w:rsidRPr="00E82720">
        <w:rPr>
          <w:rFonts w:ascii="Times New Roman" w:hAnsi="Times New Roman"/>
          <w:sz w:val="28"/>
          <w:szCs w:val="28"/>
        </w:rPr>
        <w:t>8.9.3.2.Мыть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2D5CCA" w:rsidRPr="00E82720" w:rsidRDefault="002D5CCA" w:rsidP="002D5CCA">
      <w:pPr>
        <w:ind w:firstLine="709"/>
        <w:jc w:val="both"/>
        <w:rPr>
          <w:rFonts w:ascii="Times New Roman" w:hAnsi="Times New Roman"/>
          <w:sz w:val="28"/>
          <w:szCs w:val="28"/>
        </w:rPr>
      </w:pPr>
      <w:r w:rsidRPr="00E82720">
        <w:rPr>
          <w:rFonts w:ascii="Times New Roman" w:hAnsi="Times New Roman"/>
          <w:sz w:val="28"/>
          <w:szCs w:val="28"/>
        </w:rPr>
        <w:t>8.9.3.3. Выгуливать собак без намордников в местах общего пользо</w:t>
      </w:r>
      <w:r w:rsidRPr="00E82720">
        <w:rPr>
          <w:rFonts w:ascii="Times New Roman" w:hAnsi="Times New Roman"/>
          <w:sz w:val="28"/>
          <w:szCs w:val="28"/>
        </w:rPr>
        <w:softHyphen/>
        <w:t>вания.</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8.9.3.4.</w:t>
      </w:r>
      <w:r w:rsidRPr="00B4714E">
        <w:rPr>
          <w:rFonts w:ascii="Times New Roman" w:hAnsi="Times New Roman"/>
          <w:sz w:val="28"/>
          <w:szCs w:val="28"/>
        </w:rPr>
        <w:t xml:space="preserve"> Содержать домашних животных и птиц в помещениях, не от</w:t>
      </w:r>
      <w:r w:rsidRPr="00B4714E">
        <w:rPr>
          <w:rFonts w:ascii="Times New Roman" w:hAnsi="Times New Roman"/>
          <w:sz w:val="28"/>
          <w:szCs w:val="28"/>
        </w:rPr>
        <w:softHyphen/>
        <w:t>вечающих санитарно-техническим требованиям, выпускать домаш</w:t>
      </w:r>
      <w:r w:rsidRPr="00B4714E">
        <w:rPr>
          <w:rFonts w:ascii="Times New Roman" w:hAnsi="Times New Roman"/>
          <w:sz w:val="28"/>
          <w:szCs w:val="28"/>
        </w:rPr>
        <w:softHyphen/>
        <w:t>них животных и птиц на улицы, территории общих дворов, скверов, парков и кладбищ.</w:t>
      </w:r>
    </w:p>
    <w:p w:rsidR="002D5CCA" w:rsidRPr="00E82720" w:rsidRDefault="002D5CCA" w:rsidP="002D5CCA">
      <w:pPr>
        <w:tabs>
          <w:tab w:val="left" w:pos="1418"/>
        </w:tabs>
        <w:ind w:firstLine="709"/>
        <w:jc w:val="both"/>
        <w:rPr>
          <w:rFonts w:ascii="Times New Roman" w:hAnsi="Times New Roman"/>
          <w:sz w:val="28"/>
          <w:szCs w:val="28"/>
        </w:rPr>
      </w:pPr>
      <w:r w:rsidRPr="00E82720">
        <w:rPr>
          <w:rFonts w:ascii="Times New Roman" w:hAnsi="Times New Roman"/>
          <w:sz w:val="28"/>
          <w:szCs w:val="28"/>
        </w:rPr>
        <w:t>8.9.3.5. Загрязнять места общего пользования отходами жизнедеятельности домашних животных.</w:t>
      </w:r>
    </w:p>
    <w:p w:rsidR="002D5CCA" w:rsidRPr="00E82720" w:rsidRDefault="002D5CCA" w:rsidP="002D5CCA">
      <w:pPr>
        <w:ind w:firstLine="709"/>
        <w:jc w:val="both"/>
        <w:rPr>
          <w:rFonts w:ascii="Times New Roman" w:hAnsi="Times New Roman"/>
          <w:sz w:val="28"/>
          <w:szCs w:val="28"/>
        </w:rPr>
      </w:pPr>
      <w:r w:rsidRPr="00E82720">
        <w:rPr>
          <w:rFonts w:ascii="Times New Roman" w:hAnsi="Times New Roman"/>
          <w:sz w:val="28"/>
          <w:szCs w:val="28"/>
        </w:rPr>
        <w:t xml:space="preserve">8.9.3.6.Производить торговлю фруктами, овощами и другими продуктами на </w:t>
      </w:r>
      <w:proofErr w:type="gramStart"/>
      <w:r w:rsidRPr="00E82720">
        <w:rPr>
          <w:rFonts w:ascii="Times New Roman" w:hAnsi="Times New Roman"/>
          <w:sz w:val="28"/>
          <w:szCs w:val="28"/>
        </w:rPr>
        <w:t>улицах</w:t>
      </w:r>
      <w:proofErr w:type="gramEnd"/>
      <w:r w:rsidRPr="00E82720">
        <w:rPr>
          <w:rFonts w:ascii="Times New Roman" w:hAnsi="Times New Roman"/>
          <w:sz w:val="28"/>
          <w:szCs w:val="28"/>
        </w:rPr>
        <w:t>, площадях ста</w:t>
      </w:r>
      <w:r w:rsidRPr="00E82720">
        <w:rPr>
          <w:rFonts w:ascii="Times New Roman" w:hAnsi="Times New Roman"/>
          <w:sz w:val="28"/>
          <w:szCs w:val="28"/>
        </w:rPr>
        <w:softHyphen/>
        <w:t>дионах и других местах, не отведенных для этой цели.</w:t>
      </w:r>
    </w:p>
    <w:p w:rsidR="002D5CCA" w:rsidRPr="00E82720" w:rsidRDefault="002D5CCA" w:rsidP="002D5CCA">
      <w:pPr>
        <w:ind w:firstLine="709"/>
        <w:jc w:val="both"/>
        <w:rPr>
          <w:rFonts w:ascii="Times New Roman" w:hAnsi="Times New Roman"/>
          <w:sz w:val="28"/>
          <w:szCs w:val="28"/>
        </w:rPr>
      </w:pPr>
      <w:r w:rsidRPr="00E82720">
        <w:rPr>
          <w:rFonts w:ascii="Times New Roman" w:hAnsi="Times New Roman"/>
          <w:sz w:val="28"/>
          <w:szCs w:val="28"/>
        </w:rPr>
        <w:lastRenderedPageBreak/>
        <w:t>8.9.3.7.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2D5CCA" w:rsidRPr="00B4714E" w:rsidRDefault="002D5CCA" w:rsidP="002D5CCA">
      <w:pPr>
        <w:ind w:firstLine="709"/>
        <w:jc w:val="both"/>
        <w:rPr>
          <w:rFonts w:ascii="Times New Roman" w:hAnsi="Times New Roman"/>
          <w:sz w:val="28"/>
          <w:szCs w:val="28"/>
        </w:rPr>
      </w:pPr>
      <w:r w:rsidRPr="00E82720">
        <w:rPr>
          <w:rFonts w:ascii="Times New Roman" w:hAnsi="Times New Roman"/>
          <w:sz w:val="28"/>
          <w:szCs w:val="28"/>
        </w:rPr>
        <w:t>8.9.3.8.</w:t>
      </w:r>
      <w:r w:rsidRPr="00B4714E">
        <w:rPr>
          <w:rFonts w:ascii="Times New Roman" w:hAnsi="Times New Roman"/>
          <w:sz w:val="28"/>
          <w:szCs w:val="28"/>
        </w:rPr>
        <w:t xml:space="preserve"> Движение по населенным пунктам и прочим дорогам общего пользования загрязненного автотранспорта, перевозка мусо</w:t>
      </w:r>
      <w:r w:rsidRPr="00B4714E">
        <w:rPr>
          <w:rFonts w:ascii="Times New Roman" w:hAnsi="Times New Roman"/>
          <w:sz w:val="28"/>
          <w:szCs w:val="28"/>
        </w:rPr>
        <w:softHyphen/>
        <w:t>ра, сыпучих и жидких материалов без применения мер предосторож</w:t>
      </w:r>
      <w:r w:rsidRPr="00B4714E">
        <w:rPr>
          <w:rFonts w:ascii="Times New Roman" w:hAnsi="Times New Roman"/>
          <w:sz w:val="28"/>
          <w:szCs w:val="28"/>
        </w:rPr>
        <w:softHyphen/>
        <w:t>ности (полог, герметизация, мойка ходовой части и пр.), предотвра</w:t>
      </w:r>
      <w:r w:rsidRPr="00B4714E">
        <w:rPr>
          <w:rFonts w:ascii="Times New Roman" w:hAnsi="Times New Roman"/>
          <w:sz w:val="28"/>
          <w:szCs w:val="28"/>
        </w:rPr>
        <w:softHyphen/>
        <w:t>щающих загрязнение окружающей территории.</w:t>
      </w:r>
    </w:p>
    <w:p w:rsidR="002D5CCA" w:rsidRPr="00B4714E" w:rsidRDefault="002D5CCA" w:rsidP="002D5CCA">
      <w:pPr>
        <w:ind w:firstLine="709"/>
        <w:jc w:val="both"/>
        <w:rPr>
          <w:rFonts w:ascii="Times New Roman" w:hAnsi="Times New Roman"/>
          <w:b/>
          <w:sz w:val="28"/>
          <w:szCs w:val="28"/>
        </w:rPr>
      </w:pPr>
      <w:r w:rsidRPr="00B4714E">
        <w:rPr>
          <w:rFonts w:ascii="Times New Roman" w:hAnsi="Times New Roman"/>
          <w:b/>
          <w:sz w:val="28"/>
          <w:szCs w:val="28"/>
        </w:rPr>
        <w:t>КАТЕГОРИЧЕСКИ ЗАПРЕЩАЕТСЯ:</w:t>
      </w:r>
    </w:p>
    <w:p w:rsidR="002D5CCA" w:rsidRPr="00B4714E" w:rsidRDefault="002D5CCA" w:rsidP="002D5CCA">
      <w:pPr>
        <w:ind w:firstLine="709"/>
        <w:jc w:val="both"/>
        <w:rPr>
          <w:rFonts w:ascii="Times New Roman" w:hAnsi="Times New Roman"/>
          <w:sz w:val="28"/>
          <w:szCs w:val="28"/>
        </w:rPr>
      </w:pPr>
      <w:r w:rsidRPr="00B4714E">
        <w:rPr>
          <w:rFonts w:ascii="Times New Roman" w:hAnsi="Times New Roman"/>
          <w:sz w:val="28"/>
          <w:szCs w:val="28"/>
        </w:rPr>
        <w:t>посыпка технической солью или обработка солевым раствором тротуаров и проезжей части улицы при гололеде.</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r w:rsidRPr="00E82720">
        <w:rPr>
          <w:b/>
          <w:szCs w:val="28"/>
        </w:rPr>
        <w:t>8.10. Особые требования к доступности городской среды</w:t>
      </w:r>
    </w:p>
    <w:p w:rsidR="002D5CCA" w:rsidRPr="00E82720" w:rsidRDefault="002D5CCA" w:rsidP="002D5CCA">
      <w:pPr>
        <w:pStyle w:val="ConsPlusNormal"/>
        <w:jc w:val="both"/>
        <w:rPr>
          <w:b/>
          <w:szCs w:val="28"/>
        </w:rPr>
      </w:pPr>
    </w:p>
    <w:p w:rsidR="002D5CCA" w:rsidRPr="00B4714E" w:rsidRDefault="002D5CCA" w:rsidP="002D5CCA">
      <w:pPr>
        <w:pStyle w:val="ConsPlusNormal"/>
        <w:ind w:firstLine="540"/>
        <w:jc w:val="both"/>
        <w:rPr>
          <w:szCs w:val="28"/>
        </w:rPr>
      </w:pPr>
      <w:r w:rsidRPr="00B4714E">
        <w:rPr>
          <w:szCs w:val="28"/>
        </w:rPr>
        <w:t>8.10.1.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D5CCA" w:rsidRPr="00B4714E" w:rsidRDefault="002D5CCA" w:rsidP="002D5CCA">
      <w:pPr>
        <w:pStyle w:val="ConsPlusNormal"/>
        <w:ind w:firstLine="540"/>
        <w:jc w:val="both"/>
        <w:rPr>
          <w:szCs w:val="28"/>
        </w:rPr>
      </w:pPr>
      <w:r w:rsidRPr="00B4714E">
        <w:rPr>
          <w:szCs w:val="28"/>
        </w:rPr>
        <w:t>8.10.2.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2"/>
        <w:rPr>
          <w:b/>
          <w:szCs w:val="28"/>
        </w:rPr>
      </w:pPr>
      <w:r w:rsidRPr="00E82720">
        <w:rPr>
          <w:b/>
          <w:szCs w:val="28"/>
        </w:rPr>
        <w:t>8.11. Праздничное оформление территории</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t>8.11.1. Праздничное оформление территории муниципального образования рекомендуется выполнять по решению администрации Углегорского сельского поселения на период проведения государственных, областных и сельских праздников, мероприятий, связанных со знаменательными событиями.</w:t>
      </w:r>
    </w:p>
    <w:p w:rsidR="002D5CCA" w:rsidRPr="00B4714E" w:rsidRDefault="002D5CCA" w:rsidP="002D5CCA">
      <w:pPr>
        <w:pStyle w:val="ConsPlusNormal"/>
        <w:ind w:firstLine="540"/>
        <w:jc w:val="both"/>
        <w:rPr>
          <w:szCs w:val="28"/>
        </w:rPr>
      </w:pPr>
      <w:r w:rsidRPr="00B4714E">
        <w:rPr>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D5CCA" w:rsidRPr="00B4714E" w:rsidRDefault="002D5CCA" w:rsidP="002D5CCA">
      <w:pPr>
        <w:pStyle w:val="ConsPlusNormal"/>
        <w:ind w:firstLine="540"/>
        <w:jc w:val="both"/>
        <w:rPr>
          <w:szCs w:val="28"/>
        </w:rPr>
      </w:pPr>
      <w:r w:rsidRPr="00B4714E">
        <w:rPr>
          <w:szCs w:val="28"/>
        </w:rPr>
        <w:t>8.11.2.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w:t>
      </w:r>
    </w:p>
    <w:p w:rsidR="002D5CCA" w:rsidRPr="00B4714E" w:rsidRDefault="002D5CCA" w:rsidP="002D5CCA">
      <w:pPr>
        <w:pStyle w:val="ConsPlusNormal"/>
        <w:ind w:firstLine="540"/>
        <w:jc w:val="both"/>
        <w:rPr>
          <w:szCs w:val="28"/>
        </w:rPr>
      </w:pPr>
      <w:r w:rsidRPr="00B4714E">
        <w:rPr>
          <w:szCs w:val="28"/>
        </w:rPr>
        <w:t xml:space="preserve">8.11.3. </w:t>
      </w:r>
      <w:proofErr w:type="gramStart"/>
      <w:r w:rsidRPr="00B4714E">
        <w:rPr>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D5CCA" w:rsidRPr="00B4714E" w:rsidRDefault="002D5CCA" w:rsidP="002D5CCA">
      <w:pPr>
        <w:pStyle w:val="ConsPlusNormal"/>
        <w:ind w:firstLine="540"/>
        <w:jc w:val="both"/>
        <w:rPr>
          <w:color w:val="FF0000"/>
          <w:szCs w:val="28"/>
        </w:rPr>
      </w:pPr>
    </w:p>
    <w:p w:rsidR="002D5CCA" w:rsidRPr="00E82720" w:rsidRDefault="002D5CCA" w:rsidP="002D5CCA">
      <w:pPr>
        <w:pStyle w:val="ConsPlusNormal"/>
        <w:jc w:val="center"/>
        <w:outlineLvl w:val="1"/>
        <w:rPr>
          <w:b/>
          <w:szCs w:val="28"/>
        </w:rPr>
      </w:pPr>
      <w:r w:rsidRPr="00E82720">
        <w:rPr>
          <w:b/>
          <w:szCs w:val="28"/>
        </w:rPr>
        <w:t>Раздел 9. СОДЕРЖАНИЕ ЖИВОТНЫХ</w:t>
      </w:r>
    </w:p>
    <w:p w:rsidR="002D5CCA" w:rsidRPr="00B4714E" w:rsidRDefault="002D5CCA" w:rsidP="002D5CCA">
      <w:pPr>
        <w:pStyle w:val="ConsPlusNormal"/>
        <w:jc w:val="both"/>
        <w:rPr>
          <w:szCs w:val="28"/>
        </w:rPr>
      </w:pPr>
    </w:p>
    <w:p w:rsidR="002D5CCA" w:rsidRPr="00B4714E" w:rsidRDefault="002D5CCA" w:rsidP="002D5CCA">
      <w:pPr>
        <w:pStyle w:val="ConsPlusNormal"/>
        <w:ind w:firstLine="540"/>
        <w:jc w:val="both"/>
        <w:rPr>
          <w:szCs w:val="28"/>
        </w:rPr>
      </w:pPr>
      <w:r w:rsidRPr="00B4714E">
        <w:rPr>
          <w:szCs w:val="28"/>
        </w:rPr>
        <w:lastRenderedPageBreak/>
        <w:t>9.1.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D5CCA" w:rsidRPr="00B4714E" w:rsidRDefault="002D5CCA" w:rsidP="002D5CCA">
      <w:pPr>
        <w:jc w:val="both"/>
        <w:rPr>
          <w:rFonts w:ascii="Times New Roman" w:hAnsi="Times New Roman"/>
          <w:sz w:val="28"/>
          <w:szCs w:val="28"/>
        </w:rPr>
      </w:pPr>
      <w:r w:rsidRPr="00B4714E">
        <w:rPr>
          <w:rFonts w:ascii="Times New Roman" w:hAnsi="Times New Roman"/>
          <w:sz w:val="28"/>
          <w:szCs w:val="28"/>
        </w:rPr>
        <w:t xml:space="preserve">        9.2.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Ростовской области», утвержденными Приказом Министерства строительства, архитектуры и территориального развития Ростовской области от 29.10.2010 № 26, согласно которым определены расстояния от мест содержания животных до жилых помещений. В соответствии с п. 2.2.137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9780" w:type="dxa"/>
        <w:tblInd w:w="70" w:type="dxa"/>
        <w:tblLayout w:type="fixed"/>
        <w:tblCellMar>
          <w:left w:w="70" w:type="dxa"/>
          <w:right w:w="70" w:type="dxa"/>
        </w:tblCellMar>
        <w:tblLook w:val="04A0"/>
      </w:tblPr>
      <w:tblGrid>
        <w:gridCol w:w="1560"/>
        <w:gridCol w:w="1134"/>
        <w:gridCol w:w="1274"/>
        <w:gridCol w:w="956"/>
        <w:gridCol w:w="1349"/>
        <w:gridCol w:w="1214"/>
        <w:gridCol w:w="1214"/>
        <w:gridCol w:w="1079"/>
      </w:tblGrid>
      <w:tr w:rsidR="002D5CCA" w:rsidRPr="00B4714E" w:rsidTr="001417A3">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Расстояние  </w:t>
            </w:r>
          </w:p>
        </w:tc>
        <w:tc>
          <w:tcPr>
            <w:tcW w:w="8220" w:type="dxa"/>
            <w:gridSpan w:val="7"/>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Поголовье (шт.), не более</w:t>
            </w:r>
          </w:p>
        </w:tc>
      </w:tr>
      <w:tr w:rsidR="002D5CCA" w:rsidRPr="00B4714E" w:rsidTr="001417A3">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2D5CCA" w:rsidRPr="00B4714E" w:rsidRDefault="002D5CCA" w:rsidP="001417A3">
            <w:pPr>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коровы, </w:t>
            </w:r>
            <w:r w:rsidRPr="00B4714E">
              <w:rPr>
                <w:rFonts w:ascii="Times New Roman" w:hAnsi="Times New Roman"/>
                <w:sz w:val="28"/>
                <w:szCs w:val="28"/>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овцы,  </w:t>
            </w:r>
            <w:r w:rsidRPr="00B4714E">
              <w:rPr>
                <w:rFonts w:ascii="Times New Roman" w:hAnsi="Times New Roman"/>
                <w:sz w:val="28"/>
                <w:szCs w:val="28"/>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кролики- </w:t>
            </w:r>
            <w:r w:rsidRPr="00B4714E">
              <w:rPr>
                <w:rFonts w:ascii="Times New Roman" w:hAnsi="Times New Roman"/>
                <w:sz w:val="28"/>
                <w:szCs w:val="28"/>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r w:rsidRPr="00B4714E">
              <w:rPr>
                <w:rFonts w:ascii="Times New Roman" w:hAnsi="Times New Roman"/>
                <w:sz w:val="28"/>
                <w:szCs w:val="28"/>
              </w:rPr>
              <w:t>нутрии,</w:t>
            </w:r>
            <w:r w:rsidRPr="00B4714E">
              <w:rPr>
                <w:rFonts w:ascii="Times New Roman" w:hAnsi="Times New Roman"/>
                <w:sz w:val="28"/>
                <w:szCs w:val="28"/>
              </w:rPr>
              <w:br/>
              <w:t xml:space="preserve">песцы </w:t>
            </w:r>
          </w:p>
        </w:tc>
      </w:tr>
      <w:tr w:rsidR="002D5CCA" w:rsidRPr="00B4714E" w:rsidTr="001417A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smartTag w:uri="urn:schemas-microsoft-com:office:smarttags" w:element="metricconverter">
              <w:smartTagPr>
                <w:attr w:name="ProductID" w:val="10 м"/>
              </w:smartTagPr>
              <w:r w:rsidRPr="00B4714E">
                <w:rPr>
                  <w:rFonts w:ascii="Times New Roman" w:hAnsi="Times New Roman"/>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5</w:t>
            </w:r>
          </w:p>
        </w:tc>
        <w:tc>
          <w:tcPr>
            <w:tcW w:w="127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5</w:t>
            </w:r>
          </w:p>
        </w:tc>
        <w:tc>
          <w:tcPr>
            <w:tcW w:w="956"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10</w:t>
            </w:r>
          </w:p>
        </w:tc>
        <w:tc>
          <w:tcPr>
            <w:tcW w:w="134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5</w:t>
            </w:r>
          </w:p>
        </w:tc>
        <w:tc>
          <w:tcPr>
            <w:tcW w:w="107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5</w:t>
            </w:r>
          </w:p>
        </w:tc>
      </w:tr>
      <w:tr w:rsidR="002D5CCA" w:rsidRPr="00B4714E" w:rsidTr="001417A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smartTag w:uri="urn:schemas-microsoft-com:office:smarttags" w:element="metricconverter">
              <w:smartTagPr>
                <w:attr w:name="ProductID" w:val="20 м"/>
              </w:smartTagPr>
              <w:r w:rsidRPr="00B4714E">
                <w:rPr>
                  <w:rFonts w:ascii="Times New Roman" w:hAnsi="Times New Roman"/>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8</w:t>
            </w:r>
          </w:p>
        </w:tc>
        <w:tc>
          <w:tcPr>
            <w:tcW w:w="127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8</w:t>
            </w:r>
          </w:p>
        </w:tc>
        <w:tc>
          <w:tcPr>
            <w:tcW w:w="956"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15</w:t>
            </w:r>
          </w:p>
        </w:tc>
        <w:tc>
          <w:tcPr>
            <w:tcW w:w="134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8</w:t>
            </w:r>
          </w:p>
        </w:tc>
        <w:tc>
          <w:tcPr>
            <w:tcW w:w="107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8</w:t>
            </w:r>
          </w:p>
        </w:tc>
      </w:tr>
      <w:tr w:rsidR="002D5CCA" w:rsidRPr="00B4714E" w:rsidTr="001417A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smartTag w:uri="urn:schemas-microsoft-com:office:smarttags" w:element="metricconverter">
              <w:smartTagPr>
                <w:attr w:name="ProductID" w:val="30 м"/>
              </w:smartTagPr>
              <w:r w:rsidRPr="00B4714E">
                <w:rPr>
                  <w:rFonts w:ascii="Times New Roman" w:hAnsi="Times New Roman"/>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10</w:t>
            </w:r>
          </w:p>
        </w:tc>
        <w:tc>
          <w:tcPr>
            <w:tcW w:w="127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10</w:t>
            </w:r>
          </w:p>
        </w:tc>
        <w:tc>
          <w:tcPr>
            <w:tcW w:w="956"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20</w:t>
            </w:r>
          </w:p>
        </w:tc>
        <w:tc>
          <w:tcPr>
            <w:tcW w:w="134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10</w:t>
            </w:r>
          </w:p>
        </w:tc>
      </w:tr>
      <w:tr w:rsidR="002D5CCA" w:rsidRPr="00B4714E" w:rsidTr="001417A3">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rPr>
                <w:rFonts w:ascii="Times New Roman" w:hAnsi="Times New Roman"/>
                <w:sz w:val="28"/>
                <w:szCs w:val="28"/>
              </w:rPr>
            </w:pPr>
            <w:smartTag w:uri="urn:schemas-microsoft-com:office:smarttags" w:element="metricconverter">
              <w:smartTagPr>
                <w:attr w:name="ProductID" w:val="40 м"/>
              </w:smartTagPr>
              <w:r w:rsidRPr="00B4714E">
                <w:rPr>
                  <w:rFonts w:ascii="Times New Roman" w:hAnsi="Times New Roman"/>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15</w:t>
            </w:r>
          </w:p>
        </w:tc>
        <w:tc>
          <w:tcPr>
            <w:tcW w:w="127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15</w:t>
            </w:r>
          </w:p>
        </w:tc>
        <w:tc>
          <w:tcPr>
            <w:tcW w:w="956"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25</w:t>
            </w:r>
          </w:p>
        </w:tc>
        <w:tc>
          <w:tcPr>
            <w:tcW w:w="134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2D5CCA" w:rsidRPr="00B4714E" w:rsidRDefault="002D5CCA" w:rsidP="001417A3">
            <w:pPr>
              <w:jc w:val="center"/>
              <w:rPr>
                <w:rFonts w:ascii="Times New Roman" w:hAnsi="Times New Roman"/>
                <w:sz w:val="28"/>
                <w:szCs w:val="28"/>
              </w:rPr>
            </w:pPr>
            <w:r w:rsidRPr="00B4714E">
              <w:rPr>
                <w:rFonts w:ascii="Times New Roman" w:hAnsi="Times New Roman"/>
                <w:sz w:val="28"/>
                <w:szCs w:val="28"/>
              </w:rPr>
              <w:t>15</w:t>
            </w:r>
          </w:p>
        </w:tc>
      </w:tr>
    </w:tbl>
    <w:p w:rsidR="002D5CCA" w:rsidRPr="00B4714E" w:rsidRDefault="002D5CCA" w:rsidP="002D5CCA">
      <w:pPr>
        <w:pStyle w:val="ConsPlusNormal"/>
        <w:ind w:firstLine="540"/>
        <w:jc w:val="both"/>
        <w:rPr>
          <w:szCs w:val="28"/>
        </w:rPr>
      </w:pPr>
      <w:proofErr w:type="gramStart"/>
      <w:r w:rsidRPr="00B4714E">
        <w:rPr>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2D5CCA" w:rsidRPr="00B4714E" w:rsidRDefault="002D5CCA" w:rsidP="002D5CCA">
      <w:pPr>
        <w:pStyle w:val="ConsPlusNormal"/>
        <w:ind w:firstLine="540"/>
        <w:jc w:val="both"/>
        <w:rPr>
          <w:szCs w:val="28"/>
        </w:rPr>
      </w:pPr>
      <w:r w:rsidRPr="00B4714E">
        <w:rPr>
          <w:szCs w:val="28"/>
        </w:rPr>
        <w:t>9.3.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2D5CCA" w:rsidRPr="00B4714E" w:rsidRDefault="002D5CCA" w:rsidP="002D5CCA">
      <w:pPr>
        <w:pStyle w:val="ConsPlusNormal"/>
        <w:ind w:firstLine="540"/>
        <w:jc w:val="both"/>
        <w:rPr>
          <w:szCs w:val="28"/>
        </w:rPr>
      </w:pPr>
      <w:r w:rsidRPr="00B4714E">
        <w:rPr>
          <w:szCs w:val="28"/>
        </w:rPr>
        <w:t xml:space="preserve"> 9.4.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2D5CCA" w:rsidRPr="00B4714E" w:rsidRDefault="002D5CCA" w:rsidP="002D5CCA">
      <w:pPr>
        <w:pStyle w:val="ConsPlusNormal"/>
        <w:ind w:firstLine="540"/>
        <w:jc w:val="both"/>
        <w:rPr>
          <w:szCs w:val="28"/>
        </w:rPr>
      </w:pPr>
      <w:r w:rsidRPr="00B4714E">
        <w:rPr>
          <w:szCs w:val="28"/>
        </w:rPr>
        <w:t xml:space="preserve"> 9.5.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w:t>
      </w:r>
      <w:r w:rsidRPr="00B4714E">
        <w:rPr>
          <w:szCs w:val="28"/>
        </w:rPr>
        <w:lastRenderedPageBreak/>
        <w:t>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2D5CCA" w:rsidRPr="00B4714E" w:rsidRDefault="002D5CCA" w:rsidP="002D5CCA">
      <w:pPr>
        <w:pStyle w:val="ConsPlusNormal"/>
        <w:ind w:firstLine="540"/>
        <w:jc w:val="both"/>
        <w:rPr>
          <w:szCs w:val="28"/>
        </w:rPr>
      </w:pPr>
      <w:r w:rsidRPr="00B4714E">
        <w:rPr>
          <w:szCs w:val="28"/>
        </w:rPr>
        <w:t>При регистрации собак владельцу выдается регистрационное удостоверение и его знакомят с настоящими правилами.</w:t>
      </w:r>
    </w:p>
    <w:p w:rsidR="002D5CCA" w:rsidRPr="00B4714E" w:rsidRDefault="002D5CCA" w:rsidP="002D5CCA">
      <w:pPr>
        <w:pStyle w:val="ConsPlusNormal"/>
        <w:ind w:firstLine="540"/>
        <w:jc w:val="both"/>
        <w:rPr>
          <w:szCs w:val="28"/>
        </w:rPr>
      </w:pPr>
      <w:r w:rsidRPr="00B4714E">
        <w:rPr>
          <w:szCs w:val="28"/>
        </w:rPr>
        <w:t xml:space="preserve"> 9.6.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2D5CCA" w:rsidRPr="00B4714E" w:rsidRDefault="002D5CCA" w:rsidP="002D5CCA">
      <w:pPr>
        <w:pStyle w:val="ConsPlusNormal"/>
        <w:ind w:firstLine="540"/>
        <w:jc w:val="both"/>
        <w:rPr>
          <w:szCs w:val="28"/>
        </w:rPr>
      </w:pPr>
      <w:r w:rsidRPr="00B4714E">
        <w:rPr>
          <w:szCs w:val="28"/>
        </w:rPr>
        <w:t>9.7.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2D5CCA" w:rsidRPr="00B4714E" w:rsidRDefault="002D5CCA" w:rsidP="002D5CCA">
      <w:pPr>
        <w:pStyle w:val="ConsPlusNormal"/>
        <w:ind w:firstLine="540"/>
        <w:jc w:val="both"/>
        <w:rPr>
          <w:szCs w:val="28"/>
        </w:rPr>
      </w:pPr>
      <w:r w:rsidRPr="00B4714E">
        <w:rPr>
          <w:szCs w:val="28"/>
        </w:rPr>
        <w:t>Отлов бродячих животных осуществляется специализированными организациями по договорам с администрацией Углегорского сельского поселения в пределах средств, предусмотренных в бюджете муниципа</w:t>
      </w:r>
      <w:r w:rsidR="005252C5">
        <w:rPr>
          <w:szCs w:val="28"/>
        </w:rPr>
        <w:t>льного образования «Углегорское</w:t>
      </w:r>
      <w:r w:rsidRPr="00B4714E">
        <w:rPr>
          <w:szCs w:val="28"/>
        </w:rPr>
        <w:t xml:space="preserve"> сельское поселение» на эти цели.</w:t>
      </w:r>
    </w:p>
    <w:p w:rsidR="002D5CCA" w:rsidRPr="00B4714E" w:rsidRDefault="002D5CCA" w:rsidP="002D5CCA">
      <w:pPr>
        <w:pStyle w:val="ConsPlusNormal"/>
        <w:ind w:firstLine="540"/>
        <w:jc w:val="both"/>
        <w:rPr>
          <w:szCs w:val="28"/>
        </w:rPr>
      </w:pPr>
      <w:r w:rsidRPr="00B4714E">
        <w:rPr>
          <w:szCs w:val="28"/>
        </w:rPr>
        <w:t>При отлове, умерщвлении и транспортировке животных должны соблюдаться нормы гуманности.</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ind w:firstLine="540"/>
        <w:jc w:val="center"/>
        <w:rPr>
          <w:b/>
          <w:szCs w:val="28"/>
        </w:rPr>
      </w:pPr>
      <w:r w:rsidRPr="00E82720">
        <w:rPr>
          <w:b/>
          <w:szCs w:val="28"/>
        </w:rPr>
        <w:t>9.8. Требования к содержанию сельскохозяйственных животных и птицы</w:t>
      </w:r>
    </w:p>
    <w:p w:rsidR="002D5CCA" w:rsidRPr="00B4714E" w:rsidRDefault="002D5CCA" w:rsidP="002D5CCA">
      <w:pPr>
        <w:pStyle w:val="ConsPlusNormal"/>
        <w:ind w:firstLine="540"/>
        <w:jc w:val="both"/>
        <w:rPr>
          <w:szCs w:val="28"/>
        </w:rPr>
      </w:pPr>
    </w:p>
    <w:p w:rsidR="002D5CCA" w:rsidRPr="00B4714E" w:rsidRDefault="002D5CCA" w:rsidP="002D5CCA">
      <w:pPr>
        <w:pStyle w:val="ConsPlusNormal"/>
        <w:ind w:firstLine="540"/>
        <w:jc w:val="both"/>
        <w:rPr>
          <w:szCs w:val="28"/>
        </w:rPr>
      </w:pPr>
      <w:r w:rsidRPr="00B4714E">
        <w:rPr>
          <w:szCs w:val="28"/>
        </w:rPr>
        <w:t>9.8.1.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2D5CCA" w:rsidRPr="00B4714E" w:rsidRDefault="002D5CCA" w:rsidP="002D5CCA">
      <w:pPr>
        <w:pStyle w:val="ConsPlusNormal"/>
        <w:ind w:firstLine="540"/>
        <w:jc w:val="both"/>
        <w:rPr>
          <w:szCs w:val="28"/>
        </w:rPr>
      </w:pPr>
      <w:r w:rsidRPr="00B4714E">
        <w:rPr>
          <w:szCs w:val="28"/>
        </w:rPr>
        <w:t>9.8.2.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2D5CCA" w:rsidRPr="00B4714E" w:rsidRDefault="002D5CCA" w:rsidP="002D5CCA">
      <w:pPr>
        <w:pStyle w:val="ConsPlusNormal"/>
        <w:ind w:firstLine="540"/>
        <w:jc w:val="both"/>
        <w:rPr>
          <w:szCs w:val="28"/>
        </w:rPr>
      </w:pPr>
      <w:r w:rsidRPr="00B4714E">
        <w:rPr>
          <w:szCs w:val="28"/>
        </w:rPr>
        <w:t>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ind w:firstLine="540"/>
        <w:jc w:val="center"/>
        <w:rPr>
          <w:b/>
          <w:szCs w:val="28"/>
        </w:rPr>
      </w:pPr>
      <w:r w:rsidRPr="00E82720">
        <w:rPr>
          <w:b/>
          <w:szCs w:val="28"/>
        </w:rPr>
        <w:t>9.9. Обязанности владельца животного</w:t>
      </w:r>
    </w:p>
    <w:p w:rsidR="002D5CCA" w:rsidRPr="00E82720" w:rsidRDefault="002D5CCA" w:rsidP="002D5CCA">
      <w:pPr>
        <w:pStyle w:val="ConsPlusNormal"/>
        <w:ind w:firstLine="540"/>
        <w:jc w:val="both"/>
        <w:rPr>
          <w:b/>
          <w:szCs w:val="28"/>
        </w:rPr>
      </w:pPr>
    </w:p>
    <w:p w:rsidR="002D5CCA" w:rsidRPr="00B4714E" w:rsidRDefault="002D5CCA" w:rsidP="002D5CCA">
      <w:pPr>
        <w:pStyle w:val="ConsPlusNormal"/>
        <w:ind w:firstLine="540"/>
        <w:jc w:val="both"/>
        <w:rPr>
          <w:szCs w:val="28"/>
        </w:rPr>
      </w:pPr>
      <w:r w:rsidRPr="00B4714E">
        <w:rPr>
          <w:szCs w:val="28"/>
        </w:rPr>
        <w:t>9.9.1.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2D5CCA" w:rsidRPr="00B4714E" w:rsidRDefault="002D5CCA" w:rsidP="002D5CCA">
      <w:pPr>
        <w:pStyle w:val="ConsPlusNormal"/>
        <w:ind w:firstLine="540"/>
        <w:jc w:val="both"/>
        <w:rPr>
          <w:szCs w:val="28"/>
        </w:rPr>
      </w:pPr>
      <w:r w:rsidRPr="00B4714E">
        <w:rPr>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2D5CCA" w:rsidRPr="00B4714E" w:rsidRDefault="002D5CCA" w:rsidP="002D5CCA">
      <w:pPr>
        <w:pStyle w:val="ConsPlusNormal"/>
        <w:ind w:firstLine="540"/>
        <w:jc w:val="both"/>
        <w:rPr>
          <w:szCs w:val="28"/>
        </w:rPr>
      </w:pPr>
      <w:r w:rsidRPr="00B4714E">
        <w:rPr>
          <w:szCs w:val="28"/>
        </w:rPr>
        <w:t xml:space="preserve">9.9.2.   Собака или кошка, нанесшая травму человеку, должна быть </w:t>
      </w:r>
      <w:r w:rsidRPr="00B4714E">
        <w:rPr>
          <w:szCs w:val="28"/>
        </w:rPr>
        <w:lastRenderedPageBreak/>
        <w:t>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2D5CCA" w:rsidRPr="00B4714E" w:rsidRDefault="002D5CCA" w:rsidP="002D5CCA">
      <w:pPr>
        <w:pStyle w:val="ConsPlusNormal"/>
        <w:ind w:firstLine="540"/>
        <w:jc w:val="both"/>
        <w:rPr>
          <w:szCs w:val="28"/>
        </w:rPr>
      </w:pPr>
      <w:r w:rsidRPr="00B4714E">
        <w:rPr>
          <w:szCs w:val="28"/>
        </w:rPr>
        <w:t xml:space="preserve">9.9.3. Владелец животного обязан выводить собаку на прогулку  на </w:t>
      </w:r>
      <w:proofErr w:type="gramStart"/>
      <w:r w:rsidRPr="00B4714E">
        <w:rPr>
          <w:szCs w:val="28"/>
        </w:rPr>
        <w:t>поводке</w:t>
      </w:r>
      <w:proofErr w:type="gramEnd"/>
      <w:r w:rsidRPr="00B4714E">
        <w:rPr>
          <w:szCs w:val="28"/>
        </w:rPr>
        <w:t xml:space="preserve">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2D5CCA" w:rsidRPr="00B4714E" w:rsidRDefault="002D5CCA" w:rsidP="002D5CCA">
      <w:pPr>
        <w:pStyle w:val="ConsPlusNormal"/>
        <w:ind w:firstLine="540"/>
        <w:jc w:val="both"/>
        <w:rPr>
          <w:szCs w:val="28"/>
        </w:rPr>
      </w:pPr>
      <w:r w:rsidRPr="00B4714E">
        <w:rPr>
          <w:szCs w:val="28"/>
        </w:rPr>
        <w:t xml:space="preserve">9.9.4. </w:t>
      </w:r>
      <w:proofErr w:type="gramStart"/>
      <w:r w:rsidRPr="00B4714E">
        <w:rPr>
          <w:szCs w:val="28"/>
        </w:rPr>
        <w:t>Владельцы собак, имеющие в пользовании земельный участок могут</w:t>
      </w:r>
      <w:proofErr w:type="gramEnd"/>
      <w:r w:rsidRPr="00B4714E">
        <w:rPr>
          <w:szCs w:val="28"/>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2D5CCA" w:rsidRPr="00B4714E" w:rsidRDefault="002D5CCA" w:rsidP="002D5CCA">
      <w:pPr>
        <w:pStyle w:val="ConsPlusNormal"/>
        <w:ind w:firstLine="540"/>
        <w:jc w:val="both"/>
        <w:rPr>
          <w:szCs w:val="28"/>
        </w:rPr>
      </w:pPr>
      <w:r w:rsidRPr="00B4714E">
        <w:rPr>
          <w:szCs w:val="28"/>
        </w:rPr>
        <w:t>9.9.5.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2D5CCA" w:rsidRPr="00B4714E" w:rsidRDefault="002D5CCA" w:rsidP="002D5CCA">
      <w:pPr>
        <w:pStyle w:val="ConsPlusNormal"/>
        <w:ind w:firstLine="540"/>
        <w:jc w:val="both"/>
        <w:rPr>
          <w:szCs w:val="28"/>
        </w:rPr>
      </w:pPr>
      <w:r w:rsidRPr="00B4714E">
        <w:rPr>
          <w:szCs w:val="28"/>
        </w:rPr>
        <w:t>9.9.6.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2D5CCA" w:rsidRPr="00B4714E" w:rsidRDefault="002D5CCA" w:rsidP="002D5CCA">
      <w:pPr>
        <w:pStyle w:val="ConsPlusNormal"/>
        <w:ind w:firstLine="540"/>
        <w:jc w:val="both"/>
        <w:rPr>
          <w:szCs w:val="28"/>
        </w:rPr>
      </w:pPr>
      <w:r w:rsidRPr="00B4714E">
        <w:rPr>
          <w:szCs w:val="28"/>
        </w:rPr>
        <w:t xml:space="preserve">9.9.7.  Владельцы животных и птиц обязаны: </w:t>
      </w:r>
    </w:p>
    <w:p w:rsidR="002D5CCA" w:rsidRPr="00B4714E" w:rsidRDefault="002D5CCA" w:rsidP="002D5CCA">
      <w:pPr>
        <w:pStyle w:val="ConsPlusNormal"/>
        <w:ind w:firstLine="540"/>
        <w:jc w:val="both"/>
        <w:rPr>
          <w:szCs w:val="28"/>
        </w:rPr>
      </w:pPr>
      <w:r w:rsidRPr="00B4714E">
        <w:rPr>
          <w:szCs w:val="28"/>
        </w:rPr>
        <w:t xml:space="preserve">1) незамедлительно извещать </w:t>
      </w:r>
      <w:proofErr w:type="spellStart"/>
      <w:r w:rsidRPr="00B4714E">
        <w:rPr>
          <w:szCs w:val="28"/>
        </w:rPr>
        <w:t>ветспециалистов</w:t>
      </w:r>
      <w:proofErr w:type="spellEnd"/>
      <w:r w:rsidRPr="00B4714E">
        <w:rPr>
          <w:szCs w:val="28"/>
        </w:rPr>
        <w:t xml:space="preserve"> обо всех случаях внезапной гибели или одновременного, массового заболевания животных, а также об их необычном поведении; </w:t>
      </w:r>
    </w:p>
    <w:p w:rsidR="002D5CCA" w:rsidRPr="00B4714E" w:rsidRDefault="002D5CCA" w:rsidP="002D5CCA">
      <w:pPr>
        <w:pStyle w:val="ConsPlusNormal"/>
        <w:ind w:firstLine="540"/>
        <w:jc w:val="both"/>
        <w:rPr>
          <w:szCs w:val="28"/>
        </w:rPr>
      </w:pPr>
      <w:r w:rsidRPr="00B4714E">
        <w:rPr>
          <w:szCs w:val="28"/>
        </w:rPr>
        <w:t xml:space="preserve">2) принять все необходимые меры для изоляции больных животных и птиц до прибытия </w:t>
      </w:r>
      <w:proofErr w:type="spellStart"/>
      <w:r w:rsidRPr="00B4714E">
        <w:rPr>
          <w:szCs w:val="28"/>
        </w:rPr>
        <w:t>ветспециалистов</w:t>
      </w:r>
      <w:proofErr w:type="spellEnd"/>
      <w:r w:rsidRPr="00B4714E">
        <w:rPr>
          <w:szCs w:val="28"/>
        </w:rPr>
        <w:t>;</w:t>
      </w:r>
    </w:p>
    <w:p w:rsidR="002D5CCA" w:rsidRPr="00B4714E" w:rsidRDefault="002D5CCA" w:rsidP="002D5CCA">
      <w:pPr>
        <w:pStyle w:val="ConsPlusNormal"/>
        <w:ind w:firstLine="540"/>
        <w:jc w:val="both"/>
        <w:rPr>
          <w:szCs w:val="28"/>
        </w:rPr>
      </w:pPr>
      <w:r w:rsidRPr="00B4714E">
        <w:rPr>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2D5CCA" w:rsidRPr="00B4714E" w:rsidRDefault="002D5CCA" w:rsidP="002D5CCA">
      <w:pPr>
        <w:pStyle w:val="ConsPlusNormal"/>
        <w:ind w:firstLine="540"/>
        <w:jc w:val="both"/>
        <w:rPr>
          <w:szCs w:val="28"/>
        </w:rPr>
      </w:pPr>
      <w:r w:rsidRPr="00B4714E">
        <w:rPr>
          <w:szCs w:val="28"/>
        </w:rPr>
        <w:t>9.9.8. При гибели животного его труп подлежит утилизации в соответствии с санитарными правилами.</w:t>
      </w:r>
    </w:p>
    <w:p w:rsidR="002D5CCA" w:rsidRPr="00B4714E" w:rsidRDefault="002D5CCA" w:rsidP="002D5CCA">
      <w:pPr>
        <w:pStyle w:val="ConsPlusNormal"/>
        <w:ind w:firstLine="540"/>
        <w:jc w:val="both"/>
        <w:rPr>
          <w:szCs w:val="28"/>
        </w:rPr>
      </w:pPr>
      <w:r w:rsidRPr="00B4714E">
        <w:rPr>
          <w:szCs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2D5CCA" w:rsidRPr="00E82720" w:rsidRDefault="002D5CCA" w:rsidP="002D5CCA">
      <w:pPr>
        <w:pStyle w:val="ConsPlusNormal"/>
        <w:ind w:firstLine="540"/>
        <w:jc w:val="center"/>
        <w:rPr>
          <w:b/>
          <w:szCs w:val="28"/>
        </w:rPr>
      </w:pPr>
      <w:r w:rsidRPr="00E82720">
        <w:rPr>
          <w:b/>
          <w:szCs w:val="28"/>
        </w:rPr>
        <w:t>9.10.  Права владельца животного</w:t>
      </w:r>
    </w:p>
    <w:p w:rsidR="002D5CCA" w:rsidRPr="00E82720" w:rsidRDefault="002D5CCA" w:rsidP="002D5CCA">
      <w:pPr>
        <w:pStyle w:val="ConsPlusNormal"/>
        <w:ind w:firstLine="540"/>
        <w:jc w:val="both"/>
        <w:rPr>
          <w:b/>
          <w:szCs w:val="28"/>
        </w:rPr>
      </w:pPr>
    </w:p>
    <w:p w:rsidR="002D5CCA" w:rsidRPr="00B4714E" w:rsidRDefault="002D5CCA" w:rsidP="002D5CCA">
      <w:pPr>
        <w:pStyle w:val="ConsPlusNormal"/>
        <w:ind w:firstLine="540"/>
        <w:jc w:val="both"/>
        <w:rPr>
          <w:szCs w:val="28"/>
        </w:rPr>
      </w:pPr>
      <w:r w:rsidRPr="00B4714E">
        <w:rPr>
          <w:szCs w:val="28"/>
        </w:rPr>
        <w:t>9.10.1.  Любое животное является собственностью владельца и, как всякая собственность, охраняется законом.</w:t>
      </w:r>
    </w:p>
    <w:p w:rsidR="002D5CCA" w:rsidRPr="00B4714E" w:rsidRDefault="002D5CCA" w:rsidP="002D5CCA">
      <w:pPr>
        <w:pStyle w:val="ConsPlusNormal"/>
        <w:ind w:firstLine="540"/>
        <w:jc w:val="both"/>
        <w:rPr>
          <w:szCs w:val="28"/>
        </w:rPr>
      </w:pPr>
      <w:r w:rsidRPr="00B4714E">
        <w:rPr>
          <w:szCs w:val="28"/>
        </w:rPr>
        <w:t>9.10.2.  Животное может быть изъято у владельца по решению суда или в ином порядке в случаях, предусмотренных действующим законодательством.</w:t>
      </w:r>
    </w:p>
    <w:p w:rsidR="002D5CCA" w:rsidRPr="00B4714E" w:rsidRDefault="002D5CCA" w:rsidP="002D5CCA">
      <w:pPr>
        <w:pStyle w:val="ConsPlusNormal"/>
        <w:ind w:firstLine="540"/>
        <w:jc w:val="both"/>
        <w:rPr>
          <w:szCs w:val="28"/>
        </w:rPr>
      </w:pPr>
      <w:r w:rsidRPr="00B4714E">
        <w:rPr>
          <w:szCs w:val="28"/>
        </w:rPr>
        <w:t>9.10.3.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2D5CCA" w:rsidRPr="00B4714E" w:rsidRDefault="002D5CCA" w:rsidP="002D5CCA">
      <w:pPr>
        <w:pStyle w:val="ConsPlusNormal"/>
        <w:ind w:firstLine="540"/>
        <w:jc w:val="both"/>
        <w:rPr>
          <w:szCs w:val="28"/>
        </w:rPr>
      </w:pPr>
      <w:r w:rsidRPr="00B4714E">
        <w:rPr>
          <w:szCs w:val="28"/>
        </w:rPr>
        <w:lastRenderedPageBreak/>
        <w:t>9.10.4. Спускать собаку с привязи разрешается в закрытых дворах общего пользования, ночью только при согласии всех проживающих.</w:t>
      </w:r>
    </w:p>
    <w:p w:rsidR="002D5CCA" w:rsidRDefault="002D5CCA" w:rsidP="002D5CCA">
      <w:pPr>
        <w:pStyle w:val="ConsPlusNormal"/>
        <w:ind w:firstLine="540"/>
        <w:jc w:val="center"/>
        <w:rPr>
          <w:b/>
          <w:szCs w:val="28"/>
        </w:rPr>
      </w:pPr>
    </w:p>
    <w:p w:rsidR="002D5CCA" w:rsidRPr="00E82720" w:rsidRDefault="002D5CCA" w:rsidP="002D5CCA">
      <w:pPr>
        <w:pStyle w:val="ConsPlusNormal"/>
        <w:ind w:firstLine="540"/>
        <w:jc w:val="center"/>
        <w:rPr>
          <w:b/>
          <w:szCs w:val="28"/>
        </w:rPr>
      </w:pPr>
      <w:r w:rsidRPr="00E82720">
        <w:rPr>
          <w:b/>
          <w:szCs w:val="28"/>
        </w:rPr>
        <w:t>9.11. При содержании домашних животных запрещается:</w:t>
      </w:r>
    </w:p>
    <w:p w:rsidR="002D5CCA" w:rsidRPr="00E82720" w:rsidRDefault="002D5CCA" w:rsidP="002D5CCA">
      <w:pPr>
        <w:pStyle w:val="ConsPlusNormal"/>
        <w:ind w:firstLine="540"/>
        <w:jc w:val="both"/>
        <w:rPr>
          <w:b/>
          <w:szCs w:val="28"/>
        </w:rPr>
      </w:pPr>
    </w:p>
    <w:p w:rsidR="002D5CCA" w:rsidRPr="00B4714E" w:rsidRDefault="002D5CCA" w:rsidP="002D5CCA">
      <w:pPr>
        <w:pStyle w:val="ConsPlusNormal"/>
        <w:ind w:firstLine="540"/>
        <w:jc w:val="both"/>
        <w:rPr>
          <w:szCs w:val="28"/>
        </w:rPr>
      </w:pPr>
      <w:r w:rsidRPr="00B4714E">
        <w:rPr>
          <w:szCs w:val="28"/>
        </w:rPr>
        <w:t xml:space="preserve">9.11.1. Содержание домашних животных и птицы на балконах, лоджиях, в местах общего пользования многоквартирных жилых домов; </w:t>
      </w:r>
    </w:p>
    <w:p w:rsidR="002D5CCA" w:rsidRPr="00B4714E" w:rsidRDefault="002D5CCA" w:rsidP="002D5CCA">
      <w:pPr>
        <w:pStyle w:val="ConsPlusNormal"/>
        <w:ind w:firstLine="540"/>
        <w:jc w:val="both"/>
        <w:rPr>
          <w:szCs w:val="28"/>
        </w:rPr>
      </w:pPr>
      <w:r w:rsidRPr="00B4714E">
        <w:rPr>
          <w:szCs w:val="28"/>
        </w:rPr>
        <w:t>9.11.2.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2D5CCA" w:rsidRPr="00B4714E" w:rsidRDefault="002D5CCA" w:rsidP="002D5CCA">
      <w:pPr>
        <w:pStyle w:val="ConsPlusNormal"/>
        <w:ind w:firstLine="540"/>
        <w:jc w:val="both"/>
        <w:rPr>
          <w:szCs w:val="28"/>
        </w:rPr>
      </w:pPr>
      <w:r w:rsidRPr="00B4714E">
        <w:rPr>
          <w:szCs w:val="28"/>
        </w:rPr>
        <w:t>9.11.3. Передвижение сельскохозяйственных животных на территории муниципального образования без сопровождающих лиц;</w:t>
      </w:r>
    </w:p>
    <w:p w:rsidR="002D5CCA" w:rsidRPr="00B4714E" w:rsidRDefault="002D5CCA" w:rsidP="002D5CCA">
      <w:pPr>
        <w:pStyle w:val="ConsPlusNormal"/>
        <w:ind w:firstLine="540"/>
        <w:jc w:val="both"/>
        <w:rPr>
          <w:szCs w:val="28"/>
        </w:rPr>
      </w:pPr>
      <w:r w:rsidRPr="00B4714E">
        <w:rPr>
          <w:szCs w:val="28"/>
        </w:rPr>
        <w:t>9.11.4.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2D5CCA" w:rsidRPr="00B4714E" w:rsidRDefault="002D5CCA" w:rsidP="002D5CCA">
      <w:pPr>
        <w:pStyle w:val="ConsPlusNormal"/>
        <w:ind w:firstLine="540"/>
        <w:jc w:val="both"/>
        <w:rPr>
          <w:szCs w:val="28"/>
        </w:rPr>
      </w:pPr>
      <w:r w:rsidRPr="00B4714E">
        <w:rPr>
          <w:szCs w:val="28"/>
        </w:rPr>
        <w:t>9.11.5.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2D5CCA" w:rsidRPr="00B4714E" w:rsidRDefault="002D5CCA" w:rsidP="002D5CCA">
      <w:pPr>
        <w:pStyle w:val="ConsPlusNormal"/>
        <w:ind w:firstLine="540"/>
        <w:jc w:val="both"/>
        <w:rPr>
          <w:szCs w:val="28"/>
        </w:rPr>
      </w:pPr>
      <w:r w:rsidRPr="00B4714E">
        <w:rPr>
          <w:szCs w:val="28"/>
        </w:rPr>
        <w:t>9.11.6.  Купать домашних животных и птицу, в том числе в местах массового купания людей, в фонтанах, водоемах, находящихся в санитарно-защитной зоне;</w:t>
      </w:r>
    </w:p>
    <w:p w:rsidR="002D5CCA" w:rsidRPr="00B4714E" w:rsidRDefault="002D5CCA" w:rsidP="002D5CCA">
      <w:pPr>
        <w:pStyle w:val="ConsPlusNormal"/>
        <w:ind w:firstLine="540"/>
        <w:jc w:val="both"/>
        <w:rPr>
          <w:szCs w:val="28"/>
        </w:rPr>
      </w:pPr>
      <w:r w:rsidRPr="00B4714E">
        <w:rPr>
          <w:szCs w:val="28"/>
        </w:rPr>
        <w:t>9.11.7.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2D5CCA" w:rsidRPr="00B4714E" w:rsidRDefault="002D5CCA" w:rsidP="002D5CCA">
      <w:pPr>
        <w:pStyle w:val="ConsPlusNormal"/>
        <w:ind w:firstLine="540"/>
        <w:jc w:val="both"/>
        <w:rPr>
          <w:szCs w:val="28"/>
        </w:rPr>
      </w:pPr>
      <w:r w:rsidRPr="00B4714E">
        <w:rPr>
          <w:szCs w:val="28"/>
        </w:rPr>
        <w:t>9.11.8.  Содержать пчел во дворах частных домов в весенний, летний, осенний сезон;</w:t>
      </w:r>
    </w:p>
    <w:p w:rsidR="002D5CCA" w:rsidRPr="00B4714E" w:rsidRDefault="002D5CCA" w:rsidP="002D5CCA">
      <w:pPr>
        <w:pStyle w:val="ConsPlusNormal"/>
        <w:ind w:firstLine="540"/>
        <w:jc w:val="both"/>
        <w:rPr>
          <w:szCs w:val="28"/>
        </w:rPr>
      </w:pPr>
      <w:r w:rsidRPr="00B4714E">
        <w:rPr>
          <w:szCs w:val="28"/>
        </w:rPr>
        <w:t>9.11.9.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2D5CCA" w:rsidRPr="00B4714E" w:rsidRDefault="002D5CCA" w:rsidP="002D5CCA">
      <w:pPr>
        <w:pStyle w:val="ConsPlusNormal"/>
        <w:ind w:firstLine="540"/>
        <w:jc w:val="both"/>
        <w:rPr>
          <w:szCs w:val="28"/>
        </w:rPr>
      </w:pPr>
      <w:r w:rsidRPr="00B4714E">
        <w:rPr>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2D5CCA" w:rsidRPr="00B4714E" w:rsidRDefault="002D5CCA" w:rsidP="002D5CCA">
      <w:pPr>
        <w:pStyle w:val="ConsPlusNormal"/>
        <w:ind w:firstLine="540"/>
        <w:jc w:val="both"/>
        <w:rPr>
          <w:szCs w:val="28"/>
        </w:rPr>
      </w:pPr>
      <w:r w:rsidRPr="00B4714E">
        <w:rPr>
          <w:szCs w:val="28"/>
        </w:rPr>
        <w:t>9.11.10.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2D5CCA" w:rsidRPr="00B4714E" w:rsidRDefault="002D5CCA" w:rsidP="002D5CCA">
      <w:pPr>
        <w:pStyle w:val="ConsPlusNormal"/>
        <w:ind w:firstLine="540"/>
        <w:jc w:val="both"/>
        <w:rPr>
          <w:szCs w:val="28"/>
        </w:rPr>
      </w:pPr>
      <w:r w:rsidRPr="00B4714E">
        <w:rPr>
          <w:szCs w:val="28"/>
        </w:rPr>
        <w:t>9.11.11. Разведение кошек и собак с целью использования шкуры и мяса животного.</w:t>
      </w:r>
    </w:p>
    <w:p w:rsidR="002D5CCA" w:rsidRPr="00B4714E" w:rsidRDefault="002D5CCA" w:rsidP="002D5CCA">
      <w:pPr>
        <w:pStyle w:val="ConsPlusNormal"/>
        <w:ind w:firstLine="540"/>
        <w:jc w:val="both"/>
        <w:rPr>
          <w:szCs w:val="28"/>
        </w:rPr>
      </w:pPr>
      <w:r w:rsidRPr="00B4714E">
        <w:rPr>
          <w:szCs w:val="28"/>
        </w:rPr>
        <w:t>Выбрасывать и закапывать в землю трупы домашних животных, скота и птицы, а также их органы и части туши;</w:t>
      </w:r>
    </w:p>
    <w:p w:rsidR="002D5CCA" w:rsidRPr="00B4714E" w:rsidRDefault="002D5CCA" w:rsidP="002D5CCA">
      <w:pPr>
        <w:pStyle w:val="ConsPlusNormal"/>
        <w:ind w:firstLine="540"/>
        <w:jc w:val="both"/>
        <w:rPr>
          <w:szCs w:val="28"/>
        </w:rPr>
      </w:pPr>
      <w:r w:rsidRPr="00B4714E">
        <w:rPr>
          <w:szCs w:val="28"/>
        </w:rPr>
        <w:t>9.11.12.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2D5CCA" w:rsidRPr="00B4714E" w:rsidRDefault="002D5CCA" w:rsidP="002D5CCA">
      <w:pPr>
        <w:pStyle w:val="ConsPlusNormal"/>
        <w:ind w:firstLine="540"/>
        <w:jc w:val="both"/>
        <w:rPr>
          <w:szCs w:val="28"/>
        </w:rPr>
      </w:pPr>
      <w:r w:rsidRPr="00B4714E">
        <w:rPr>
          <w:szCs w:val="28"/>
        </w:rPr>
        <w:t>9.11.13. Отстрел домашних животных в черте населенных пунктов.</w:t>
      </w:r>
    </w:p>
    <w:p w:rsidR="002D5CCA" w:rsidRPr="00B4714E" w:rsidRDefault="002D5CCA" w:rsidP="002D5CCA">
      <w:pPr>
        <w:pStyle w:val="ConsPlusNormal"/>
        <w:ind w:firstLine="540"/>
        <w:jc w:val="both"/>
        <w:rPr>
          <w:szCs w:val="28"/>
        </w:rPr>
      </w:pPr>
    </w:p>
    <w:p w:rsidR="002D5CCA" w:rsidRPr="00E82720" w:rsidRDefault="002D5CCA" w:rsidP="002D5CCA">
      <w:pPr>
        <w:pStyle w:val="ConsPlusNormal"/>
        <w:jc w:val="center"/>
        <w:outlineLvl w:val="1"/>
        <w:rPr>
          <w:b/>
          <w:szCs w:val="28"/>
        </w:rPr>
      </w:pPr>
      <w:r w:rsidRPr="00E82720">
        <w:rPr>
          <w:b/>
          <w:szCs w:val="28"/>
        </w:rPr>
        <w:t xml:space="preserve">Раздел 10. </w:t>
      </w:r>
      <w:proofErr w:type="gramStart"/>
      <w:r w:rsidRPr="00E82720">
        <w:rPr>
          <w:b/>
          <w:szCs w:val="28"/>
        </w:rPr>
        <w:t>КОНТРОЛЬ ЗА</w:t>
      </w:r>
      <w:proofErr w:type="gramEnd"/>
      <w:r w:rsidRPr="00E82720">
        <w:rPr>
          <w:b/>
          <w:szCs w:val="28"/>
        </w:rPr>
        <w:t xml:space="preserve"> СОБЛЮДЕНИЕМ НОРМ</w:t>
      </w:r>
    </w:p>
    <w:p w:rsidR="002D5CCA" w:rsidRPr="00E82720" w:rsidRDefault="002D5CCA" w:rsidP="002D5CCA">
      <w:pPr>
        <w:pStyle w:val="ConsPlusNormal"/>
        <w:jc w:val="center"/>
        <w:rPr>
          <w:b/>
          <w:szCs w:val="28"/>
        </w:rPr>
      </w:pPr>
      <w:r w:rsidRPr="00E82720">
        <w:rPr>
          <w:b/>
          <w:szCs w:val="28"/>
        </w:rPr>
        <w:lastRenderedPageBreak/>
        <w:t>И ПРАВИЛ БЛАГОУСТРОЙСТВА</w:t>
      </w:r>
    </w:p>
    <w:p w:rsidR="002D5CCA" w:rsidRPr="00E82720" w:rsidRDefault="002D5CCA" w:rsidP="002D5CCA">
      <w:pPr>
        <w:pStyle w:val="ConsPlusNormal"/>
        <w:ind w:firstLine="540"/>
        <w:jc w:val="both"/>
        <w:rPr>
          <w:b/>
          <w:szCs w:val="28"/>
        </w:rPr>
      </w:pPr>
    </w:p>
    <w:p w:rsidR="002D5CCA" w:rsidRPr="00B4714E" w:rsidRDefault="002D5CCA" w:rsidP="002D5CCA">
      <w:pPr>
        <w:pStyle w:val="ConsPlusNormal"/>
        <w:ind w:firstLine="540"/>
        <w:jc w:val="both"/>
        <w:rPr>
          <w:szCs w:val="28"/>
        </w:rPr>
      </w:pPr>
      <w:r w:rsidRPr="00B4714E">
        <w:rPr>
          <w:szCs w:val="28"/>
        </w:rPr>
        <w:t xml:space="preserve">10.1. </w:t>
      </w:r>
      <w:proofErr w:type="gramStart"/>
      <w:r w:rsidRPr="00B4714E">
        <w:rPr>
          <w:szCs w:val="28"/>
        </w:rPr>
        <w:t>Контроль за</w:t>
      </w:r>
      <w:proofErr w:type="gramEnd"/>
      <w:r w:rsidRPr="00B4714E">
        <w:rPr>
          <w:szCs w:val="28"/>
        </w:rPr>
        <w:t xml:space="preserve"> соблюдением настоящих Правил осуществляют:</w:t>
      </w:r>
    </w:p>
    <w:p w:rsidR="002D5CCA" w:rsidRPr="00B4714E" w:rsidRDefault="002D5CCA" w:rsidP="002D5CCA">
      <w:pPr>
        <w:pStyle w:val="ConsPlusNormal"/>
        <w:ind w:firstLine="540"/>
        <w:jc w:val="both"/>
        <w:rPr>
          <w:szCs w:val="28"/>
        </w:rPr>
      </w:pPr>
      <w:r w:rsidRPr="00B4714E">
        <w:rPr>
          <w:szCs w:val="28"/>
        </w:rPr>
        <w:t xml:space="preserve">органы контроля, осуществляющие деятельность по обеспечению </w:t>
      </w:r>
      <w:proofErr w:type="gramStart"/>
      <w:r w:rsidRPr="00B4714E">
        <w:rPr>
          <w:szCs w:val="28"/>
        </w:rPr>
        <w:t>реализации полномочий органов местного самоуправления муниципального образования</w:t>
      </w:r>
      <w:proofErr w:type="gramEnd"/>
      <w:r w:rsidRPr="00B4714E">
        <w:rPr>
          <w:szCs w:val="28"/>
        </w:rPr>
        <w:t>;</w:t>
      </w:r>
    </w:p>
    <w:p w:rsidR="002D5CCA" w:rsidRPr="00B4714E" w:rsidRDefault="002D5CCA" w:rsidP="002D5CCA">
      <w:pPr>
        <w:pStyle w:val="ConsPlusNormal"/>
        <w:ind w:firstLine="540"/>
        <w:jc w:val="both"/>
        <w:rPr>
          <w:szCs w:val="28"/>
        </w:rPr>
      </w:pPr>
      <w:r w:rsidRPr="00B4714E">
        <w:rPr>
          <w:szCs w:val="28"/>
        </w:rPr>
        <w:t>уполномоченные лица Правительства Ростовской области, администрации района и администрации Углегорского сельского поселения;</w:t>
      </w:r>
    </w:p>
    <w:p w:rsidR="002D5CCA" w:rsidRPr="00B4714E" w:rsidRDefault="002D5CCA" w:rsidP="002D5CCA">
      <w:pPr>
        <w:pStyle w:val="ConsPlusNormal"/>
        <w:ind w:firstLine="540"/>
        <w:jc w:val="both"/>
        <w:rPr>
          <w:szCs w:val="28"/>
        </w:rPr>
      </w:pPr>
      <w:r w:rsidRPr="00B4714E">
        <w:rPr>
          <w:szCs w:val="28"/>
        </w:rPr>
        <w:t>органы внутренних дел;</w:t>
      </w:r>
    </w:p>
    <w:p w:rsidR="002D5CCA" w:rsidRPr="00B4714E" w:rsidRDefault="002D5CCA" w:rsidP="002D5CCA">
      <w:pPr>
        <w:pStyle w:val="ConsPlusNormal"/>
        <w:ind w:firstLine="540"/>
        <w:jc w:val="both"/>
        <w:rPr>
          <w:szCs w:val="28"/>
        </w:rPr>
      </w:pPr>
      <w:r w:rsidRPr="00B4714E">
        <w:rPr>
          <w:szCs w:val="28"/>
        </w:rPr>
        <w:t>органы санитарно-эпидемиологического надзора;</w:t>
      </w:r>
    </w:p>
    <w:p w:rsidR="002D5CCA" w:rsidRPr="00B4714E" w:rsidRDefault="002D5CCA" w:rsidP="002D5CCA">
      <w:pPr>
        <w:pStyle w:val="ConsPlusNormal"/>
        <w:ind w:firstLine="540"/>
        <w:jc w:val="both"/>
        <w:rPr>
          <w:szCs w:val="28"/>
        </w:rPr>
      </w:pPr>
      <w:r w:rsidRPr="00B4714E">
        <w:rPr>
          <w:szCs w:val="28"/>
        </w:rPr>
        <w:t>отдел градостроительства администрации Тацинского района;</w:t>
      </w:r>
    </w:p>
    <w:p w:rsidR="002D5CCA" w:rsidRPr="00B4714E" w:rsidRDefault="002D5CCA" w:rsidP="002D5CCA">
      <w:pPr>
        <w:pStyle w:val="ConsPlusNormal"/>
        <w:ind w:firstLine="540"/>
        <w:jc w:val="both"/>
        <w:rPr>
          <w:szCs w:val="28"/>
        </w:rPr>
      </w:pPr>
      <w:r w:rsidRPr="00B4714E">
        <w:rPr>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2D5CCA" w:rsidRPr="00B4714E" w:rsidRDefault="002D5CCA" w:rsidP="002D5CCA">
      <w:pPr>
        <w:pStyle w:val="ConsPlusNormal"/>
        <w:ind w:firstLine="540"/>
        <w:jc w:val="both"/>
        <w:rPr>
          <w:szCs w:val="28"/>
        </w:rPr>
      </w:pPr>
      <w:r w:rsidRPr="00B4714E">
        <w:rPr>
          <w:szCs w:val="28"/>
        </w:rPr>
        <w:t>10.2.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2D5CCA" w:rsidRPr="00B4714E" w:rsidRDefault="002D5CCA" w:rsidP="002D5CCA">
      <w:pPr>
        <w:pStyle w:val="ConsPlusNormal"/>
        <w:ind w:firstLine="540"/>
        <w:jc w:val="both"/>
        <w:rPr>
          <w:szCs w:val="28"/>
        </w:rPr>
      </w:pPr>
      <w:r w:rsidRPr="00B4714E">
        <w:rPr>
          <w:szCs w:val="28"/>
        </w:rPr>
        <w:t xml:space="preserve">10.3. Юридические и физические лица, нанесшие своими противоправными действиями или бездействием ущерб </w:t>
      </w:r>
      <w:r w:rsidR="005252C5">
        <w:rPr>
          <w:szCs w:val="28"/>
        </w:rPr>
        <w:t xml:space="preserve">Углегорскому </w:t>
      </w:r>
      <w:r w:rsidRPr="00B4714E">
        <w:rPr>
          <w:szCs w:val="28"/>
        </w:rPr>
        <w:t>сельскому поселению, обязаны возместить нанесенный ущерб.</w:t>
      </w:r>
    </w:p>
    <w:p w:rsidR="002D5CCA" w:rsidRPr="00B4714E" w:rsidRDefault="002D5CCA" w:rsidP="002D5CCA">
      <w:pPr>
        <w:pStyle w:val="ConsPlusNormal"/>
        <w:ind w:firstLine="540"/>
        <w:jc w:val="both"/>
        <w:rPr>
          <w:szCs w:val="28"/>
        </w:rPr>
      </w:pPr>
      <w:r w:rsidRPr="00B4714E">
        <w:rPr>
          <w:szCs w:val="28"/>
        </w:rPr>
        <w:t>10.4. В случае отказа (уклонения) от возмещения ущерба в указанный срок ущерб взыскивается в судебном порядке.</w:t>
      </w:r>
    </w:p>
    <w:p w:rsidR="002D5CCA" w:rsidRPr="00B4714E" w:rsidRDefault="002D5CCA" w:rsidP="002D5CCA">
      <w:pPr>
        <w:pStyle w:val="ConsPlusNormal"/>
        <w:ind w:firstLine="540"/>
        <w:jc w:val="both"/>
        <w:rPr>
          <w:szCs w:val="28"/>
        </w:rPr>
      </w:pPr>
      <w:r w:rsidRPr="00B4714E">
        <w:rPr>
          <w:szCs w:val="28"/>
        </w:rPr>
        <w:t>10.5.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D5CCA" w:rsidRPr="00B4714E" w:rsidRDefault="002D5CCA" w:rsidP="002D5CCA">
      <w:pPr>
        <w:jc w:val="center"/>
        <w:rPr>
          <w:rFonts w:ascii="Times New Roman" w:hAnsi="Times New Roman"/>
          <w:sz w:val="28"/>
          <w:szCs w:val="28"/>
        </w:rPr>
      </w:pPr>
    </w:p>
    <w:p w:rsidR="002D5CCA" w:rsidRPr="00B4714E" w:rsidRDefault="002D5CCA" w:rsidP="002D5CCA">
      <w:pPr>
        <w:rPr>
          <w:rFonts w:ascii="Times New Roman" w:hAnsi="Times New Roman"/>
        </w:rPr>
      </w:pPr>
    </w:p>
    <w:p w:rsidR="00276EAC" w:rsidRDefault="00276EAC" w:rsidP="004D007A">
      <w:pPr>
        <w:spacing w:after="0" w:line="240" w:lineRule="auto"/>
        <w:jc w:val="center"/>
        <w:rPr>
          <w:rFonts w:ascii="Times New Roman" w:hAnsi="Times New Roman"/>
          <w:sz w:val="28"/>
          <w:szCs w:val="28"/>
        </w:rPr>
      </w:pPr>
    </w:p>
    <w:p w:rsidR="00276EAC" w:rsidRDefault="00276EAC" w:rsidP="004D007A">
      <w:pPr>
        <w:spacing w:after="0" w:line="240" w:lineRule="auto"/>
        <w:jc w:val="center"/>
        <w:rPr>
          <w:rFonts w:ascii="Times New Roman" w:hAnsi="Times New Roman"/>
          <w:sz w:val="28"/>
          <w:szCs w:val="28"/>
        </w:rPr>
      </w:pPr>
    </w:p>
    <w:p w:rsidR="00276EAC" w:rsidRDefault="00276EAC" w:rsidP="004D007A">
      <w:pPr>
        <w:spacing w:after="0" w:line="240" w:lineRule="auto"/>
        <w:jc w:val="center"/>
        <w:rPr>
          <w:rFonts w:ascii="Times New Roman" w:hAnsi="Times New Roman"/>
          <w:sz w:val="28"/>
          <w:szCs w:val="28"/>
        </w:rPr>
      </w:pPr>
    </w:p>
    <w:p w:rsidR="00276EAC" w:rsidRDefault="00276EAC" w:rsidP="004D007A">
      <w:pPr>
        <w:spacing w:after="0" w:line="240" w:lineRule="auto"/>
        <w:jc w:val="center"/>
        <w:rPr>
          <w:rFonts w:ascii="Times New Roman" w:hAnsi="Times New Roman"/>
          <w:sz w:val="28"/>
          <w:szCs w:val="28"/>
        </w:rPr>
      </w:pPr>
    </w:p>
    <w:p w:rsidR="00276EAC" w:rsidRDefault="00276EAC" w:rsidP="004D007A">
      <w:pPr>
        <w:spacing w:after="0" w:line="240" w:lineRule="auto"/>
        <w:jc w:val="center"/>
        <w:rPr>
          <w:rFonts w:ascii="Times New Roman" w:hAnsi="Times New Roman"/>
          <w:sz w:val="28"/>
          <w:szCs w:val="28"/>
        </w:rPr>
      </w:pPr>
    </w:p>
    <w:p w:rsidR="00276EAC" w:rsidRDefault="00276EAC" w:rsidP="004D007A">
      <w:pPr>
        <w:spacing w:after="0" w:line="240" w:lineRule="auto"/>
        <w:jc w:val="center"/>
        <w:rPr>
          <w:rFonts w:ascii="Times New Roman" w:hAnsi="Times New Roman"/>
          <w:sz w:val="28"/>
          <w:szCs w:val="28"/>
        </w:rPr>
      </w:pPr>
    </w:p>
    <w:p w:rsidR="007351BB" w:rsidRPr="00280827" w:rsidRDefault="007351BB" w:rsidP="007351BB">
      <w:pPr>
        <w:spacing w:after="0" w:line="240" w:lineRule="auto"/>
        <w:jc w:val="both"/>
        <w:rPr>
          <w:rFonts w:ascii="Times New Roman" w:hAnsi="Times New Roman" w:cs="Times New Roman"/>
          <w:sz w:val="28"/>
          <w:szCs w:val="28"/>
        </w:rPr>
      </w:pPr>
    </w:p>
    <w:p w:rsidR="00A84851" w:rsidRDefault="00A84851" w:rsidP="00280827">
      <w:pPr>
        <w:spacing w:after="0" w:line="240" w:lineRule="auto"/>
        <w:jc w:val="both"/>
        <w:rPr>
          <w:rFonts w:ascii="Times New Roman" w:hAnsi="Times New Roman" w:cs="Times New Roman"/>
          <w:sz w:val="28"/>
          <w:szCs w:val="28"/>
        </w:rPr>
      </w:pPr>
    </w:p>
    <w:p w:rsidR="00A84851" w:rsidRDefault="00A84851" w:rsidP="00280827">
      <w:pPr>
        <w:spacing w:after="0" w:line="240" w:lineRule="auto"/>
        <w:jc w:val="both"/>
        <w:rPr>
          <w:rFonts w:ascii="Times New Roman" w:hAnsi="Times New Roman" w:cs="Times New Roman"/>
          <w:sz w:val="28"/>
          <w:szCs w:val="28"/>
        </w:rPr>
      </w:pPr>
    </w:p>
    <w:p w:rsidR="00A84851" w:rsidRDefault="00A84851" w:rsidP="00280827">
      <w:pPr>
        <w:spacing w:after="0" w:line="240" w:lineRule="auto"/>
        <w:jc w:val="both"/>
        <w:rPr>
          <w:rFonts w:ascii="Times New Roman" w:hAnsi="Times New Roman" w:cs="Times New Roman"/>
          <w:sz w:val="28"/>
          <w:szCs w:val="28"/>
        </w:rPr>
      </w:pPr>
    </w:p>
    <w:p w:rsidR="00A84851" w:rsidRDefault="00A84851" w:rsidP="00280827">
      <w:pPr>
        <w:spacing w:after="0" w:line="240" w:lineRule="auto"/>
        <w:jc w:val="both"/>
        <w:rPr>
          <w:rFonts w:ascii="Times New Roman" w:hAnsi="Times New Roman" w:cs="Times New Roman"/>
          <w:sz w:val="28"/>
          <w:szCs w:val="28"/>
        </w:rPr>
      </w:pPr>
    </w:p>
    <w:p w:rsidR="00CA3444" w:rsidRPr="00280827" w:rsidRDefault="00CA3444" w:rsidP="00280827">
      <w:pPr>
        <w:spacing w:after="0" w:line="240" w:lineRule="auto"/>
        <w:jc w:val="both"/>
        <w:rPr>
          <w:rFonts w:ascii="Times New Roman" w:hAnsi="Times New Roman" w:cs="Times New Roman"/>
          <w:sz w:val="28"/>
          <w:szCs w:val="28"/>
        </w:rPr>
      </w:pPr>
    </w:p>
    <w:p w:rsidR="00CA3444" w:rsidRPr="00280827" w:rsidRDefault="00CA3444" w:rsidP="00280827">
      <w:pPr>
        <w:spacing w:after="0" w:line="240" w:lineRule="auto"/>
        <w:jc w:val="both"/>
        <w:rPr>
          <w:rFonts w:ascii="Times New Roman" w:hAnsi="Times New Roman" w:cs="Times New Roman"/>
          <w:sz w:val="28"/>
          <w:szCs w:val="28"/>
        </w:rPr>
      </w:pPr>
    </w:p>
    <w:p w:rsidR="00CA3444" w:rsidRPr="00280827" w:rsidRDefault="00CA3444" w:rsidP="00280827">
      <w:pPr>
        <w:spacing w:after="0" w:line="240" w:lineRule="auto"/>
        <w:jc w:val="both"/>
        <w:rPr>
          <w:rFonts w:ascii="Times New Roman" w:hAnsi="Times New Roman" w:cs="Times New Roman"/>
          <w:sz w:val="28"/>
          <w:szCs w:val="28"/>
        </w:rPr>
      </w:pPr>
    </w:p>
    <w:p w:rsidR="00CA3444" w:rsidRPr="00280827" w:rsidRDefault="00CA3444" w:rsidP="00280827">
      <w:pPr>
        <w:spacing w:after="0" w:line="240" w:lineRule="auto"/>
        <w:jc w:val="both"/>
        <w:rPr>
          <w:rFonts w:ascii="Times New Roman" w:hAnsi="Times New Roman" w:cs="Times New Roman"/>
          <w:sz w:val="28"/>
          <w:szCs w:val="28"/>
        </w:rPr>
      </w:pPr>
    </w:p>
    <w:p w:rsidR="00CA3444" w:rsidRPr="00280827" w:rsidRDefault="00CA3444" w:rsidP="00280827">
      <w:pPr>
        <w:spacing w:after="0" w:line="240" w:lineRule="auto"/>
        <w:jc w:val="both"/>
        <w:rPr>
          <w:rFonts w:ascii="Times New Roman" w:hAnsi="Times New Roman" w:cs="Times New Roman"/>
          <w:sz w:val="28"/>
          <w:szCs w:val="28"/>
        </w:rPr>
      </w:pPr>
    </w:p>
    <w:p w:rsidR="00CA3444" w:rsidRPr="00280827" w:rsidRDefault="00CA3444" w:rsidP="00280827">
      <w:pPr>
        <w:spacing w:after="0" w:line="240" w:lineRule="auto"/>
        <w:jc w:val="both"/>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280827" w:rsidRDefault="00280827" w:rsidP="00280827">
      <w:pPr>
        <w:spacing w:after="0" w:line="240" w:lineRule="auto"/>
        <w:jc w:val="right"/>
        <w:rPr>
          <w:rFonts w:ascii="Times New Roman" w:hAnsi="Times New Roman" w:cs="Times New Roman"/>
          <w:sz w:val="24"/>
          <w:szCs w:val="28"/>
        </w:rPr>
      </w:pPr>
    </w:p>
    <w:p w:rsidR="00EA32BB" w:rsidRDefault="00EA32BB" w:rsidP="00280827">
      <w:pPr>
        <w:spacing w:after="0" w:line="240" w:lineRule="auto"/>
        <w:jc w:val="right"/>
        <w:rPr>
          <w:rFonts w:ascii="Times New Roman" w:hAnsi="Times New Roman" w:cs="Times New Roman"/>
          <w:sz w:val="28"/>
          <w:szCs w:val="28"/>
        </w:rPr>
      </w:pPr>
    </w:p>
    <w:p w:rsidR="003E196B" w:rsidRDefault="003E196B" w:rsidP="00280827">
      <w:pPr>
        <w:spacing w:after="0" w:line="240" w:lineRule="auto"/>
        <w:jc w:val="right"/>
        <w:rPr>
          <w:rFonts w:ascii="Times New Roman" w:hAnsi="Times New Roman" w:cs="Times New Roman"/>
          <w:sz w:val="28"/>
          <w:szCs w:val="28"/>
        </w:rPr>
      </w:pPr>
    </w:p>
    <w:p w:rsidR="00A84851" w:rsidRDefault="00A84851" w:rsidP="00280827">
      <w:pPr>
        <w:spacing w:after="0" w:line="240" w:lineRule="auto"/>
        <w:jc w:val="right"/>
        <w:rPr>
          <w:rFonts w:ascii="Times New Roman" w:hAnsi="Times New Roman" w:cs="Times New Roman"/>
          <w:sz w:val="28"/>
          <w:szCs w:val="28"/>
        </w:rPr>
      </w:pPr>
    </w:p>
    <w:p w:rsidR="003E196B" w:rsidRDefault="003E196B" w:rsidP="00280827">
      <w:pPr>
        <w:spacing w:after="0" w:line="240" w:lineRule="auto"/>
        <w:jc w:val="right"/>
        <w:rPr>
          <w:rFonts w:ascii="Times New Roman" w:hAnsi="Times New Roman" w:cs="Times New Roman"/>
          <w:sz w:val="28"/>
          <w:szCs w:val="28"/>
        </w:rPr>
      </w:pPr>
    </w:p>
    <w:p w:rsidR="008E3C73" w:rsidRDefault="008E3C73" w:rsidP="00280827">
      <w:pPr>
        <w:spacing w:after="0" w:line="240" w:lineRule="auto"/>
        <w:jc w:val="right"/>
        <w:rPr>
          <w:rFonts w:ascii="Times New Roman" w:hAnsi="Times New Roman" w:cs="Times New Roman"/>
          <w:sz w:val="28"/>
          <w:szCs w:val="28"/>
        </w:rPr>
      </w:pPr>
    </w:p>
    <w:p w:rsidR="008E3C73" w:rsidRDefault="008E3C73" w:rsidP="00280827">
      <w:pPr>
        <w:spacing w:after="0" w:line="240" w:lineRule="auto"/>
        <w:jc w:val="right"/>
        <w:rPr>
          <w:rFonts w:ascii="Times New Roman" w:hAnsi="Times New Roman" w:cs="Times New Roman"/>
          <w:sz w:val="28"/>
          <w:szCs w:val="28"/>
        </w:rPr>
      </w:pPr>
    </w:p>
    <w:p w:rsidR="00B35122" w:rsidRPr="00280827" w:rsidRDefault="00B35122" w:rsidP="00280827">
      <w:pPr>
        <w:spacing w:after="0" w:line="240" w:lineRule="auto"/>
        <w:ind w:firstLine="567"/>
        <w:jc w:val="both"/>
        <w:rPr>
          <w:rFonts w:ascii="Times New Roman" w:hAnsi="Times New Roman" w:cs="Times New Roman"/>
          <w:sz w:val="28"/>
          <w:szCs w:val="28"/>
        </w:rPr>
      </w:pPr>
    </w:p>
    <w:sectPr w:rsidR="00B35122" w:rsidRPr="00280827" w:rsidSect="00280827">
      <w:pgSz w:w="11906" w:h="16838"/>
      <w:pgMar w:top="1135" w:right="851"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059DA"/>
    <w:multiLevelType w:val="hybridMultilevel"/>
    <w:tmpl w:val="9C5CE912"/>
    <w:lvl w:ilvl="0" w:tplc="7A28C0A2">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9E9"/>
    <w:rsid w:val="00092466"/>
    <w:rsid w:val="000A108D"/>
    <w:rsid w:val="000B69C3"/>
    <w:rsid w:val="00181016"/>
    <w:rsid w:val="001865FC"/>
    <w:rsid w:val="001C0E74"/>
    <w:rsid w:val="001D5CE1"/>
    <w:rsid w:val="00276EAC"/>
    <w:rsid w:val="00280827"/>
    <w:rsid w:val="002B49C0"/>
    <w:rsid w:val="002D5CCA"/>
    <w:rsid w:val="00314565"/>
    <w:rsid w:val="0031611C"/>
    <w:rsid w:val="003B1FA5"/>
    <w:rsid w:val="003E196B"/>
    <w:rsid w:val="00403880"/>
    <w:rsid w:val="004956BE"/>
    <w:rsid w:val="004D007A"/>
    <w:rsid w:val="005252C5"/>
    <w:rsid w:val="005B759F"/>
    <w:rsid w:val="005D25AD"/>
    <w:rsid w:val="005E0BA4"/>
    <w:rsid w:val="005E4485"/>
    <w:rsid w:val="006D72D1"/>
    <w:rsid w:val="00701087"/>
    <w:rsid w:val="007351BB"/>
    <w:rsid w:val="007A5C2F"/>
    <w:rsid w:val="007B016C"/>
    <w:rsid w:val="007B4E0B"/>
    <w:rsid w:val="007C3F41"/>
    <w:rsid w:val="007E102F"/>
    <w:rsid w:val="008E3C73"/>
    <w:rsid w:val="00A15947"/>
    <w:rsid w:val="00A35358"/>
    <w:rsid w:val="00A46223"/>
    <w:rsid w:val="00A479E9"/>
    <w:rsid w:val="00A5227D"/>
    <w:rsid w:val="00A84851"/>
    <w:rsid w:val="00A84E21"/>
    <w:rsid w:val="00A93877"/>
    <w:rsid w:val="00B35122"/>
    <w:rsid w:val="00B44F10"/>
    <w:rsid w:val="00B94507"/>
    <w:rsid w:val="00BA1E78"/>
    <w:rsid w:val="00C82117"/>
    <w:rsid w:val="00C821D8"/>
    <w:rsid w:val="00C94427"/>
    <w:rsid w:val="00CA3444"/>
    <w:rsid w:val="00CB461D"/>
    <w:rsid w:val="00D074C8"/>
    <w:rsid w:val="00DD3E0B"/>
    <w:rsid w:val="00DE5FF3"/>
    <w:rsid w:val="00E9385C"/>
    <w:rsid w:val="00EA32BB"/>
    <w:rsid w:val="00FE4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D8"/>
  </w:style>
  <w:style w:type="paragraph" w:styleId="1">
    <w:name w:val="heading 1"/>
    <w:basedOn w:val="a"/>
    <w:next w:val="a"/>
    <w:link w:val="10"/>
    <w:qFormat/>
    <w:rsid w:val="00280827"/>
    <w:pPr>
      <w:keepNext/>
      <w:keepLines/>
      <w:widowControl w:val="0"/>
      <w:autoSpaceDE w:val="0"/>
      <w:autoSpaceDN w:val="0"/>
      <w:adjustRightInd w:val="0"/>
      <w:spacing w:before="480" w:after="0" w:line="240" w:lineRule="auto"/>
      <w:outlineLvl w:val="0"/>
    </w:pPr>
    <w:rPr>
      <w:rFonts w:ascii="Cambria" w:eastAsia="Calibri" w:hAnsi="Cambria" w:cs="Times New Roman"/>
      <w:color w:val="365F91"/>
      <w:sz w:val="28"/>
      <w:szCs w:val="28"/>
    </w:rPr>
  </w:style>
  <w:style w:type="paragraph" w:styleId="5">
    <w:name w:val="heading 5"/>
    <w:basedOn w:val="a"/>
    <w:next w:val="a"/>
    <w:link w:val="50"/>
    <w:uiPriority w:val="9"/>
    <w:semiHidden/>
    <w:unhideWhenUsed/>
    <w:qFormat/>
    <w:rsid w:val="007A5C2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827"/>
    <w:rPr>
      <w:rFonts w:ascii="Cambria" w:eastAsia="Calibri" w:hAnsi="Cambria" w:cs="Times New Roman"/>
      <w:color w:val="365F91"/>
      <w:sz w:val="28"/>
      <w:szCs w:val="28"/>
    </w:rPr>
  </w:style>
  <w:style w:type="character" w:customStyle="1" w:styleId="50">
    <w:name w:val="Заголовок 5 Знак"/>
    <w:basedOn w:val="a0"/>
    <w:link w:val="5"/>
    <w:uiPriority w:val="9"/>
    <w:semiHidden/>
    <w:rsid w:val="007A5C2F"/>
    <w:rPr>
      <w:rFonts w:asciiTheme="majorHAnsi" w:eastAsiaTheme="majorEastAsia" w:hAnsiTheme="majorHAnsi" w:cstheme="majorBidi"/>
      <w:color w:val="365F91" w:themeColor="accent1" w:themeShade="BF"/>
    </w:rPr>
  </w:style>
  <w:style w:type="paragraph" w:styleId="a3">
    <w:name w:val="Balloon Text"/>
    <w:basedOn w:val="a"/>
    <w:link w:val="a4"/>
    <w:uiPriority w:val="99"/>
    <w:semiHidden/>
    <w:unhideWhenUsed/>
    <w:rsid w:val="00C821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2117"/>
    <w:rPr>
      <w:rFonts w:ascii="Segoe UI" w:hAnsi="Segoe UI" w:cs="Segoe UI"/>
      <w:sz w:val="18"/>
      <w:szCs w:val="18"/>
    </w:rPr>
  </w:style>
  <w:style w:type="paragraph" w:customStyle="1" w:styleId="ConsPlusNormal">
    <w:name w:val="ConsPlusNormal"/>
    <w:rsid w:val="001D5CE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09246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13" Type="http://schemas.openxmlformats.org/officeDocument/2006/relationships/hyperlink" Target="consultantplus://offline/ref=C34D4FEB01DF658EE9DA92FD02467009E6D7F6F478A2C25257F47FVF2DF" TargetMode="External"/><Relationship Id="rId18" Type="http://schemas.openxmlformats.org/officeDocument/2006/relationships/hyperlink" Target="consultantplus://offline/ref=C34D4FEB01DF658EE9DA92FD02467009E2D7F6F478A2C25257F47FVF2DF" TargetMode="External"/><Relationship Id="rId3" Type="http://schemas.openxmlformats.org/officeDocument/2006/relationships/settings" Target="settings.xml"/><Relationship Id="rId7" Type="http://schemas.openxmlformats.org/officeDocument/2006/relationships/hyperlink" Target="consultantplus://offline/ref=C34D4FEB01DF658EE9DA93E603467009EADBF4F477FFC85A0EF87DFAV928F" TargetMode="External"/><Relationship Id="rId12" Type="http://schemas.openxmlformats.org/officeDocument/2006/relationships/hyperlink" Target="consultantplus://offline/ref=C34D4FEB01DF658EE9DA92FD02467009E2D2F4F925A8CA0B5BF6V728F" TargetMode="External"/><Relationship Id="rId17" Type="http://schemas.openxmlformats.org/officeDocument/2006/relationships/hyperlink" Target="consultantplus://offline/ref=C34D4FEB01DF658EE9DA8DE807467009E2D0F6F37BFC955006A171F89FV22DF" TargetMode="External"/><Relationship Id="rId2" Type="http://schemas.openxmlformats.org/officeDocument/2006/relationships/styles" Target="styles.xml"/><Relationship Id="rId16" Type="http://schemas.openxmlformats.org/officeDocument/2006/relationships/hyperlink" Target="consultantplus://offline/ref=C34D4FEB01DF658EE9DA92FD02467009E2D2F6F778A2C25257F47FVF2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34D4FEB01DF658EE9DA92FD02467009E2D2F3F578A2C25257F47FVF2DF" TargetMode="External"/><Relationship Id="rId11" Type="http://schemas.openxmlformats.org/officeDocument/2006/relationships/hyperlink" Target="consultantplus://offline/ref=C34D4FEB01DF658EE9DA8DE807467009E2D3F5FB73F3955006A171F89F2DBDB461FAA252876A3667V924F" TargetMode="External"/><Relationship Id="rId5" Type="http://schemas.openxmlformats.org/officeDocument/2006/relationships/hyperlink" Target="consultantplus://offline/ref=C34D4FEB01DF658EE9DA92FD02467009E1DBF6F925A8CA0B5BF6V728F" TargetMode="External"/><Relationship Id="rId15" Type="http://schemas.openxmlformats.org/officeDocument/2006/relationships/hyperlink" Target="consultantplus://offline/ref=C34D4FEB01DF658EE9DA8DE807467009E2D0F6F774F6955006A171F89FV22DF" TargetMode="External"/><Relationship Id="rId10" Type="http://schemas.openxmlformats.org/officeDocument/2006/relationships/hyperlink" Target="consultantplus://offline/ref=0BC1963DCDA337A5128856E9827B64034A5DFE4D29DDCE6008EB40990E40W9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14E978BA57F9C6E0FCCC2786D93D97CDA1676CA0E75C52C9E2D882C7471C33206E1DA313a2mCH" TargetMode="External"/><Relationship Id="rId14" Type="http://schemas.openxmlformats.org/officeDocument/2006/relationships/hyperlink" Target="consultantplus://offline/ref=C34D4FEB01DF658EE9DA8DE807467009E2D0F6F37BFC955006A171F89FV22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61</Pages>
  <Words>21957</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GKH2</dc:creator>
  <cp:keywords/>
  <dc:description/>
  <cp:lastModifiedBy>Administrator</cp:lastModifiedBy>
  <cp:revision>29</cp:revision>
  <cp:lastPrinted>2016-09-29T12:55:00Z</cp:lastPrinted>
  <dcterms:created xsi:type="dcterms:W3CDTF">2016-04-10T14:06:00Z</dcterms:created>
  <dcterms:modified xsi:type="dcterms:W3CDTF">2016-09-29T12:56:00Z</dcterms:modified>
</cp:coreProperties>
</file>