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EF4F01" w:rsidP="00754DCD">
      <w:pPr>
        <w:rPr>
          <w:color w:val="002060"/>
        </w:rPr>
      </w:pPr>
      <w:r w:rsidRPr="00EF4F0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EF4F01">
        <w:rPr>
          <w:color w:val="002060"/>
        </w:rPr>
        <w:pict>
          <v:shape id="_x0000_i1025" type="#_x0000_t136" style="width:355.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B63EAA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5272">
        <w:rPr>
          <w:rFonts w:ascii="Times New Roman" w:hAnsi="Times New Roman" w:cs="Times New Roman"/>
          <w:b/>
          <w:sz w:val="28"/>
          <w:szCs w:val="28"/>
        </w:rPr>
        <w:t>среда</w:t>
      </w:r>
      <w:r w:rsidR="00773324">
        <w:rPr>
          <w:rFonts w:ascii="Times New Roman" w:hAnsi="Times New Roman" w:cs="Times New Roman"/>
          <w:b/>
          <w:sz w:val="28"/>
          <w:szCs w:val="28"/>
        </w:rPr>
        <w:t xml:space="preserve"> 30 </w:t>
      </w:r>
      <w:r w:rsidR="00965272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5272">
        <w:rPr>
          <w:rFonts w:ascii="Times New Roman" w:hAnsi="Times New Roman" w:cs="Times New Roman"/>
          <w:b/>
          <w:sz w:val="28"/>
          <w:szCs w:val="28"/>
        </w:rPr>
        <w:t>№ 19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754DCD" w:rsidRPr="000D29F2" w:rsidRDefault="00EF4F01" w:rsidP="00754DCD">
      <w:pPr>
        <w:pStyle w:val="a3"/>
        <w:jc w:val="center"/>
        <w:rPr>
          <w:b/>
          <w:sz w:val="28"/>
          <w:szCs w:val="28"/>
        </w:rPr>
      </w:pPr>
      <w:r w:rsidRPr="00EF4F01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A57EAC" w:rsidRDefault="00A57EAC" w:rsidP="00965272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  <w:sectPr w:rsidR="00A57EAC" w:rsidSect="00754DCD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965272" w:rsidRPr="00965272" w:rsidRDefault="00965272" w:rsidP="00F97555">
      <w:pPr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lastRenderedPageBreak/>
        <w:t>СОБРАНИЕ ДЕПУТАТОВ УГЛЕГОРСКОГО СЕЛЬСКОГО ПОСЕЛЕНИЯ</w:t>
      </w:r>
    </w:p>
    <w:p w:rsidR="00965272" w:rsidRPr="00965272" w:rsidRDefault="00965272" w:rsidP="00F975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Тацинский район, Ростовская область</w:t>
      </w:r>
    </w:p>
    <w:p w:rsidR="00965272" w:rsidRPr="00965272" w:rsidRDefault="00965272" w:rsidP="00F97555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_____________________________________________</w:t>
      </w:r>
      <w:r w:rsidR="00F97555">
        <w:rPr>
          <w:rFonts w:ascii="Times New Roman" w:hAnsi="Times New Roman" w:cs="Times New Roman"/>
          <w:b/>
          <w:sz w:val="16"/>
          <w:szCs w:val="16"/>
        </w:rPr>
        <w:t>__________</w:t>
      </w:r>
    </w:p>
    <w:p w:rsidR="00965272" w:rsidRPr="00965272" w:rsidRDefault="00965272" w:rsidP="00F9755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65272" w:rsidRPr="00F97555" w:rsidRDefault="00965272" w:rsidP="00F97555">
      <w:pPr>
        <w:ind w:right="358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965272">
        <w:rPr>
          <w:rFonts w:ascii="Times New Roman" w:hAnsi="Times New Roman" w:cs="Times New Roman"/>
          <w:b/>
          <w:bCs/>
          <w:iCs/>
          <w:sz w:val="16"/>
          <w:szCs w:val="16"/>
        </w:rPr>
        <w:t>30 ноября 2016 г.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ab/>
        <w:t xml:space="preserve">   </w:t>
      </w:r>
      <w:r w:rsidR="00576A94">
        <w:rPr>
          <w:rFonts w:ascii="Times New Roman" w:hAnsi="Times New Roman" w:cs="Times New Roman"/>
          <w:bCs/>
          <w:iCs/>
          <w:sz w:val="16"/>
          <w:szCs w:val="16"/>
        </w:rPr>
        <w:t xml:space="preserve">   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 xml:space="preserve">     </w:t>
      </w:r>
      <w:r w:rsidRPr="00965272">
        <w:rPr>
          <w:rFonts w:ascii="Times New Roman" w:hAnsi="Times New Roman" w:cs="Times New Roman"/>
          <w:b/>
          <w:bCs/>
          <w:iCs/>
          <w:sz w:val="16"/>
          <w:szCs w:val="16"/>
        </w:rPr>
        <w:t>№18</w:t>
      </w:r>
      <w:r w:rsidR="00576A94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  </w:t>
      </w:r>
      <w:r w:rsidRPr="00965272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        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 xml:space="preserve">        </w:t>
      </w:r>
      <w:r w:rsidRPr="00965272">
        <w:rPr>
          <w:rFonts w:ascii="Times New Roman" w:hAnsi="Times New Roman" w:cs="Times New Roman"/>
          <w:b/>
          <w:iCs/>
          <w:sz w:val="16"/>
          <w:szCs w:val="16"/>
        </w:rPr>
        <w:t>п. Углегорский</w:t>
      </w:r>
      <w:r w:rsidR="00F97555">
        <w:rPr>
          <w:rFonts w:ascii="Times New Roman" w:hAnsi="Times New Roman" w:cs="Times New Roman"/>
          <w:bCs/>
          <w:iCs/>
          <w:sz w:val="16"/>
          <w:szCs w:val="16"/>
        </w:rPr>
        <w:t xml:space="preserve">  </w:t>
      </w:r>
      <w:r w:rsidR="00F97555">
        <w:rPr>
          <w:rFonts w:ascii="Times New Roman" w:hAnsi="Times New Roman" w:cs="Times New Roman"/>
          <w:bCs/>
          <w:iCs/>
          <w:sz w:val="16"/>
          <w:szCs w:val="16"/>
        </w:rPr>
        <w:tab/>
        <w:t xml:space="preserve">        </w:t>
      </w:r>
    </w:p>
    <w:tbl>
      <w:tblPr>
        <w:tblW w:w="0" w:type="auto"/>
        <w:tblLook w:val="04A0"/>
      </w:tblPr>
      <w:tblGrid>
        <w:gridCol w:w="3830"/>
      </w:tblGrid>
      <w:tr w:rsidR="00965272" w:rsidRPr="00965272" w:rsidTr="00F97555">
        <w:trPr>
          <w:trHeight w:val="1097"/>
        </w:trPr>
        <w:tc>
          <w:tcPr>
            <w:tcW w:w="3830" w:type="dxa"/>
            <w:shd w:val="clear" w:color="auto" w:fill="auto"/>
          </w:tcPr>
          <w:p w:rsidR="00965272" w:rsidRPr="00965272" w:rsidRDefault="00965272" w:rsidP="00BF32A4">
            <w:pPr>
              <w:pStyle w:val="2"/>
              <w:spacing w:line="276" w:lineRule="auto"/>
              <w:jc w:val="both"/>
              <w:rPr>
                <w:sz w:val="16"/>
                <w:szCs w:val="16"/>
              </w:rPr>
            </w:pPr>
          </w:p>
          <w:p w:rsidR="00965272" w:rsidRPr="00965272" w:rsidRDefault="00965272" w:rsidP="00BF32A4">
            <w:pPr>
              <w:pStyle w:val="2"/>
              <w:spacing w:line="276" w:lineRule="auto"/>
              <w:jc w:val="both"/>
              <w:rPr>
                <w:sz w:val="16"/>
                <w:szCs w:val="16"/>
              </w:rPr>
            </w:pPr>
            <w:r w:rsidRPr="00965272">
              <w:rPr>
                <w:sz w:val="16"/>
                <w:szCs w:val="16"/>
              </w:rPr>
              <w:t>О признании утратившим законную силу решение Собрания депутатов Углегорского сельского поселения от 26.09.2013 г. № 35 «О создании муниципального дорожного Фонда Углегорского  сельского поселения»</w:t>
            </w:r>
          </w:p>
        </w:tc>
      </w:tr>
    </w:tbl>
    <w:p w:rsidR="00965272" w:rsidRPr="00965272" w:rsidRDefault="00965272" w:rsidP="00965272">
      <w:pPr>
        <w:pStyle w:val="2"/>
        <w:spacing w:line="276" w:lineRule="auto"/>
        <w:rPr>
          <w:sz w:val="16"/>
          <w:szCs w:val="16"/>
        </w:rPr>
      </w:pPr>
    </w:p>
    <w:p w:rsidR="00965272" w:rsidRPr="00965272" w:rsidRDefault="00965272" w:rsidP="00F97555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В соответствии со статьей 179</w:t>
      </w:r>
      <w:r w:rsidRPr="00965272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965272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Федерации, Федеральным законом от 8 ноября 2007 года № 257-ФЗ «Об автомобильных  дорогах и о дорожной деятельности в Российской Федерации и о внесении изменений в областной закон от 22.10.2005г. № 380-ЗС «О межбюджетных отношениях органов государственной власти и органов местного самоуправления в Ростовской области»,</w:t>
      </w:r>
    </w:p>
    <w:p w:rsidR="00965272" w:rsidRPr="00965272" w:rsidRDefault="00965272" w:rsidP="00F97555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965272" w:rsidRPr="00965272" w:rsidRDefault="00965272" w:rsidP="00965272">
      <w:pPr>
        <w:pStyle w:val="2"/>
        <w:numPr>
          <w:ilvl w:val="0"/>
          <w:numId w:val="3"/>
        </w:numPr>
        <w:spacing w:line="276" w:lineRule="auto"/>
        <w:jc w:val="both"/>
        <w:rPr>
          <w:sz w:val="16"/>
          <w:szCs w:val="16"/>
        </w:rPr>
      </w:pPr>
      <w:r w:rsidRPr="00965272">
        <w:rPr>
          <w:sz w:val="16"/>
          <w:szCs w:val="16"/>
        </w:rPr>
        <w:t>Признать утратившим законную силу с 01.01.2017года:</w:t>
      </w:r>
    </w:p>
    <w:p w:rsidR="00965272" w:rsidRPr="00965272" w:rsidRDefault="00965272" w:rsidP="00965272">
      <w:pPr>
        <w:pStyle w:val="2"/>
        <w:spacing w:line="276" w:lineRule="auto"/>
        <w:jc w:val="both"/>
        <w:rPr>
          <w:sz w:val="16"/>
          <w:szCs w:val="16"/>
        </w:rPr>
      </w:pPr>
      <w:r w:rsidRPr="00965272">
        <w:rPr>
          <w:sz w:val="16"/>
          <w:szCs w:val="16"/>
        </w:rPr>
        <w:t>- решение Собрания депутатов Углегорского сельского поселения от 26.09.2013 г. № 35 «О создании муниципального дорожного фонда Углегорского сельского поселения».</w:t>
      </w:r>
    </w:p>
    <w:p w:rsidR="00965272" w:rsidRPr="00965272" w:rsidRDefault="00965272" w:rsidP="00965272">
      <w:pPr>
        <w:pStyle w:val="2"/>
        <w:spacing w:line="276" w:lineRule="auto"/>
        <w:ind w:firstLine="709"/>
        <w:jc w:val="both"/>
        <w:rPr>
          <w:sz w:val="16"/>
          <w:szCs w:val="16"/>
        </w:rPr>
      </w:pPr>
      <w:r w:rsidRPr="00965272">
        <w:rPr>
          <w:sz w:val="16"/>
          <w:szCs w:val="16"/>
        </w:rPr>
        <w:t xml:space="preserve">2. Настоящее решение Собрания депутатов Углегорского  сельского поселения вступает в силу с момента официального опубликования (обнародования).  </w:t>
      </w:r>
    </w:p>
    <w:p w:rsidR="00965272" w:rsidRPr="00965272" w:rsidRDefault="00965272" w:rsidP="00965272">
      <w:pPr>
        <w:ind w:right="5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             3. </w:t>
      </w:r>
      <w:r w:rsidRPr="00965272">
        <w:rPr>
          <w:rFonts w:ascii="Times New Roman" w:hAnsi="Times New Roman" w:cs="Times New Roman"/>
          <w:color w:val="000000"/>
          <w:sz w:val="16"/>
          <w:szCs w:val="16"/>
        </w:rPr>
        <w:t>Контроль над исполнением настоящего решения возложить на постоянную комиссию по вопросам экономики, бюджету, налогам и муниципальной собственности (</w:t>
      </w:r>
      <w:proofErr w:type="spellStart"/>
      <w:r w:rsidRPr="00965272">
        <w:rPr>
          <w:rFonts w:ascii="Times New Roman" w:hAnsi="Times New Roman" w:cs="Times New Roman"/>
          <w:color w:val="000000"/>
          <w:sz w:val="16"/>
          <w:szCs w:val="16"/>
        </w:rPr>
        <w:t>Фильцева</w:t>
      </w:r>
      <w:proofErr w:type="spellEnd"/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 М.Ю.).</w:t>
      </w:r>
    </w:p>
    <w:p w:rsidR="00965272" w:rsidRPr="00965272" w:rsidRDefault="00965272" w:rsidP="00965272">
      <w:pPr>
        <w:tabs>
          <w:tab w:val="left" w:pos="2175"/>
        </w:tabs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965272">
      <w:pPr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Заместитель председателя</w:t>
      </w: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Собрания депутатов Углегорского</w:t>
      </w:r>
    </w:p>
    <w:p w:rsidR="00965272" w:rsidRPr="00965272" w:rsidRDefault="00F97555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сельского поселения</w:t>
      </w:r>
      <w:r>
        <w:rPr>
          <w:rFonts w:ascii="Times New Roman" w:hAnsi="Times New Roman" w:cs="Times New Roman"/>
          <w:sz w:val="16"/>
          <w:szCs w:val="16"/>
        </w:rPr>
        <w:tab/>
      </w:r>
      <w:r w:rsidR="00965272" w:rsidRPr="00965272">
        <w:rPr>
          <w:rFonts w:ascii="Times New Roman" w:hAnsi="Times New Roman" w:cs="Times New Roman"/>
          <w:sz w:val="16"/>
          <w:szCs w:val="16"/>
        </w:rPr>
        <w:t xml:space="preserve">                                               Ю.А. </w:t>
      </w:r>
      <w:proofErr w:type="spellStart"/>
      <w:r w:rsidR="00965272" w:rsidRPr="00965272">
        <w:rPr>
          <w:rFonts w:ascii="Times New Roman" w:hAnsi="Times New Roman" w:cs="Times New Roman"/>
          <w:sz w:val="16"/>
          <w:szCs w:val="16"/>
        </w:rPr>
        <w:t>Косенко</w:t>
      </w:r>
      <w:proofErr w:type="spellEnd"/>
    </w:p>
    <w:p w:rsidR="00965272" w:rsidRDefault="00965272" w:rsidP="00965272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65272" w:rsidRDefault="00965272" w:rsidP="00965272">
      <w:pPr>
        <w:rPr>
          <w:rFonts w:ascii="Times New Roman" w:eastAsia="Calibri" w:hAnsi="Times New Roman" w:cs="Times New Roman"/>
          <w:b/>
          <w:sz w:val="16"/>
          <w:szCs w:val="16"/>
        </w:rPr>
      </w:pPr>
    </w:p>
    <w:p w:rsidR="00965272" w:rsidRPr="00965272" w:rsidRDefault="00965272" w:rsidP="00576A9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z w:val="16"/>
          <w:szCs w:val="16"/>
        </w:rPr>
        <w:lastRenderedPageBreak/>
        <w:t>СОБРАНИЕ ДЕПУТАТОВ УГЛЕГОРСКОГО СЕЛЬСКОГО ПОСЕЛЕНИЯ</w:t>
      </w:r>
    </w:p>
    <w:p w:rsidR="00965272" w:rsidRPr="00965272" w:rsidRDefault="00965272" w:rsidP="00576A94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z w:val="16"/>
          <w:szCs w:val="16"/>
        </w:rPr>
        <w:t>Тацинский район, Ростовская область</w:t>
      </w:r>
    </w:p>
    <w:p w:rsidR="00965272" w:rsidRPr="00965272" w:rsidRDefault="00965272" w:rsidP="00576A9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z w:val="16"/>
          <w:szCs w:val="16"/>
        </w:rPr>
        <w:t>___________________________________________________________</w:t>
      </w:r>
    </w:p>
    <w:p w:rsidR="00965272" w:rsidRPr="00965272" w:rsidRDefault="00965272" w:rsidP="00F97555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z w:val="16"/>
          <w:szCs w:val="16"/>
        </w:rPr>
        <w:t>Решение</w:t>
      </w:r>
    </w:p>
    <w:p w:rsidR="00965272" w:rsidRPr="00F97555" w:rsidRDefault="00965272" w:rsidP="00F97555">
      <w:pPr>
        <w:ind w:right="358"/>
        <w:jc w:val="center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bCs/>
          <w:iCs/>
          <w:sz w:val="16"/>
          <w:szCs w:val="16"/>
        </w:rPr>
        <w:t>30 ноября 2016 г.</w:t>
      </w:r>
      <w:r w:rsidRPr="00965272">
        <w:rPr>
          <w:rFonts w:ascii="Times New Roman" w:eastAsia="Calibri" w:hAnsi="Times New Roman" w:cs="Times New Roman"/>
          <w:bCs/>
          <w:iCs/>
          <w:sz w:val="16"/>
          <w:szCs w:val="16"/>
        </w:rPr>
        <w:tab/>
        <w:t xml:space="preserve">    </w:t>
      </w:r>
      <w:r w:rsidR="00F97555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</w:t>
      </w:r>
      <w:r w:rsidRPr="00965272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      </w:t>
      </w:r>
      <w:r w:rsidR="00F97555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№20               </w:t>
      </w:r>
      <w:r w:rsidRPr="00965272">
        <w:rPr>
          <w:rFonts w:ascii="Times New Roman" w:eastAsia="Calibri" w:hAnsi="Times New Roman" w:cs="Times New Roman"/>
          <w:b/>
          <w:iCs/>
          <w:sz w:val="16"/>
          <w:szCs w:val="16"/>
        </w:rPr>
        <w:t>п. Углегорский</w:t>
      </w:r>
      <w:r w:rsidRPr="00965272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 </w:t>
      </w:r>
      <w:r w:rsidRPr="00965272">
        <w:rPr>
          <w:rFonts w:ascii="Times New Roman" w:eastAsia="Calibri" w:hAnsi="Times New Roman" w:cs="Times New Roman"/>
          <w:bCs/>
          <w:iCs/>
          <w:sz w:val="16"/>
          <w:szCs w:val="16"/>
        </w:rPr>
        <w:tab/>
      </w:r>
      <w:r w:rsidRPr="00965272">
        <w:rPr>
          <w:rFonts w:ascii="Times New Roman" w:eastAsia="Calibri" w:hAnsi="Times New Roman" w:cs="Times New Roman"/>
          <w:bCs/>
          <w:iCs/>
          <w:sz w:val="16"/>
          <w:szCs w:val="16"/>
        </w:rPr>
        <w:tab/>
        <w:t xml:space="preserve">             </w:t>
      </w:r>
    </w:p>
    <w:p w:rsidR="00965272" w:rsidRPr="00F97555" w:rsidRDefault="00965272" w:rsidP="00965272">
      <w:pPr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>О земельном налоге</w:t>
      </w:r>
    </w:p>
    <w:p w:rsidR="00965272" w:rsidRPr="00965272" w:rsidRDefault="00965272" w:rsidP="00965272">
      <w:pPr>
        <w:ind w:right="35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  </w:t>
      </w: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 В соответствии с главой 31 «Земельный налог» части второй Налогового Кодекса Российской Федерации </w:t>
      </w: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>и Уставом Углегорского сельского поселения</w:t>
      </w:r>
      <w:r w:rsidR="00F97555">
        <w:rPr>
          <w:rFonts w:ascii="Times New Roman" w:eastAsia="Calibri" w:hAnsi="Times New Roman" w:cs="Times New Roman"/>
          <w:color w:val="000000"/>
          <w:sz w:val="16"/>
          <w:szCs w:val="16"/>
        </w:rPr>
        <w:t>,</w:t>
      </w:r>
    </w:p>
    <w:p w:rsidR="00965272" w:rsidRPr="00965272" w:rsidRDefault="00965272" w:rsidP="00F97555">
      <w:pPr>
        <w:ind w:right="538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>Собрание депутатов РЕШИЛО:</w:t>
      </w:r>
    </w:p>
    <w:p w:rsidR="00965272" w:rsidRPr="00F97555" w:rsidRDefault="00965272" w:rsidP="00F97555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555">
        <w:rPr>
          <w:rFonts w:ascii="Times New Roman" w:hAnsi="Times New Roman" w:cs="Times New Roman"/>
          <w:sz w:val="16"/>
          <w:szCs w:val="16"/>
        </w:rPr>
        <w:t xml:space="preserve">    1. Установить на территории Углегорского сельского поселения земельный налог. </w:t>
      </w:r>
    </w:p>
    <w:p w:rsidR="00965272" w:rsidRPr="00F97555" w:rsidRDefault="00965272" w:rsidP="00F97555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555">
        <w:rPr>
          <w:rFonts w:ascii="Times New Roman" w:hAnsi="Times New Roman" w:cs="Times New Roman"/>
          <w:sz w:val="16"/>
          <w:szCs w:val="16"/>
        </w:rPr>
        <w:t xml:space="preserve">    2. Определить налоговые ставки в следующих размерах:</w:t>
      </w:r>
    </w:p>
    <w:p w:rsidR="00965272" w:rsidRPr="00F97555" w:rsidRDefault="00965272" w:rsidP="00F97555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555">
        <w:rPr>
          <w:rFonts w:ascii="Times New Roman" w:hAnsi="Times New Roman" w:cs="Times New Roman"/>
          <w:spacing w:val="-28"/>
          <w:sz w:val="16"/>
          <w:szCs w:val="16"/>
        </w:rPr>
        <w:t xml:space="preserve">       1)</w:t>
      </w:r>
      <w:r w:rsidRPr="00F97555">
        <w:rPr>
          <w:rFonts w:ascii="Times New Roman" w:hAnsi="Times New Roman" w:cs="Times New Roman"/>
          <w:sz w:val="16"/>
          <w:szCs w:val="16"/>
        </w:rPr>
        <w:t xml:space="preserve">  </w:t>
      </w:r>
      <w:r w:rsidRPr="00F97555">
        <w:rPr>
          <w:rFonts w:ascii="Times New Roman" w:hAnsi="Times New Roman" w:cs="Times New Roman"/>
          <w:spacing w:val="-2"/>
          <w:sz w:val="16"/>
          <w:szCs w:val="16"/>
        </w:rPr>
        <w:t xml:space="preserve">0,3 процента в </w:t>
      </w:r>
      <w:r w:rsidRPr="00F97555">
        <w:rPr>
          <w:rFonts w:ascii="Times New Roman" w:hAnsi="Times New Roman" w:cs="Times New Roman"/>
          <w:spacing w:val="-6"/>
          <w:sz w:val="16"/>
          <w:szCs w:val="16"/>
        </w:rPr>
        <w:t>отношении земельных участков:</w:t>
      </w:r>
    </w:p>
    <w:p w:rsidR="00965272" w:rsidRPr="00F97555" w:rsidRDefault="00965272" w:rsidP="00F97555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555">
        <w:rPr>
          <w:rFonts w:ascii="Times New Roman" w:hAnsi="Times New Roman" w:cs="Times New Roman"/>
          <w:spacing w:val="-5"/>
          <w:sz w:val="16"/>
          <w:szCs w:val="16"/>
        </w:rPr>
        <w:t xml:space="preserve">-отнесенных к землям сельскохозяйственного назначения или к землям в </w:t>
      </w:r>
      <w:r w:rsidRPr="00F97555">
        <w:rPr>
          <w:rFonts w:ascii="Times New Roman" w:hAnsi="Times New Roman" w:cs="Times New Roman"/>
          <w:spacing w:val="4"/>
          <w:sz w:val="16"/>
          <w:szCs w:val="16"/>
        </w:rPr>
        <w:t xml:space="preserve">составе зон сельскохозяйственного использования в населенных пунктах и </w:t>
      </w:r>
      <w:r w:rsidRPr="00F97555">
        <w:rPr>
          <w:rFonts w:ascii="Times New Roman" w:hAnsi="Times New Roman" w:cs="Times New Roman"/>
          <w:spacing w:val="-6"/>
          <w:sz w:val="16"/>
          <w:szCs w:val="16"/>
        </w:rPr>
        <w:t>используемых для сельскохозяйственного производства;</w:t>
      </w:r>
    </w:p>
    <w:p w:rsidR="00965272" w:rsidRPr="00F97555" w:rsidRDefault="00965272" w:rsidP="00F97555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555">
        <w:rPr>
          <w:rFonts w:ascii="Times New Roman" w:hAnsi="Times New Roman" w:cs="Times New Roman"/>
          <w:spacing w:val="-5"/>
          <w:sz w:val="16"/>
          <w:szCs w:val="16"/>
        </w:rPr>
        <w:t xml:space="preserve">- занятых жилищным фондом и объектами инженерной инфраструктуры </w:t>
      </w:r>
      <w:r w:rsidRPr="00F97555">
        <w:rPr>
          <w:rFonts w:ascii="Times New Roman" w:hAnsi="Times New Roman" w:cs="Times New Roman"/>
          <w:spacing w:val="-1"/>
          <w:sz w:val="16"/>
          <w:szCs w:val="16"/>
        </w:rPr>
        <w:t xml:space="preserve">жилищно-коммунального комплекса (за исключением доли в праве на </w:t>
      </w:r>
      <w:r w:rsidRPr="00F97555">
        <w:rPr>
          <w:rFonts w:ascii="Times New Roman" w:hAnsi="Times New Roman" w:cs="Times New Roman"/>
          <w:spacing w:val="-5"/>
          <w:sz w:val="16"/>
          <w:szCs w:val="16"/>
        </w:rPr>
        <w:t xml:space="preserve">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F97555">
        <w:rPr>
          <w:rFonts w:ascii="Times New Roman" w:hAnsi="Times New Roman" w:cs="Times New Roman"/>
          <w:spacing w:val="-6"/>
          <w:sz w:val="16"/>
          <w:szCs w:val="16"/>
        </w:rPr>
        <w:t>комплекса) или приобретенных (предоставленных) для жилищного строительства;</w:t>
      </w:r>
    </w:p>
    <w:p w:rsidR="00965272" w:rsidRPr="00965272" w:rsidRDefault="00965272" w:rsidP="00965272">
      <w:pPr>
        <w:shd w:val="clear" w:color="auto" w:fill="FFFFFF"/>
        <w:spacing w:before="5" w:line="317" w:lineRule="exact"/>
        <w:ind w:right="358" w:firstLine="485"/>
        <w:jc w:val="both"/>
        <w:rPr>
          <w:rFonts w:ascii="Times New Roman" w:eastAsia="Calibri" w:hAnsi="Times New Roman" w:cs="Times New Roman"/>
          <w:color w:val="000000"/>
          <w:spacing w:val="-6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 xml:space="preserve">- приобретенных (предоставленных) для личного подсобного хозяйства, садоводства, </w:t>
      </w:r>
      <w:r w:rsidRPr="00965272">
        <w:rPr>
          <w:rFonts w:ascii="Times New Roman" w:eastAsia="Calibri" w:hAnsi="Times New Roman" w:cs="Times New Roman"/>
          <w:color w:val="000000"/>
          <w:spacing w:val="-6"/>
          <w:sz w:val="16"/>
          <w:szCs w:val="16"/>
        </w:rPr>
        <w:t>огородничества или животноводства, а также дачного хозяйства;</w:t>
      </w:r>
    </w:p>
    <w:p w:rsidR="00965272" w:rsidRPr="00965272" w:rsidRDefault="00965272" w:rsidP="00965272">
      <w:pPr>
        <w:shd w:val="clear" w:color="auto" w:fill="FFFFFF"/>
        <w:ind w:firstLine="48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pacing w:val="-6"/>
          <w:sz w:val="16"/>
          <w:szCs w:val="16"/>
        </w:rPr>
        <w:t>- ограниченных</w:t>
      </w: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в обороте в соответствии с законодательством Российской Федерации, предоставляемых для обороны, безопасности и таможенных нужд;</w:t>
      </w:r>
    </w:p>
    <w:p w:rsidR="00965272" w:rsidRPr="00965272" w:rsidRDefault="00965272" w:rsidP="00576A94">
      <w:pPr>
        <w:shd w:val="clear" w:color="auto" w:fill="FFFFFF"/>
        <w:tabs>
          <w:tab w:val="left" w:pos="898"/>
        </w:tabs>
        <w:spacing w:after="0" w:line="317" w:lineRule="exact"/>
        <w:ind w:right="358"/>
        <w:jc w:val="both"/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pacing w:val="-14"/>
          <w:sz w:val="16"/>
          <w:szCs w:val="16"/>
        </w:rPr>
        <w:t xml:space="preserve">     2)</w:t>
      </w:r>
      <w:r w:rsidRPr="00965272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 xml:space="preserve"> </w:t>
      </w:r>
      <w:r w:rsidRPr="00965272">
        <w:rPr>
          <w:rFonts w:ascii="Times New Roman" w:eastAsia="Calibri" w:hAnsi="Times New Roman" w:cs="Times New Roman"/>
          <w:bCs/>
          <w:color w:val="000000"/>
          <w:spacing w:val="-5"/>
          <w:sz w:val="16"/>
          <w:szCs w:val="16"/>
        </w:rPr>
        <w:t>1,5</w:t>
      </w:r>
      <w:r w:rsidRPr="00965272">
        <w:rPr>
          <w:rFonts w:ascii="Times New Roman" w:eastAsia="Calibri" w:hAnsi="Times New Roman" w:cs="Times New Roman"/>
          <w:b/>
          <w:bCs/>
          <w:color w:val="000000"/>
          <w:spacing w:val="-5"/>
          <w:sz w:val="16"/>
          <w:szCs w:val="16"/>
        </w:rPr>
        <w:t xml:space="preserve"> </w:t>
      </w:r>
      <w:r w:rsidRPr="00965272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>процента</w:t>
      </w: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в отношении прочих земельных участков</w:t>
      </w:r>
      <w:r w:rsidRPr="00965272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>.</w:t>
      </w:r>
    </w:p>
    <w:p w:rsidR="00965272" w:rsidRPr="00965272" w:rsidRDefault="00965272" w:rsidP="00576A94">
      <w:pPr>
        <w:shd w:val="clear" w:color="auto" w:fill="FFFFFF"/>
        <w:tabs>
          <w:tab w:val="left" w:pos="898"/>
        </w:tabs>
        <w:spacing w:after="0" w:line="317" w:lineRule="exact"/>
        <w:ind w:right="358"/>
        <w:jc w:val="both"/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pacing w:val="-5"/>
          <w:sz w:val="16"/>
          <w:szCs w:val="16"/>
        </w:rPr>
        <w:t xml:space="preserve">    3. </w:t>
      </w:r>
      <w:r w:rsidRPr="00965272">
        <w:rPr>
          <w:rFonts w:ascii="Times New Roman" w:eastAsia="Calibri" w:hAnsi="Times New Roman" w:cs="Times New Roman"/>
          <w:bCs/>
          <w:color w:val="000000"/>
          <w:spacing w:val="3"/>
          <w:sz w:val="16"/>
          <w:szCs w:val="16"/>
        </w:rPr>
        <w:t xml:space="preserve">Определить следующие порядок и сроки уплаты авансовых платежей по земельному </w:t>
      </w:r>
      <w:r w:rsidRPr="00965272">
        <w:rPr>
          <w:rFonts w:ascii="Times New Roman" w:eastAsia="Calibri" w:hAnsi="Times New Roman" w:cs="Times New Roman"/>
          <w:bCs/>
          <w:color w:val="000000"/>
          <w:spacing w:val="-7"/>
          <w:sz w:val="16"/>
          <w:szCs w:val="16"/>
        </w:rPr>
        <w:t>налогу</w:t>
      </w:r>
      <w:r w:rsidRPr="00965272">
        <w:rPr>
          <w:rFonts w:ascii="Times New Roman" w:eastAsia="Calibri" w:hAnsi="Times New Roman" w:cs="Times New Roman"/>
          <w:bCs/>
          <w:color w:val="000000"/>
          <w:spacing w:val="3"/>
          <w:sz w:val="16"/>
          <w:szCs w:val="16"/>
        </w:rPr>
        <w:t xml:space="preserve"> и земельного налога</w:t>
      </w:r>
      <w:r w:rsidRPr="00965272">
        <w:rPr>
          <w:rFonts w:ascii="Times New Roman" w:eastAsia="Calibri" w:hAnsi="Times New Roman" w:cs="Times New Roman"/>
          <w:bCs/>
          <w:color w:val="000000"/>
          <w:spacing w:val="-7"/>
          <w:sz w:val="16"/>
          <w:szCs w:val="16"/>
        </w:rPr>
        <w:t>:</w:t>
      </w:r>
    </w:p>
    <w:p w:rsidR="00965272" w:rsidRPr="00965272" w:rsidRDefault="00965272" w:rsidP="00965272">
      <w:pPr>
        <w:shd w:val="clear" w:color="auto" w:fill="FFFFFF"/>
        <w:jc w:val="both"/>
        <w:rPr>
          <w:rFonts w:ascii="Times New Roman" w:eastAsia="Calibri" w:hAnsi="Times New Roman" w:cs="Times New Roman"/>
          <w:color w:val="4BACC6"/>
          <w:spacing w:val="-6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1) </w:t>
      </w:r>
      <w:r w:rsidRPr="00965272">
        <w:rPr>
          <w:rFonts w:ascii="Times New Roman" w:eastAsia="Calibri" w:hAnsi="Times New Roman" w:cs="Times New Roman"/>
          <w:sz w:val="16"/>
          <w:szCs w:val="16"/>
        </w:rPr>
        <w:t>налогоплательщики-организации</w:t>
      </w:r>
      <w:r w:rsidRPr="00965272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 уплачивают авансовые  платежи по налогу в течение налогового периода в сроки: за первый квартал календарного года -  не позднее 30 апреля, за второй квартал календарного года – не позднее 31 июля, за третий квартал календарного года – не позднее 31 октября</w:t>
      </w:r>
      <w:r w:rsidRPr="00965272">
        <w:rPr>
          <w:rFonts w:ascii="Times New Roman" w:eastAsia="Calibri" w:hAnsi="Times New Roman" w:cs="Times New Roman"/>
          <w:color w:val="000000"/>
          <w:spacing w:val="-6"/>
          <w:sz w:val="16"/>
          <w:szCs w:val="16"/>
        </w:rPr>
        <w:t xml:space="preserve">; </w:t>
      </w:r>
    </w:p>
    <w:p w:rsidR="00965272" w:rsidRPr="00965272" w:rsidRDefault="00965272" w:rsidP="0096527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lastRenderedPageBreak/>
        <w:t xml:space="preserve">    2) </w:t>
      </w:r>
      <w:r w:rsidRPr="00965272">
        <w:rPr>
          <w:rFonts w:ascii="Times New Roman" w:eastAsia="Calibri" w:hAnsi="Times New Roman" w:cs="Times New Roman"/>
          <w:sz w:val="16"/>
          <w:szCs w:val="16"/>
        </w:rPr>
        <w:t>налогоплательщики-организации</w:t>
      </w:r>
      <w:r w:rsidRPr="00965272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, уплачивают земельный </w:t>
      </w: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налог </w:t>
      </w:r>
      <w:r w:rsidRPr="00965272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 xml:space="preserve">не позднее </w:t>
      </w: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>5 февраля года, следующего за истекшим налоговым периодом.</w:t>
      </w:r>
    </w:p>
    <w:p w:rsidR="00965272" w:rsidRPr="00965272" w:rsidRDefault="00965272" w:rsidP="00965272">
      <w:pPr>
        <w:shd w:val="clear" w:color="auto" w:fill="FFFFFF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3) налог подлежит уплате налогоплательщиками – физическими лицами в срок, установленный пунктом 1 статьи 397 части второй Налогового кодекса Российской Федерации. </w:t>
      </w:r>
    </w:p>
    <w:p w:rsidR="00965272" w:rsidRPr="00965272" w:rsidRDefault="00965272" w:rsidP="00576A94">
      <w:pPr>
        <w:pStyle w:val="a3"/>
      </w:pPr>
      <w:r w:rsidRPr="00576A94">
        <w:rPr>
          <w:rFonts w:ascii="Times New Roman" w:hAnsi="Times New Roman" w:cs="Times New Roman"/>
          <w:bCs/>
          <w:spacing w:val="-7"/>
          <w:sz w:val="16"/>
          <w:szCs w:val="16"/>
        </w:rPr>
        <w:t xml:space="preserve">    4.</w:t>
      </w:r>
      <w:r w:rsidRPr="00576A94">
        <w:rPr>
          <w:rFonts w:ascii="Times New Roman" w:hAnsi="Times New Roman" w:cs="Times New Roman"/>
          <w:sz w:val="16"/>
          <w:szCs w:val="16"/>
        </w:rPr>
        <w:t xml:space="preserve"> На территории Углегорского сельского поселения освобождаются от уплаты земельного налога за земельные участки, </w:t>
      </w:r>
      <w:r w:rsidRPr="00576A94">
        <w:rPr>
          <w:rFonts w:ascii="Times New Roman" w:hAnsi="Times New Roman" w:cs="Times New Roman"/>
          <w:spacing w:val="2"/>
          <w:sz w:val="16"/>
          <w:szCs w:val="16"/>
        </w:rPr>
        <w:t xml:space="preserve">не используемые для ведения предпринимательской деятельности и приобретенные или предоставленные для </w:t>
      </w:r>
      <w:r w:rsidRPr="00576A94">
        <w:rPr>
          <w:rFonts w:ascii="Times New Roman" w:hAnsi="Times New Roman" w:cs="Times New Roman"/>
          <w:sz w:val="16"/>
          <w:szCs w:val="16"/>
        </w:rPr>
        <w:t>индивидуального жилищного строительства, ведения личного подсобного хозяйства, следующие категории</w:t>
      </w:r>
      <w:r w:rsidRPr="00965272">
        <w:t xml:space="preserve"> налогоплательщиков физических лиц: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1) 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СССР»; 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2) инвалиды </w:t>
      </w:r>
      <w:r w:rsidRPr="00965272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и </w:t>
      </w:r>
      <w:r w:rsidRPr="00965272">
        <w:rPr>
          <w:rFonts w:ascii="Times New Roman" w:eastAsia="Calibri" w:hAnsi="Times New Roman" w:cs="Times New Roman"/>
          <w:sz w:val="16"/>
          <w:szCs w:val="16"/>
          <w:lang w:val="en-US"/>
        </w:rPr>
        <w:t>II</w:t>
      </w: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групп инвалидности;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3) инвалиды с детства; 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4) ветераны и инвалиды Великой Отечественной войны, а также ветераны и инвалиды боевых действий;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5)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Течи" и в соответствии с 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8) члены семей военнослужащих, потерявших кормильца;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9) пострадавшие от политических репрессий и реабилитированные;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10)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граждане Российской Федерации, проживающие на территории Ростовской области не менее чем 5 лет, предшествующих дате подачи заявления о бесплатном  предоставлении земельного участка в со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б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ственность, имеющие трех и более несовершеннолетних детей и совместно проживающие с ними;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    11) граждане Российской Федерации, проживающие на территории Ростовской области не менее чем 5 лет, предшествующих дате подачи заявления о бесплатном  предоставлении земельного участка в со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б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ственность, имеющие трех и более усыновленных (удочеренных), а также находящихся под опекой и попечительством детей (при условии воспитания этих детей не менее 3 лет), и совместно проживающие с ними.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965272">
        <w:rPr>
          <w:rFonts w:ascii="Times New Roman" w:eastAsia="Calibri" w:hAnsi="Times New Roman" w:cs="Times New Roman"/>
          <w:sz w:val="16"/>
          <w:szCs w:val="16"/>
        </w:rPr>
        <w:t>12)</w:t>
      </w:r>
      <w:r w:rsidRPr="00965272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граждане Российской Федерации, имеющие в составе семьи детей-инвалидов.</w:t>
      </w:r>
    </w:p>
    <w:p w:rsidR="00965272" w:rsidRPr="00965272" w:rsidRDefault="00965272" w:rsidP="00576A94">
      <w:pPr>
        <w:spacing w:after="0"/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   5. Налогоплательщику, относящемуся к одной из категорий, установленных пунктом 4 настоящего решения, льгота предоставляется в отношении одного земельного участка разрешенного использования по выбору налогоплательщика.</w:t>
      </w:r>
    </w:p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  <w:r w:rsidRPr="00965272">
        <w:rPr>
          <w:rFonts w:ascii="Times New Roman" w:eastAsia="Calibri" w:hAnsi="Times New Roman" w:cs="Times New Roman"/>
          <w:b/>
          <w:spacing w:val="2"/>
          <w:sz w:val="16"/>
          <w:szCs w:val="16"/>
        </w:rPr>
        <w:t xml:space="preserve">   </w:t>
      </w: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>6.    Налогоплательщикам, имеющим право на налоговую льготу, необходимо самостоятельно предоставить в налоговый орган по своему выбору заявление о предоставлении льготы и следующие  документы, подтверждающие такое право:</w:t>
      </w:r>
    </w:p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i/>
          <w:spacing w:val="2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1317"/>
        <w:gridCol w:w="1694"/>
        <w:gridCol w:w="1508"/>
      </w:tblGrid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№ </w:t>
            </w:r>
            <w:proofErr w:type="spellStart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</w:t>
            </w:r>
            <w:proofErr w:type="spellEnd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/</w:t>
            </w:r>
            <w:proofErr w:type="spellStart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0" w:type="dxa"/>
          </w:tcPr>
          <w:p w:rsidR="00965272" w:rsidRPr="00965272" w:rsidRDefault="00965272" w:rsidP="00BF32A4">
            <w:pPr>
              <w:jc w:val="center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Категории </w:t>
            </w:r>
            <w:proofErr w:type="spellStart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налогопла</w:t>
            </w:r>
            <w:proofErr w:type="spellEnd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-</w:t>
            </w:r>
          </w:p>
          <w:p w:rsidR="00965272" w:rsidRPr="00965272" w:rsidRDefault="00965272" w:rsidP="00BF32A4">
            <w:pPr>
              <w:jc w:val="center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proofErr w:type="spellStart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тельщиков</w:t>
            </w:r>
            <w:proofErr w:type="spellEnd"/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, имеющих право на налоговую льготу, установленные настоящим решением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b/>
                <w:spacing w:val="-6"/>
                <w:sz w:val="16"/>
                <w:szCs w:val="16"/>
              </w:rPr>
              <w:t>Перечень документов, необходимых для предоставления налоговой льготы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center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b/>
                <w:spacing w:val="-6"/>
                <w:sz w:val="16"/>
                <w:szCs w:val="16"/>
              </w:rPr>
              <w:t>Вид и количество запрашиваемого документа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1.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1 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Удостоверение к награде;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2.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2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Справка, подтверждающая факт установления инвалидности;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3.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3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 (инвалида, или его законного представителя);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Справка, подтверждающая факт установления инвалидности;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3. Паспорт гражданина Российской Федерации, удостоверяющий личность заявителя (инвалида, или его законного представителя).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4.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4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5272">
              <w:rPr>
                <w:rFonts w:ascii="Times New Roman" w:hAnsi="Times New Roman"/>
                <w:sz w:val="16"/>
                <w:szCs w:val="16"/>
              </w:rPr>
              <w:t>2. Удостоверение ветерана Великой Отечественной войны, или удостоверение участника войны, или</w:t>
            </w:r>
          </w:p>
          <w:p w:rsidR="00965272" w:rsidRPr="00965272" w:rsidRDefault="00965272" w:rsidP="00BF32A4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5272">
              <w:rPr>
                <w:rFonts w:ascii="Times New Roman" w:hAnsi="Times New Roman"/>
                <w:sz w:val="16"/>
                <w:szCs w:val="16"/>
              </w:rPr>
              <w:t xml:space="preserve">удостоверение </w:t>
            </w:r>
            <w:r w:rsidRPr="00965272">
              <w:rPr>
                <w:rFonts w:ascii="Times New Roman" w:hAnsi="Times New Roman"/>
                <w:sz w:val="16"/>
                <w:szCs w:val="16"/>
              </w:rPr>
              <w:lastRenderedPageBreak/>
              <w:t>инвалида войны, или</w:t>
            </w:r>
          </w:p>
          <w:p w:rsidR="00965272" w:rsidRPr="00965272" w:rsidRDefault="00965272" w:rsidP="00BF32A4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5272">
              <w:rPr>
                <w:rFonts w:ascii="Times New Roman" w:hAnsi="Times New Roman"/>
                <w:sz w:val="16"/>
                <w:szCs w:val="16"/>
              </w:rPr>
              <w:t>удостоверение о праве на льготы, или</w:t>
            </w:r>
          </w:p>
          <w:p w:rsidR="00965272" w:rsidRPr="00965272" w:rsidRDefault="00965272" w:rsidP="00BF32A4">
            <w:pPr>
              <w:pStyle w:val="ConsPlu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5272">
              <w:rPr>
                <w:rFonts w:ascii="Times New Roman" w:hAnsi="Times New Roman"/>
                <w:sz w:val="16"/>
                <w:szCs w:val="16"/>
              </w:rPr>
              <w:t>свидетельство ветерана боевых действий о праве на льготы;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</w:t>
            </w: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lastRenderedPageBreak/>
              <w:t>5.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5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Удостоверение участника ликвидации последствий аварии в 1957 г. на производственном объединение «МАЯК» и сбросов радиоактивных отходов в реку Течи, или удостоверение участника ядерных испытаний на Семипалатинском полигоне;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6.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6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Удостоверение участника испытаний, ликвидации аварий;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3. Паспорт гражданина Российской Федерации, удостоверяющий личность заявителя.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7.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7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Удостоверение участника ликвидации катастрофы на Чернобыльской АЭС, или удостоверение получившего (ей) или перенесшего (ей) лучевую болезнь и другие заболевания, связанные с радиационным воздействием вследствие </w:t>
            </w: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катастрофы на Чернобыльской АЭС; ставшего (ей) инвалидом;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8.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8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Удостоверение членов семей погибших военнослужащих;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9.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9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 о реабилитации, выданная соответствующим органом;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Паспорт гражданина Российской Федерации, удостоверяющий личность заявителя. 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Копия при предъявлении оригинала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(только для удостоверения личности гражданина Российской Федерации) </w:t>
            </w: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10.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10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 с места жительства гражданина о составе семьи, подтверждающая совместное проживание со всеми детьми;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3. Выписка, подтверждающая факт проживания гражданина Российской Федерации на территории Ростовской области не менее 5 лет, выданная УФМС России по Ростовской области;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Паспорт гражданина Российской Федерации, удостоверяющий </w:t>
            </w: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личность заявителя .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Оригинал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Оригинал (только для удостоверения личности гражданина Российской Федерации)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11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 с места жительства гражданина о составе семьи, подтверждающая совместное проживание со всеми детьми;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3. Выписка, подтверждающая факт проживания гражданина Российской Федерации на территории Ростовской области не менее 5 лет, выданная УФМС России по Ростовской области;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4. Справка, подтверждающая воспитание детей не менее 3 лет, выданная органом опеки;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5. Паспорт гражданина Российской Федерации, удостоверяющий личность заявителя.</w:t>
            </w: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Оригинал–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4.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5. Оригинал (только для удостоверения личности гражданина Российской Федерации)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5272" w:rsidRPr="00965272" w:rsidTr="00BF32A4">
        <w:tc>
          <w:tcPr>
            <w:tcW w:w="546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12.</w:t>
            </w:r>
          </w:p>
        </w:tc>
        <w:tc>
          <w:tcPr>
            <w:tcW w:w="1830" w:type="dxa"/>
          </w:tcPr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 xml:space="preserve">Подпункт 12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  <w:t>пункта 4</w:t>
            </w:r>
          </w:p>
        </w:tc>
        <w:tc>
          <w:tcPr>
            <w:tcW w:w="4253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 Заявление;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2. Справка с места жительства гражданина о составе семьи;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3. Справка, подтверждающая факт установления инвалидности;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4. Паспорт гражданина Российской Федерации, удостоверяющий личность заявителя.</w:t>
            </w: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</w:p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pacing w:val="2"/>
                <w:sz w:val="16"/>
                <w:szCs w:val="16"/>
              </w:rPr>
            </w:pPr>
          </w:p>
        </w:tc>
        <w:tc>
          <w:tcPr>
            <w:tcW w:w="3544" w:type="dxa"/>
          </w:tcPr>
          <w:p w:rsidR="00965272" w:rsidRPr="00965272" w:rsidRDefault="00965272" w:rsidP="00BF32A4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>1. Оригинал – 1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2. Оригинал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3. Оригинал – 1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52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4. Оригинал (только для удостоверения личности гражданина Российской Федерации) </w:t>
            </w:r>
          </w:p>
          <w:p w:rsidR="00965272" w:rsidRPr="00965272" w:rsidRDefault="00965272" w:rsidP="00BF32A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spacing w:val="2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pacing w:val="2"/>
          <w:sz w:val="16"/>
          <w:szCs w:val="16"/>
        </w:rPr>
        <w:t xml:space="preserve">    </w:t>
      </w:r>
      <w:r w:rsidRPr="00965272">
        <w:rPr>
          <w:rFonts w:ascii="Times New Roman" w:eastAsia="Calibri" w:hAnsi="Times New Roman" w:cs="Times New Roman"/>
          <w:sz w:val="16"/>
          <w:szCs w:val="16"/>
        </w:rPr>
        <w:t>7. Признать утратившими силу:</w:t>
      </w:r>
    </w:p>
    <w:p w:rsidR="00965272" w:rsidRPr="00965272" w:rsidRDefault="00965272" w:rsidP="00965272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 xml:space="preserve">    - </w:t>
      </w: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решение Собрания депутатов Углегорского сельского поселения от </w:t>
      </w:r>
      <w:r w:rsidRPr="00965272">
        <w:rPr>
          <w:rFonts w:ascii="Times New Roman" w:eastAsia="Calibri" w:hAnsi="Times New Roman" w:cs="Times New Roman"/>
          <w:sz w:val="16"/>
          <w:szCs w:val="16"/>
        </w:rPr>
        <w:t>18.09.2015 № 96 «О земельном налоге»;</w:t>
      </w:r>
    </w:p>
    <w:p w:rsidR="00965272" w:rsidRPr="00965272" w:rsidRDefault="00965272" w:rsidP="00965272">
      <w:pPr>
        <w:ind w:right="53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lastRenderedPageBreak/>
        <w:t xml:space="preserve">     8. На</w:t>
      </w:r>
      <w:r w:rsidRPr="00965272">
        <w:rPr>
          <w:rFonts w:ascii="Times New Roman" w:eastAsia="Calibri" w:hAnsi="Times New Roman" w:cs="Times New Roman"/>
          <w:sz w:val="16"/>
          <w:szCs w:val="16"/>
        </w:rPr>
        <w:t>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965272" w:rsidRPr="00576A94" w:rsidRDefault="00965272" w:rsidP="00576A94">
      <w:pPr>
        <w:ind w:right="53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9. Контроль над исполнением настоящего решения возложить на постоянную комиссию по вопросам экономики, бюджету, налогам и муниципальной собственности (</w:t>
      </w:r>
      <w:proofErr w:type="spellStart"/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>Фильцева</w:t>
      </w:r>
      <w:proofErr w:type="spellEnd"/>
      <w:r w:rsidRPr="0096527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М.Ю.).</w:t>
      </w:r>
    </w:p>
    <w:p w:rsidR="00965272" w:rsidRPr="00965272" w:rsidRDefault="00965272" w:rsidP="00965272">
      <w:pPr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>Заместитель председателя</w:t>
      </w: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65272">
        <w:rPr>
          <w:rFonts w:ascii="Times New Roman" w:eastAsia="Calibri" w:hAnsi="Times New Roman" w:cs="Times New Roman"/>
          <w:sz w:val="16"/>
          <w:szCs w:val="16"/>
        </w:rPr>
        <w:t>Собрания депутатов Углегорского</w:t>
      </w:r>
    </w:p>
    <w:p w:rsidR="00965272" w:rsidRPr="00965272" w:rsidRDefault="00576A94" w:rsidP="00965272">
      <w:pPr>
        <w:spacing w:after="0"/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сельского поселения      </w:t>
      </w:r>
      <w:r w:rsidR="00965272" w:rsidRPr="0096527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Ю.А. </w:t>
      </w:r>
      <w:proofErr w:type="spellStart"/>
      <w:r w:rsidR="00965272" w:rsidRPr="00965272">
        <w:rPr>
          <w:rFonts w:ascii="Times New Roman" w:eastAsia="Calibri" w:hAnsi="Times New Roman" w:cs="Times New Roman"/>
          <w:sz w:val="16"/>
          <w:szCs w:val="16"/>
        </w:rPr>
        <w:t>Косенко</w:t>
      </w:r>
      <w:proofErr w:type="spellEnd"/>
    </w:p>
    <w:p w:rsidR="00965272" w:rsidRPr="00965272" w:rsidRDefault="00965272" w:rsidP="00965272">
      <w:pPr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5272" w:rsidRPr="00965272" w:rsidRDefault="00965272" w:rsidP="00965272">
      <w:pPr>
        <w:pBdr>
          <w:bottom w:val="single" w:sz="12" w:space="1" w:color="auto"/>
        </w:pBdr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5272" w:rsidRPr="00965272" w:rsidRDefault="00965272" w:rsidP="00965272">
      <w:pPr>
        <w:ind w:right="35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65272" w:rsidRPr="00965272" w:rsidRDefault="00965272" w:rsidP="0096527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576A9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СОБРАНИЕ ДЕПУТАТОВ УГЛЕГОРСКОГО СЕЛЬСКОГО ПОСЕЛЕНИЯ</w:t>
      </w:r>
    </w:p>
    <w:p w:rsidR="00965272" w:rsidRDefault="00965272" w:rsidP="00576A94">
      <w:pPr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Тацинский район, Ростовская область </w:t>
      </w:r>
    </w:p>
    <w:p w:rsidR="00965272" w:rsidRDefault="00965272" w:rsidP="00576A94">
      <w:pPr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</w:t>
      </w:r>
    </w:p>
    <w:p w:rsidR="00965272" w:rsidRPr="00965272" w:rsidRDefault="00965272" w:rsidP="00576A94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Решение                          </w:t>
      </w:r>
    </w:p>
    <w:p w:rsidR="00965272" w:rsidRPr="00965272" w:rsidRDefault="00965272" w:rsidP="00965272">
      <w:pPr>
        <w:pStyle w:val="2"/>
        <w:rPr>
          <w:sz w:val="16"/>
          <w:szCs w:val="16"/>
        </w:rPr>
      </w:pPr>
    </w:p>
    <w:p w:rsidR="00965272" w:rsidRPr="00965272" w:rsidRDefault="00965272" w:rsidP="00965272">
      <w:pPr>
        <w:pStyle w:val="2"/>
        <w:rPr>
          <w:sz w:val="16"/>
          <w:szCs w:val="16"/>
        </w:rPr>
      </w:pPr>
      <w:r w:rsidRPr="00965272">
        <w:rPr>
          <w:sz w:val="16"/>
          <w:szCs w:val="16"/>
        </w:rPr>
        <w:t xml:space="preserve">30  ноября </w:t>
      </w:r>
      <w:r>
        <w:rPr>
          <w:sz w:val="16"/>
          <w:szCs w:val="16"/>
        </w:rPr>
        <w:t xml:space="preserve">                      </w:t>
      </w:r>
      <w:r w:rsidR="00F97555">
        <w:rPr>
          <w:sz w:val="16"/>
          <w:szCs w:val="16"/>
        </w:rPr>
        <w:t xml:space="preserve">              №20</w:t>
      </w:r>
      <w:r>
        <w:rPr>
          <w:sz w:val="16"/>
          <w:szCs w:val="16"/>
        </w:rPr>
        <w:t xml:space="preserve">               </w:t>
      </w:r>
      <w:r w:rsidRPr="00965272">
        <w:rPr>
          <w:sz w:val="16"/>
          <w:szCs w:val="16"/>
        </w:rPr>
        <w:t xml:space="preserve">               п. Углегорский                 </w:t>
      </w:r>
      <w:r>
        <w:rPr>
          <w:sz w:val="16"/>
          <w:szCs w:val="16"/>
        </w:rPr>
        <w:t xml:space="preserve">                                                            </w:t>
      </w:r>
      <w:r w:rsidRPr="00965272">
        <w:rPr>
          <w:sz w:val="16"/>
          <w:szCs w:val="16"/>
        </w:rPr>
        <w:t xml:space="preserve">       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>О внесении изменений в решение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bCs/>
          <w:spacing w:val="20"/>
          <w:sz w:val="16"/>
          <w:szCs w:val="16"/>
        </w:rPr>
      </w:pP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>Собрания депутатов Углегорского</w:t>
      </w:r>
    </w:p>
    <w:p w:rsidR="00965272" w:rsidRPr="00965272" w:rsidRDefault="00965272" w:rsidP="00A57EAC">
      <w:pPr>
        <w:pStyle w:val="2"/>
        <w:rPr>
          <w:sz w:val="16"/>
          <w:szCs w:val="16"/>
        </w:rPr>
      </w:pPr>
      <w:r w:rsidRPr="00965272">
        <w:rPr>
          <w:bCs/>
          <w:spacing w:val="20"/>
          <w:sz w:val="16"/>
          <w:szCs w:val="16"/>
        </w:rPr>
        <w:t>сельского поселения от 25.12.2015 г. № 103</w:t>
      </w:r>
      <w:r w:rsidRPr="00965272">
        <w:rPr>
          <w:sz w:val="16"/>
          <w:szCs w:val="16"/>
        </w:rPr>
        <w:t xml:space="preserve"> </w:t>
      </w:r>
    </w:p>
    <w:p w:rsidR="00965272" w:rsidRPr="00965272" w:rsidRDefault="00965272" w:rsidP="00A57EAC">
      <w:pPr>
        <w:pStyle w:val="2"/>
        <w:rPr>
          <w:sz w:val="16"/>
          <w:szCs w:val="16"/>
        </w:rPr>
      </w:pPr>
      <w:r w:rsidRPr="00965272">
        <w:rPr>
          <w:sz w:val="16"/>
          <w:szCs w:val="16"/>
        </w:rPr>
        <w:t>«О бюджете Углегорского</w:t>
      </w:r>
    </w:p>
    <w:p w:rsidR="00965272" w:rsidRPr="00965272" w:rsidRDefault="00965272" w:rsidP="00A57EAC">
      <w:pPr>
        <w:pStyle w:val="2"/>
        <w:rPr>
          <w:sz w:val="16"/>
          <w:szCs w:val="16"/>
        </w:rPr>
      </w:pPr>
      <w:r w:rsidRPr="00965272">
        <w:rPr>
          <w:sz w:val="16"/>
          <w:szCs w:val="16"/>
        </w:rPr>
        <w:t>сельского поселения Тацинского района</w:t>
      </w:r>
    </w:p>
    <w:p w:rsidR="00965272" w:rsidRPr="00965272" w:rsidRDefault="00965272" w:rsidP="00A57EAC">
      <w:pPr>
        <w:pStyle w:val="2"/>
        <w:rPr>
          <w:sz w:val="16"/>
          <w:szCs w:val="16"/>
        </w:rPr>
      </w:pPr>
      <w:r w:rsidRPr="00965272">
        <w:rPr>
          <w:sz w:val="16"/>
          <w:szCs w:val="16"/>
        </w:rPr>
        <w:t>на 2016 год»</w:t>
      </w:r>
    </w:p>
    <w:p w:rsidR="00965272" w:rsidRPr="00965272" w:rsidRDefault="00965272" w:rsidP="00965272">
      <w:pPr>
        <w:pStyle w:val="2"/>
        <w:rPr>
          <w:sz w:val="16"/>
          <w:szCs w:val="16"/>
        </w:rPr>
      </w:pPr>
    </w:p>
    <w:p w:rsidR="00965272" w:rsidRPr="00965272" w:rsidRDefault="00965272" w:rsidP="00F97555">
      <w:pPr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965272" w:rsidRPr="00965272" w:rsidRDefault="00965272" w:rsidP="00F975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Собрание депутатов РЕШИЛО:</w:t>
      </w:r>
    </w:p>
    <w:p w:rsidR="00965272" w:rsidRPr="00965272" w:rsidRDefault="00965272" w:rsidP="00965272">
      <w:pPr>
        <w:numPr>
          <w:ilvl w:val="1"/>
          <w:numId w:val="4"/>
        </w:numPr>
        <w:tabs>
          <w:tab w:val="clear" w:pos="1222"/>
          <w:tab w:val="num" w:pos="1276"/>
        </w:tabs>
        <w:spacing w:after="0" w:line="240" w:lineRule="auto"/>
        <w:ind w:left="0" w:firstLine="862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Внести в решение Собрания депутатов Углегорского сельского поселения от 25.12.2015 г. № 103 «</w:t>
      </w: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О бюджете Углегорского </w:t>
      </w:r>
      <w:r w:rsidRPr="00965272">
        <w:rPr>
          <w:rFonts w:ascii="Times New Roman" w:hAnsi="Times New Roman" w:cs="Times New Roman"/>
          <w:sz w:val="16"/>
          <w:szCs w:val="16"/>
        </w:rPr>
        <w:t>сельского поселения Тацинского района на 2016 год» следующие изменения:</w:t>
      </w:r>
    </w:p>
    <w:p w:rsidR="00965272" w:rsidRPr="00965272" w:rsidRDefault="00965272" w:rsidP="009652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В подпункте 1 пункта 1 статьи 1 цифры «12254,3» заменить цифрами «11296,8».</w:t>
      </w:r>
    </w:p>
    <w:p w:rsidR="00965272" w:rsidRPr="00965272" w:rsidRDefault="00965272" w:rsidP="009652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В подпункте 2 пункта 1 статьи 1 цифры «12194,5» заменить цифрами «11237,0».</w:t>
      </w:r>
    </w:p>
    <w:p w:rsidR="00965272" w:rsidRPr="00965272" w:rsidRDefault="00965272" w:rsidP="00965272">
      <w:pPr>
        <w:pStyle w:val="21"/>
        <w:numPr>
          <w:ilvl w:val="0"/>
          <w:numId w:val="5"/>
        </w:numPr>
        <w:spacing w:after="0" w:line="240" w:lineRule="auto"/>
        <w:ind w:right="-57"/>
        <w:jc w:val="both"/>
        <w:rPr>
          <w:color w:val="0000FF"/>
          <w:sz w:val="16"/>
          <w:szCs w:val="16"/>
        </w:rPr>
      </w:pPr>
      <w:r w:rsidRPr="00965272">
        <w:rPr>
          <w:color w:val="0000FF"/>
          <w:sz w:val="16"/>
          <w:szCs w:val="16"/>
        </w:rPr>
        <w:t>Приложение 1</w:t>
      </w:r>
      <w:r w:rsidRPr="00965272">
        <w:rPr>
          <w:sz w:val="16"/>
          <w:szCs w:val="16"/>
        </w:rPr>
        <w:t xml:space="preserve"> «Объем поступления доходов бюджета Углегорского сельского поселения Тацинского района на 2016 год» изложить в редакции согласно приложению </w:t>
      </w:r>
      <w:r w:rsidRPr="00965272">
        <w:rPr>
          <w:b/>
          <w:color w:val="FF66FF"/>
          <w:sz w:val="16"/>
          <w:szCs w:val="16"/>
        </w:rPr>
        <w:t>1</w:t>
      </w:r>
      <w:r w:rsidRPr="00965272">
        <w:rPr>
          <w:color w:val="FF00FF"/>
          <w:sz w:val="16"/>
          <w:szCs w:val="16"/>
          <w:lang w:val="en-US"/>
        </w:rPr>
        <w:t xml:space="preserve"> </w:t>
      </w:r>
      <w:r w:rsidRPr="00965272">
        <w:rPr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pStyle w:val="21"/>
        <w:numPr>
          <w:ilvl w:val="0"/>
          <w:numId w:val="6"/>
        </w:numPr>
        <w:spacing w:after="0" w:line="240" w:lineRule="auto"/>
        <w:ind w:left="1070" w:right="-57"/>
        <w:jc w:val="both"/>
        <w:rPr>
          <w:sz w:val="16"/>
          <w:szCs w:val="16"/>
        </w:rPr>
      </w:pPr>
      <w:r w:rsidRPr="00965272">
        <w:rPr>
          <w:color w:val="0000FF"/>
          <w:sz w:val="16"/>
          <w:szCs w:val="16"/>
        </w:rPr>
        <w:t>Приложение 2</w:t>
      </w:r>
      <w:r w:rsidRPr="00965272">
        <w:rPr>
          <w:sz w:val="16"/>
          <w:szCs w:val="16"/>
        </w:rPr>
        <w:t xml:space="preserve"> «Источники финансирования дефицита бюджета Углегорского сельского поселения Тацинского района на 2016 год» изложить в редакции согласно приложению </w:t>
      </w:r>
      <w:r w:rsidRPr="00965272">
        <w:rPr>
          <w:b/>
          <w:color w:val="FF66FF"/>
          <w:sz w:val="16"/>
          <w:szCs w:val="16"/>
          <w:lang w:val="en-US"/>
        </w:rPr>
        <w:t>2</w:t>
      </w:r>
      <w:r w:rsidRPr="00965272">
        <w:rPr>
          <w:color w:val="FF00FF"/>
          <w:sz w:val="16"/>
          <w:szCs w:val="16"/>
          <w:lang w:val="en-US"/>
        </w:rPr>
        <w:t xml:space="preserve"> </w:t>
      </w:r>
      <w:r w:rsidRPr="00965272">
        <w:rPr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color w:val="0000FF"/>
          <w:sz w:val="16"/>
          <w:szCs w:val="16"/>
        </w:rPr>
        <w:t>Приложение 6</w:t>
      </w:r>
      <w:r w:rsidRPr="00965272">
        <w:rPr>
          <w:rFonts w:ascii="Times New Roman" w:hAnsi="Times New Roman" w:cs="Times New Roman"/>
          <w:sz w:val="16"/>
          <w:szCs w:val="16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Углегорского сельского поселения Тацинского района на 2016 год» изложить в редакции согласно приложению</w:t>
      </w:r>
      <w:r w:rsidRPr="00965272">
        <w:rPr>
          <w:rFonts w:ascii="Times New Roman" w:hAnsi="Times New Roman" w:cs="Times New Roman"/>
          <w:color w:val="FF00FF"/>
          <w:sz w:val="16"/>
          <w:szCs w:val="16"/>
        </w:rPr>
        <w:t xml:space="preserve"> 3</w:t>
      </w:r>
      <w:r w:rsidRPr="00965272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965272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965272">
        <w:rPr>
          <w:rFonts w:ascii="Times New Roman" w:hAnsi="Times New Roman" w:cs="Times New Roman"/>
          <w:color w:val="0000FF"/>
          <w:sz w:val="16"/>
          <w:szCs w:val="16"/>
        </w:rPr>
        <w:t>Приложение 7</w:t>
      </w:r>
      <w:r w:rsidRPr="00965272">
        <w:rPr>
          <w:rFonts w:ascii="Times New Roman" w:hAnsi="Times New Roman" w:cs="Times New Roman"/>
          <w:sz w:val="16"/>
          <w:szCs w:val="16"/>
        </w:rPr>
        <w:t xml:space="preserve"> «Ведомственная структура расходов бюджета Углегорского сельского поселения Тацинского района на 2016 год» изложить в редакции согласно приложению 4</w:t>
      </w:r>
      <w:r w:rsidRPr="00965272">
        <w:rPr>
          <w:rFonts w:ascii="Times New Roman" w:hAnsi="Times New Roman" w:cs="Times New Roman"/>
          <w:color w:val="FF00FF"/>
          <w:sz w:val="16"/>
          <w:szCs w:val="16"/>
          <w:lang w:val="en-US"/>
        </w:rPr>
        <w:t xml:space="preserve"> </w:t>
      </w:r>
      <w:r w:rsidRPr="00965272">
        <w:rPr>
          <w:rFonts w:ascii="Times New Roman" w:hAnsi="Times New Roman" w:cs="Times New Roman"/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1070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965272">
        <w:rPr>
          <w:rFonts w:ascii="Times New Roman" w:hAnsi="Times New Roman" w:cs="Times New Roman"/>
          <w:color w:val="0000FF"/>
          <w:sz w:val="16"/>
          <w:szCs w:val="16"/>
        </w:rPr>
        <w:t xml:space="preserve">Приложение 8 </w:t>
      </w:r>
      <w:r w:rsidRPr="00965272">
        <w:rPr>
          <w:rFonts w:ascii="Times New Roman" w:hAnsi="Times New Roman" w:cs="Times New Roman"/>
          <w:sz w:val="16"/>
          <w:szCs w:val="16"/>
        </w:rPr>
        <w:t>«Р</w:t>
      </w:r>
      <w:r w:rsidRPr="00965272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Pr="00965272">
        <w:rPr>
          <w:rFonts w:ascii="Times New Roman" w:hAnsi="Times New Roman" w:cs="Times New Roman"/>
          <w:iCs/>
          <w:color w:val="000000"/>
          <w:sz w:val="16"/>
          <w:szCs w:val="16"/>
        </w:rPr>
        <w:lastRenderedPageBreak/>
        <w:t xml:space="preserve">2016 год» согласно </w:t>
      </w:r>
      <w:hyperlink r:id="rId6" w:history="1">
        <w:r w:rsidRPr="00965272">
          <w:rPr>
            <w:rFonts w:ascii="Times New Roman" w:hAnsi="Times New Roman" w:cs="Times New Roman"/>
            <w:iCs/>
            <w:color w:val="000000"/>
            <w:sz w:val="16"/>
            <w:szCs w:val="16"/>
          </w:rPr>
          <w:t xml:space="preserve">приложению </w:t>
        </w:r>
      </w:hyperlink>
      <w:r w:rsidRPr="00965272">
        <w:rPr>
          <w:rFonts w:ascii="Times New Roman" w:hAnsi="Times New Roman" w:cs="Times New Roman"/>
          <w:color w:val="FF00FF"/>
          <w:sz w:val="16"/>
          <w:szCs w:val="16"/>
        </w:rPr>
        <w:t>5</w:t>
      </w:r>
      <w:r w:rsidRPr="00965272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к настоящему решения.</w:t>
      </w:r>
    </w:p>
    <w:p w:rsidR="00965272" w:rsidRPr="00965272" w:rsidRDefault="00965272" w:rsidP="00965272">
      <w:pPr>
        <w:numPr>
          <w:ilvl w:val="0"/>
          <w:numId w:val="6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color w:val="0000FF"/>
          <w:sz w:val="16"/>
          <w:szCs w:val="16"/>
        </w:rPr>
        <w:t>Приложение 11</w:t>
      </w: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2016 год» изложить в редакции согласно </w:t>
      </w:r>
      <w:r w:rsidRPr="00965272">
        <w:rPr>
          <w:rFonts w:ascii="Times New Roman" w:hAnsi="Times New Roman" w:cs="Times New Roman"/>
          <w:sz w:val="16"/>
          <w:szCs w:val="16"/>
        </w:rPr>
        <w:t xml:space="preserve">приложению </w:t>
      </w:r>
      <w:r w:rsidRPr="00965272">
        <w:rPr>
          <w:rFonts w:ascii="Times New Roman" w:hAnsi="Times New Roman" w:cs="Times New Roman"/>
          <w:color w:val="FF00FF"/>
          <w:sz w:val="16"/>
          <w:szCs w:val="16"/>
        </w:rPr>
        <w:t xml:space="preserve">6 </w:t>
      </w: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numPr>
          <w:ilvl w:val="0"/>
          <w:numId w:val="6"/>
        </w:numPr>
        <w:tabs>
          <w:tab w:val="clear" w:pos="928"/>
          <w:tab w:val="num" w:pos="1134"/>
        </w:tabs>
        <w:spacing w:after="0" w:line="240" w:lineRule="auto"/>
        <w:ind w:hanging="21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color w:val="0000FF"/>
          <w:sz w:val="16"/>
          <w:szCs w:val="16"/>
        </w:rPr>
        <w:t>Приложение 9</w:t>
      </w: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 xml:space="preserve"> «Расшифровка межбюджетных трансфертов, передаваемых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году» изложить в редакции согласно </w:t>
      </w:r>
      <w:r w:rsidRPr="00965272">
        <w:rPr>
          <w:rFonts w:ascii="Times New Roman" w:hAnsi="Times New Roman" w:cs="Times New Roman"/>
          <w:sz w:val="16"/>
          <w:szCs w:val="16"/>
        </w:rPr>
        <w:t>приложению 7</w:t>
      </w:r>
      <w:r w:rsidRPr="00965272">
        <w:rPr>
          <w:rFonts w:ascii="Times New Roman" w:hAnsi="Times New Roman" w:cs="Times New Roman"/>
          <w:color w:val="FF00FF"/>
          <w:sz w:val="16"/>
          <w:szCs w:val="16"/>
        </w:rPr>
        <w:t xml:space="preserve"> </w:t>
      </w:r>
      <w:r w:rsidRPr="00965272">
        <w:rPr>
          <w:rFonts w:ascii="Times New Roman" w:hAnsi="Times New Roman" w:cs="Times New Roman"/>
          <w:bCs/>
          <w:spacing w:val="20"/>
          <w:sz w:val="16"/>
          <w:szCs w:val="16"/>
        </w:rPr>
        <w:t>к настоящему решению.</w:t>
      </w:r>
    </w:p>
    <w:p w:rsidR="00965272" w:rsidRPr="00965272" w:rsidRDefault="00965272" w:rsidP="00965272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965272" w:rsidRPr="00965272" w:rsidRDefault="00965272" w:rsidP="00965272">
      <w:pPr>
        <w:tabs>
          <w:tab w:val="left" w:pos="709"/>
        </w:tabs>
        <w:ind w:left="1070" w:hanging="360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2. Контроль за исполнением данного решения 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965272">
        <w:rPr>
          <w:rFonts w:ascii="Times New Roman" w:hAnsi="Times New Roman" w:cs="Times New Roman"/>
          <w:sz w:val="16"/>
          <w:szCs w:val="16"/>
        </w:rPr>
        <w:t>Фильцева</w:t>
      </w:r>
      <w:proofErr w:type="spellEnd"/>
      <w:r w:rsidRPr="00965272">
        <w:rPr>
          <w:rFonts w:ascii="Times New Roman" w:hAnsi="Times New Roman" w:cs="Times New Roman"/>
          <w:sz w:val="16"/>
          <w:szCs w:val="16"/>
        </w:rPr>
        <w:t xml:space="preserve"> М.Ю.)</w:t>
      </w:r>
    </w:p>
    <w:p w:rsidR="00965272" w:rsidRPr="00965272" w:rsidRDefault="00965272" w:rsidP="00965272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965272" w:rsidRPr="00965272" w:rsidRDefault="00965272" w:rsidP="00965272">
      <w:pPr>
        <w:tabs>
          <w:tab w:val="left" w:pos="1134"/>
        </w:tabs>
        <w:spacing w:after="0"/>
        <w:ind w:left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965272" w:rsidRPr="00965272" w:rsidRDefault="00965272" w:rsidP="00576A94">
      <w:pPr>
        <w:tabs>
          <w:tab w:val="left" w:pos="1134"/>
        </w:tabs>
        <w:spacing w:after="0"/>
        <w:ind w:left="709" w:hanging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965272">
        <w:rPr>
          <w:rFonts w:ascii="Times New Roman" w:hAnsi="Times New Roman" w:cs="Times New Roman"/>
          <w:spacing w:val="1"/>
          <w:sz w:val="16"/>
          <w:szCs w:val="16"/>
        </w:rPr>
        <w:t xml:space="preserve">Заместитель председателя </w:t>
      </w:r>
    </w:p>
    <w:p w:rsidR="00965272" w:rsidRPr="00965272" w:rsidRDefault="00965272" w:rsidP="00576A94">
      <w:pPr>
        <w:tabs>
          <w:tab w:val="left" w:pos="1134"/>
        </w:tabs>
        <w:spacing w:after="0"/>
        <w:ind w:left="709" w:hanging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965272">
        <w:rPr>
          <w:rFonts w:ascii="Times New Roman" w:hAnsi="Times New Roman" w:cs="Times New Roman"/>
          <w:spacing w:val="1"/>
          <w:sz w:val="16"/>
          <w:szCs w:val="16"/>
        </w:rPr>
        <w:t xml:space="preserve">Собрания депутатов Углегорского </w:t>
      </w:r>
    </w:p>
    <w:p w:rsidR="00965272" w:rsidRDefault="00576A94" w:rsidP="00576A94">
      <w:pPr>
        <w:pBdr>
          <w:bottom w:val="single" w:sz="12" w:space="1" w:color="auto"/>
        </w:pBdr>
        <w:tabs>
          <w:tab w:val="left" w:pos="1134"/>
        </w:tabs>
        <w:spacing w:after="0"/>
        <w:ind w:left="709" w:hanging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>
        <w:rPr>
          <w:rFonts w:ascii="Times New Roman" w:hAnsi="Times New Roman" w:cs="Times New Roman"/>
          <w:spacing w:val="1"/>
          <w:sz w:val="16"/>
          <w:szCs w:val="16"/>
        </w:rPr>
        <w:t xml:space="preserve">сельского </w:t>
      </w:r>
      <w:r w:rsidR="00965272" w:rsidRPr="00965272">
        <w:rPr>
          <w:rFonts w:ascii="Times New Roman" w:hAnsi="Times New Roman" w:cs="Times New Roman"/>
          <w:spacing w:val="1"/>
          <w:sz w:val="16"/>
          <w:szCs w:val="16"/>
        </w:rPr>
        <w:t>п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оселения      </w:t>
      </w:r>
      <w:r w:rsidR="00965272" w:rsidRPr="00965272">
        <w:rPr>
          <w:rFonts w:ascii="Times New Roman" w:hAnsi="Times New Roman" w:cs="Times New Roman"/>
          <w:spacing w:val="1"/>
          <w:sz w:val="16"/>
          <w:szCs w:val="16"/>
        </w:rPr>
        <w:t xml:space="preserve">                                   Ю.А. </w:t>
      </w:r>
      <w:proofErr w:type="spellStart"/>
      <w:r w:rsidR="00965272" w:rsidRPr="00965272">
        <w:rPr>
          <w:rFonts w:ascii="Times New Roman" w:hAnsi="Times New Roman" w:cs="Times New Roman"/>
          <w:spacing w:val="1"/>
          <w:sz w:val="16"/>
          <w:szCs w:val="16"/>
        </w:rPr>
        <w:t>Косенко</w:t>
      </w:r>
      <w:proofErr w:type="spellEnd"/>
    </w:p>
    <w:p w:rsidR="006725A4" w:rsidRPr="00965272" w:rsidRDefault="006725A4" w:rsidP="00576A94">
      <w:pPr>
        <w:tabs>
          <w:tab w:val="left" w:pos="1134"/>
        </w:tabs>
        <w:spacing w:after="0"/>
        <w:ind w:left="709" w:hanging="709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965272" w:rsidRPr="00965272" w:rsidRDefault="00965272" w:rsidP="00965272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5272" w:rsidRPr="00965272" w:rsidRDefault="00965272" w:rsidP="00965272">
      <w:pPr>
        <w:ind w:left="-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СОБРАНИЕ ДЕПУТАТОВ УГЛЕГОРСКОГО СЕЛЬСКОГО ПОСЕЛЕНИЯ</w:t>
      </w:r>
    </w:p>
    <w:p w:rsidR="00965272" w:rsidRPr="00965272" w:rsidRDefault="00965272" w:rsidP="0096527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Тацинский район, Ростовская область</w:t>
      </w:r>
    </w:p>
    <w:p w:rsidR="00965272" w:rsidRPr="00965272" w:rsidRDefault="00965272" w:rsidP="00965272">
      <w:pPr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____________________________________________</w:t>
      </w:r>
      <w:r w:rsidR="00A57EAC">
        <w:rPr>
          <w:rFonts w:ascii="Times New Roman" w:hAnsi="Times New Roman" w:cs="Times New Roman"/>
          <w:b/>
          <w:sz w:val="16"/>
          <w:szCs w:val="16"/>
        </w:rPr>
        <w:t>_______________</w:t>
      </w:r>
    </w:p>
    <w:p w:rsidR="00965272" w:rsidRPr="00965272" w:rsidRDefault="00965272" w:rsidP="00A57E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65272" w:rsidRPr="00965272" w:rsidRDefault="00965272" w:rsidP="00965272">
      <w:pPr>
        <w:ind w:right="358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965272">
        <w:rPr>
          <w:rFonts w:ascii="Times New Roman" w:hAnsi="Times New Roman" w:cs="Times New Roman"/>
          <w:b/>
          <w:bCs/>
          <w:iCs/>
          <w:sz w:val="16"/>
          <w:szCs w:val="16"/>
        </w:rPr>
        <w:t>30 ноября 2016 г.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ab/>
        <w:t xml:space="preserve">        </w:t>
      </w:r>
      <w:r w:rsidR="00A57EAC">
        <w:rPr>
          <w:rFonts w:ascii="Times New Roman" w:hAnsi="Times New Roman" w:cs="Times New Roman"/>
          <w:bCs/>
          <w:iCs/>
          <w:sz w:val="16"/>
          <w:szCs w:val="16"/>
        </w:rPr>
        <w:t xml:space="preserve">   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 xml:space="preserve">  </w:t>
      </w:r>
      <w:r w:rsidR="00A57EAC">
        <w:rPr>
          <w:rFonts w:ascii="Times New Roman" w:hAnsi="Times New Roman" w:cs="Times New Roman"/>
          <w:bCs/>
          <w:iCs/>
          <w:sz w:val="16"/>
          <w:szCs w:val="16"/>
        </w:rPr>
        <w:t xml:space="preserve">№21              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 xml:space="preserve">  </w:t>
      </w:r>
      <w:r w:rsidRPr="00965272">
        <w:rPr>
          <w:rFonts w:ascii="Times New Roman" w:hAnsi="Times New Roman" w:cs="Times New Roman"/>
          <w:b/>
          <w:iCs/>
          <w:sz w:val="16"/>
          <w:szCs w:val="16"/>
        </w:rPr>
        <w:t>п. Углегорский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 xml:space="preserve">  </w:t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ab/>
      </w:r>
      <w:r w:rsidRPr="00965272">
        <w:rPr>
          <w:rFonts w:ascii="Times New Roman" w:hAnsi="Times New Roman" w:cs="Times New Roman"/>
          <w:bCs/>
          <w:iCs/>
          <w:sz w:val="16"/>
          <w:szCs w:val="16"/>
        </w:rPr>
        <w:tab/>
        <w:t xml:space="preserve">             </w:t>
      </w:r>
    </w:p>
    <w:p w:rsidR="00965272" w:rsidRPr="00965272" w:rsidRDefault="00965272" w:rsidP="00965272">
      <w:pPr>
        <w:pStyle w:val="7"/>
        <w:jc w:val="left"/>
        <w:rPr>
          <w:sz w:val="16"/>
          <w:szCs w:val="16"/>
        </w:rPr>
      </w:pPr>
    </w:p>
    <w:p w:rsidR="00965272" w:rsidRPr="00965272" w:rsidRDefault="00965272" w:rsidP="00965272">
      <w:pPr>
        <w:pStyle w:val="7"/>
        <w:jc w:val="left"/>
        <w:rPr>
          <w:sz w:val="16"/>
          <w:szCs w:val="16"/>
        </w:rPr>
      </w:pPr>
      <w:r w:rsidRPr="00965272">
        <w:rPr>
          <w:sz w:val="16"/>
          <w:szCs w:val="16"/>
        </w:rPr>
        <w:t xml:space="preserve">О проекте решения Собрания 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депутатов Углегорского сельского 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поселения «О бюджете Углегорского сельского 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поселения Тацинского района на 2017 год </w:t>
      </w:r>
    </w:p>
    <w:p w:rsidR="00965272" w:rsidRPr="00965272" w:rsidRDefault="00965272" w:rsidP="00A57EA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и на плановый период 2018 и 2019 годов»</w:t>
      </w:r>
    </w:p>
    <w:p w:rsidR="00965272" w:rsidRPr="00965272" w:rsidRDefault="00965272" w:rsidP="00965272">
      <w:pPr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965272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b/>
          <w:sz w:val="16"/>
          <w:szCs w:val="16"/>
        </w:rPr>
        <w:t xml:space="preserve">     </w:t>
      </w:r>
      <w:r w:rsidRPr="00965272">
        <w:rPr>
          <w:rFonts w:ascii="Times New Roman" w:hAnsi="Times New Roman"/>
          <w:sz w:val="16"/>
          <w:szCs w:val="1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со статьей 24 Устава муниципального образования «Углегорское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2017 год и плановый период 2018 и 2019 годов,</w:t>
      </w:r>
    </w:p>
    <w:p w:rsidR="00965272" w:rsidRPr="00965272" w:rsidRDefault="00965272" w:rsidP="00965272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65272" w:rsidRPr="00965272" w:rsidRDefault="00965272" w:rsidP="00965272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Собрание депутатов РЕШИЛО:</w:t>
      </w:r>
    </w:p>
    <w:p w:rsidR="00965272" w:rsidRPr="00965272" w:rsidRDefault="00965272" w:rsidP="00965272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965272" w:rsidRPr="00965272" w:rsidRDefault="00965272" w:rsidP="00965272">
      <w:pPr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 xml:space="preserve">       1. Одобрить проект решения Собрания депутатов Углегорского сельского поселения «О бюджете Углегорского сельского поселения Тацинского района на 2017 год и на плановый период 2018 и 2019 годов» (приложение 1).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 xml:space="preserve">2. Назначить проведение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2017 год и на плановый период 2018 и 2019 годов» на 17 часов, 19 декабря 2016 года, в зрительном зале Дома Культуры Углегорского </w:t>
      </w:r>
      <w:r w:rsidRPr="00965272">
        <w:rPr>
          <w:rFonts w:ascii="Times New Roman" w:hAnsi="Times New Roman"/>
          <w:sz w:val="16"/>
          <w:szCs w:val="16"/>
        </w:rPr>
        <w:lastRenderedPageBreak/>
        <w:t>сельского поселения по адресу: п.Углегорский, пер. Школьный, 2.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3.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Бабич Любовь Сергеевна, И.о. Главы Углегорского сельского поселения;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Шейченко Олеся Васильевна, начальник сектора экономики и финансов Администрации Углегорского сельского поселения;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965272">
        <w:rPr>
          <w:rFonts w:ascii="Times New Roman" w:hAnsi="Times New Roman"/>
          <w:sz w:val="16"/>
          <w:szCs w:val="16"/>
        </w:rPr>
        <w:t>Каторгина</w:t>
      </w:r>
      <w:proofErr w:type="spellEnd"/>
      <w:r w:rsidRPr="00965272">
        <w:rPr>
          <w:rFonts w:ascii="Times New Roman" w:hAnsi="Times New Roman"/>
          <w:sz w:val="16"/>
          <w:szCs w:val="16"/>
        </w:rPr>
        <w:t xml:space="preserve"> Елена Александровна, главный специалист сектора экономики и финансов Администрации Углегорского сельского поселения;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Кравцова Вера Александровна, специалист первой категории Администрации Углегорского сельского поселения;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965272">
        <w:rPr>
          <w:rFonts w:ascii="Times New Roman" w:hAnsi="Times New Roman"/>
          <w:sz w:val="16"/>
          <w:szCs w:val="16"/>
        </w:rPr>
        <w:t>Фильцева</w:t>
      </w:r>
      <w:proofErr w:type="spellEnd"/>
      <w:r w:rsidRPr="00965272">
        <w:rPr>
          <w:rFonts w:ascii="Times New Roman" w:hAnsi="Times New Roman"/>
          <w:sz w:val="16"/>
          <w:szCs w:val="16"/>
        </w:rPr>
        <w:t xml:space="preserve"> Марина Юрьевна, депутат Собрания депутатов Углегорского сельского поселения;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965272">
        <w:rPr>
          <w:rFonts w:ascii="Times New Roman" w:hAnsi="Times New Roman"/>
          <w:sz w:val="16"/>
          <w:szCs w:val="16"/>
        </w:rPr>
        <w:t>Косенко</w:t>
      </w:r>
      <w:proofErr w:type="spellEnd"/>
      <w:r w:rsidRPr="00965272">
        <w:rPr>
          <w:rFonts w:ascii="Times New Roman" w:hAnsi="Times New Roman"/>
          <w:sz w:val="16"/>
          <w:szCs w:val="16"/>
        </w:rPr>
        <w:t xml:space="preserve"> Юрий Анатольевич, депутат Собрания депутатов Углегорского сельского поселения.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3.1. Организационному комитету по проведению публичных слушаний оповестить жителей Углегорского сельского поселения путем размещения, на информационных стендах в населенных пунктах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3.2. Администрации Углегорского сельского поселения обеспечить обнародование настоящего решения на информационных стендах.</w:t>
      </w:r>
    </w:p>
    <w:p w:rsidR="00965272" w:rsidRPr="00965272" w:rsidRDefault="00965272" w:rsidP="0096527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>4. Утвердить Порядок учета предложений граждан по проекту решения Собрания депутатов Углегорского сельского поселения «О бюджете Углегорского сельского поселения Тацинского района на 2017 год и на плановый период 2018 и 2019 годов» и участия граждан в его обсуждении (приложение 2).</w:t>
      </w:r>
    </w:p>
    <w:p w:rsidR="00965272" w:rsidRPr="00965272" w:rsidRDefault="00965272" w:rsidP="00965272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  <w:r w:rsidRPr="00965272">
        <w:rPr>
          <w:rFonts w:ascii="Times New Roman" w:hAnsi="Times New Roman"/>
          <w:sz w:val="16"/>
          <w:szCs w:val="16"/>
        </w:rPr>
        <w:t xml:space="preserve">       5. Настоящее решение вступает в силу со дня его официального обнародования.</w:t>
      </w:r>
    </w:p>
    <w:p w:rsidR="00965272" w:rsidRPr="00965272" w:rsidRDefault="00965272" w:rsidP="00965272">
      <w:pPr>
        <w:ind w:right="5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     9. Контроль над исполнением настоящего решения возложить на постоянную комиссию по вопросам экономики, бюджету, налогам и муниципальной собственности (</w:t>
      </w:r>
      <w:proofErr w:type="spellStart"/>
      <w:r w:rsidRPr="00965272">
        <w:rPr>
          <w:rFonts w:ascii="Times New Roman" w:hAnsi="Times New Roman" w:cs="Times New Roman"/>
          <w:color w:val="000000"/>
          <w:sz w:val="16"/>
          <w:szCs w:val="16"/>
        </w:rPr>
        <w:t>Фильцева</w:t>
      </w:r>
      <w:proofErr w:type="spellEnd"/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 М.Ю.).</w:t>
      </w:r>
    </w:p>
    <w:p w:rsidR="00965272" w:rsidRPr="00965272" w:rsidRDefault="00965272" w:rsidP="00965272">
      <w:pPr>
        <w:ind w:right="53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65272" w:rsidRPr="00965272" w:rsidRDefault="00965272" w:rsidP="00965272">
      <w:pPr>
        <w:ind w:right="35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Заместитель председателя</w:t>
      </w: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Собрания депутатов Углегорского</w:t>
      </w:r>
    </w:p>
    <w:p w:rsidR="00965272" w:rsidRPr="00965272" w:rsidRDefault="00965272" w:rsidP="00965272">
      <w:pPr>
        <w:spacing w:after="0"/>
        <w:ind w:right="358"/>
        <w:jc w:val="both"/>
        <w:rPr>
          <w:rFonts w:ascii="Times New Roman" w:hAnsi="Times New Roman" w:cs="Times New Roman"/>
          <w:sz w:val="16"/>
          <w:szCs w:val="16"/>
        </w:rPr>
      </w:pPr>
      <w:r w:rsidRPr="00965272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Pr="00965272">
        <w:rPr>
          <w:rFonts w:ascii="Times New Roman" w:hAnsi="Times New Roman" w:cs="Times New Roman"/>
          <w:sz w:val="16"/>
          <w:szCs w:val="16"/>
        </w:rPr>
        <w:tab/>
      </w:r>
      <w:r w:rsidRPr="0096527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Ю.А. </w:t>
      </w:r>
      <w:proofErr w:type="spellStart"/>
      <w:r w:rsidRPr="00965272">
        <w:rPr>
          <w:rFonts w:ascii="Times New Roman" w:hAnsi="Times New Roman" w:cs="Times New Roman"/>
          <w:sz w:val="16"/>
          <w:szCs w:val="16"/>
        </w:rPr>
        <w:t>Косенко</w:t>
      </w:r>
      <w:proofErr w:type="spellEnd"/>
    </w:p>
    <w:p w:rsidR="00965272" w:rsidRPr="00965272" w:rsidRDefault="00965272" w:rsidP="00965272">
      <w:pPr>
        <w:ind w:right="358"/>
        <w:jc w:val="both"/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965272">
      <w:pPr>
        <w:pStyle w:val="1"/>
        <w:tabs>
          <w:tab w:val="left" w:pos="6226"/>
        </w:tabs>
        <w:rPr>
          <w:rFonts w:ascii="Times New Roman" w:hAnsi="Times New Roman" w:cs="Times New Roman"/>
          <w:b w:val="0"/>
          <w:sz w:val="16"/>
          <w:szCs w:val="16"/>
        </w:rPr>
      </w:pPr>
    </w:p>
    <w:p w:rsidR="00965272" w:rsidRPr="00965272" w:rsidRDefault="00965272" w:rsidP="00965272">
      <w:pPr>
        <w:rPr>
          <w:rFonts w:ascii="Times New Roman" w:hAnsi="Times New Roman" w:cs="Times New Roman"/>
          <w:sz w:val="16"/>
          <w:szCs w:val="16"/>
        </w:rPr>
      </w:pPr>
    </w:p>
    <w:p w:rsidR="00965272" w:rsidRPr="00965272" w:rsidRDefault="00965272" w:rsidP="006725A4">
      <w:pPr>
        <w:pStyle w:val="1"/>
        <w:tabs>
          <w:tab w:val="left" w:pos="6226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96527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</w:t>
      </w:r>
      <w:r w:rsidR="006725A4">
        <w:rPr>
          <w:rFonts w:ascii="Times New Roman" w:hAnsi="Times New Roman" w:cs="Times New Roman"/>
          <w:b w:val="0"/>
          <w:sz w:val="16"/>
          <w:szCs w:val="16"/>
        </w:rPr>
        <w:t>Приложение № 1</w:t>
      </w:r>
    </w:p>
    <w:p w:rsidR="00965272" w:rsidRPr="00965272" w:rsidRDefault="00A57EAC" w:rsidP="006725A4">
      <w:pPr>
        <w:ind w:left="2127" w:hanging="198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="006725A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="00965272"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к решению Собрания депутатов          </w:t>
      </w:r>
      <w:r w:rsidR="00965272" w:rsidRPr="00965272">
        <w:rPr>
          <w:rFonts w:ascii="Times New Roman" w:hAnsi="Times New Roman" w:cs="Times New Roman"/>
          <w:sz w:val="16"/>
          <w:szCs w:val="16"/>
        </w:rPr>
        <w:t>Углегорског</w:t>
      </w:r>
      <w:r w:rsidR="006725A4">
        <w:rPr>
          <w:rFonts w:ascii="Times New Roman" w:hAnsi="Times New Roman" w:cs="Times New Roman"/>
          <w:sz w:val="16"/>
          <w:szCs w:val="16"/>
        </w:rPr>
        <w:t xml:space="preserve">о сельского </w:t>
      </w:r>
      <w:r w:rsidR="00965272" w:rsidRPr="00965272">
        <w:rPr>
          <w:rFonts w:ascii="Times New Roman" w:hAnsi="Times New Roman" w:cs="Times New Roman"/>
          <w:sz w:val="16"/>
          <w:szCs w:val="16"/>
        </w:rPr>
        <w:t>поселения</w:t>
      </w:r>
      <w:r w:rsidR="006725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965272"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6725A4">
        <w:rPr>
          <w:rFonts w:ascii="Times New Roman" w:hAnsi="Times New Roman" w:cs="Times New Roman"/>
          <w:color w:val="000000"/>
          <w:sz w:val="16"/>
          <w:szCs w:val="16"/>
        </w:rPr>
        <w:t>от</w:t>
      </w:r>
      <w:r w:rsidR="00965272" w:rsidRPr="00965272">
        <w:rPr>
          <w:rFonts w:ascii="Times New Roman" w:hAnsi="Times New Roman" w:cs="Times New Roman"/>
          <w:color w:val="000000"/>
          <w:sz w:val="16"/>
          <w:szCs w:val="16"/>
        </w:rPr>
        <w:t>30 ноября 2016 №21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ПОРЯДОК</w:t>
      </w:r>
    </w:p>
    <w:p w:rsidR="00965272" w:rsidRPr="00965272" w:rsidRDefault="00965272" w:rsidP="00965272">
      <w:pPr>
        <w:pStyle w:val="3"/>
        <w:rPr>
          <w:rFonts w:ascii="Times New Roman" w:hAnsi="Times New Roman" w:cs="Times New Roman"/>
          <w:b/>
          <w:bCs/>
        </w:rPr>
      </w:pPr>
      <w:r w:rsidRPr="00965272">
        <w:rPr>
          <w:rFonts w:ascii="Times New Roman" w:hAnsi="Times New Roman" w:cs="Times New Roman"/>
          <w:b/>
          <w:bCs/>
        </w:rPr>
        <w:t xml:space="preserve">учета предложений граждан по проекту решения Собрания депутатов Углегорского сельского поселения "О бюджете Углегорского сельского поселения Тацинского района </w:t>
      </w:r>
    </w:p>
    <w:p w:rsidR="00965272" w:rsidRPr="00965272" w:rsidRDefault="00965272" w:rsidP="00965272">
      <w:pPr>
        <w:pStyle w:val="3"/>
        <w:rPr>
          <w:rFonts w:ascii="Times New Roman" w:hAnsi="Times New Roman" w:cs="Times New Roman"/>
          <w:b/>
          <w:bCs/>
        </w:rPr>
      </w:pPr>
      <w:r w:rsidRPr="00965272">
        <w:rPr>
          <w:rFonts w:ascii="Times New Roman" w:hAnsi="Times New Roman" w:cs="Times New Roman"/>
          <w:b/>
          <w:bCs/>
        </w:rPr>
        <w:t xml:space="preserve">на 2017 год и на плановый период 2018 и 2019 годов " </w:t>
      </w:r>
    </w:p>
    <w:p w:rsidR="00965272" w:rsidRPr="00965272" w:rsidRDefault="00965272" w:rsidP="00965272">
      <w:pPr>
        <w:pStyle w:val="3"/>
        <w:rPr>
          <w:rFonts w:ascii="Times New Roman" w:hAnsi="Times New Roman" w:cs="Times New Roman"/>
          <w:b/>
          <w:bCs/>
        </w:rPr>
      </w:pPr>
      <w:r w:rsidRPr="00965272">
        <w:rPr>
          <w:rFonts w:ascii="Times New Roman" w:hAnsi="Times New Roman" w:cs="Times New Roman"/>
          <w:b/>
          <w:bCs/>
        </w:rPr>
        <w:t>и участия граждан в их обсуждении.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65272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I. Учет предложений по </w:t>
      </w:r>
      <w:r w:rsidRPr="00965272">
        <w:rPr>
          <w:rFonts w:ascii="Times New Roman" w:hAnsi="Times New Roman" w:cs="Times New Roman"/>
          <w:b/>
          <w:sz w:val="16"/>
          <w:szCs w:val="16"/>
        </w:rPr>
        <w:t xml:space="preserve">проекту решения Собрания депутатов Углегорского сельского поселения  «О бюджете Углегорского сельского поселения Тацинского района на 2017 год и на плановый период 2018 и 2019 годов»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1. Предложения по </w:t>
      </w:r>
      <w:r w:rsidRPr="00965272">
        <w:rPr>
          <w:rFonts w:ascii="Times New Roman" w:hAnsi="Times New Roman" w:cs="Times New Roman"/>
          <w:sz w:val="16"/>
          <w:szCs w:val="16"/>
        </w:rPr>
        <w:t xml:space="preserve">проекту решения Собрания депутатов Углегорского сельского поселения «О бюджете Углегорского сельского поселения Тацинского района на 2017 год и на плановый период 2018 и 2019 годов» </w:t>
      </w:r>
      <w:r w:rsidRPr="00965272">
        <w:rPr>
          <w:rFonts w:ascii="Times New Roman" w:hAnsi="Times New Roman" w:cs="Times New Roman"/>
          <w:color w:val="000000"/>
          <w:sz w:val="16"/>
          <w:szCs w:val="16"/>
        </w:rPr>
        <w:t>(далее - проект решения) вносятся с момента официального обнародования проекта решения на информационных</w:t>
      </w:r>
      <w:r w:rsidRPr="00965272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стендах.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2. Вносить предложения по проекту решения могут физические лица (граждане старше 18 лет, проживающие на территории Углегорского сельского поселения).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3. Все предложения по проекту решения вносятся в Собрание депутатов Углегорского сельского поселения в письменной форме в виде текста изменения и (или) дополнения статьи проекта решения либо в виде текста новой редакции статьи проекта решения.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>4. При внесении предложений по проекту решения в Собрание депутатов Углегорского сельского поселения представляются:</w:t>
      </w:r>
    </w:p>
    <w:p w:rsidR="00965272" w:rsidRPr="00965272" w:rsidRDefault="00965272" w:rsidP="009652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>текст предложения;</w:t>
      </w:r>
    </w:p>
    <w:p w:rsidR="00965272" w:rsidRPr="00965272" w:rsidRDefault="00965272" w:rsidP="009652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записка, в которой обосновывается необходимость рассмотрения и принятия предложения;</w:t>
      </w:r>
    </w:p>
    <w:p w:rsidR="00965272" w:rsidRPr="00965272" w:rsidRDefault="00965272" w:rsidP="009652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>электронный носитель текста предложения.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>5. Предложения по проекту решения вносятся в течение 10 рабочих дней с момента официального обнародования проекта решения.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II. Участие граждан в обсуждении </w:t>
      </w:r>
      <w:r w:rsidRPr="00965272">
        <w:rPr>
          <w:rFonts w:ascii="Times New Roman" w:hAnsi="Times New Roman" w:cs="Times New Roman"/>
          <w:b/>
          <w:sz w:val="16"/>
          <w:szCs w:val="16"/>
        </w:rPr>
        <w:t xml:space="preserve">проекта решения Собрания депутатов Углегорского сельского поселения «О бюджете Углегорского  сельского  поселения Тацинского района на 2017 год и на плановый период 2018 и 2019 годов "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lastRenderedPageBreak/>
        <w:tab/>
        <w:t>1. Граждане старше 18 лет, проживающие на территории муниципального образования «Углегорское сельское поселение», вправе присутствовать на заседании постоянной комиссии по вопросам экономики, бюджету, налогам и муниципальной собственности (далее - комиссия) и высказывать замечания и предложения по проекту решения.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2.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список граждан, участвующих в заседании комиссии. 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3.  В заявлении обязательно должны быть указаны: </w:t>
      </w:r>
    </w:p>
    <w:p w:rsidR="00965272" w:rsidRPr="00965272" w:rsidRDefault="00965272" w:rsidP="009652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фамилия, имя, отчество; </w:t>
      </w:r>
    </w:p>
    <w:p w:rsidR="00965272" w:rsidRPr="00965272" w:rsidRDefault="00965272" w:rsidP="009652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документ, удостоверяющий личность; </w:t>
      </w:r>
    </w:p>
    <w:p w:rsidR="00965272" w:rsidRPr="00965272" w:rsidRDefault="00965272" w:rsidP="009652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 xml:space="preserve">место работы и занимаемая должность; </w:t>
      </w:r>
    </w:p>
    <w:p w:rsidR="00965272" w:rsidRPr="00965272" w:rsidRDefault="00965272" w:rsidP="009652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>контактный телефон гражданина.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>4. До начала заседания комиссии граждане, подавшие заявления, регистрируются в соответствии с составленным списком.</w:t>
      </w: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65272" w:rsidRPr="00965272" w:rsidRDefault="00965272" w:rsidP="0096527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65272">
        <w:rPr>
          <w:rFonts w:ascii="Times New Roman" w:hAnsi="Times New Roman" w:cs="Times New Roman"/>
          <w:color w:val="000000"/>
          <w:sz w:val="16"/>
          <w:szCs w:val="16"/>
        </w:rPr>
        <w:tab/>
        <w:t>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комиссии, руководствуются Регламентом Собрания депутатов. Граждане, участвующие в заседании комиссии, не вправе голосовать.</w:t>
      </w:r>
    </w:p>
    <w:p w:rsidR="00965272" w:rsidRPr="00965272" w:rsidRDefault="00965272" w:rsidP="00965272">
      <w:pPr>
        <w:rPr>
          <w:rFonts w:ascii="Times New Roman" w:hAnsi="Times New Roman" w:cs="Times New Roman"/>
          <w:sz w:val="16"/>
          <w:szCs w:val="16"/>
        </w:rPr>
      </w:pPr>
    </w:p>
    <w:p w:rsidR="00A57EAC" w:rsidRDefault="00A57EAC" w:rsidP="00965272">
      <w:pPr>
        <w:jc w:val="both"/>
        <w:rPr>
          <w:color w:val="000000"/>
          <w:sz w:val="28"/>
          <w:szCs w:val="28"/>
        </w:rPr>
        <w:sectPr w:rsidR="00A57EAC" w:rsidSect="00A57EAC">
          <w:type w:val="continuous"/>
          <w:pgSz w:w="11906" w:h="16838"/>
          <w:pgMar w:top="709" w:right="424" w:bottom="1134" w:left="1276" w:header="709" w:footer="709" w:gutter="0"/>
          <w:cols w:num="2" w:space="708"/>
          <w:docGrid w:linePitch="360"/>
        </w:sectPr>
      </w:pPr>
    </w:p>
    <w:p w:rsidR="00965272" w:rsidRDefault="00965272" w:rsidP="00965272">
      <w:pPr>
        <w:jc w:val="both"/>
        <w:rPr>
          <w:color w:val="000000"/>
          <w:sz w:val="28"/>
          <w:szCs w:val="28"/>
        </w:rPr>
      </w:pPr>
    </w:p>
    <w:p w:rsidR="00965272" w:rsidRDefault="00965272" w:rsidP="00965272">
      <w:pPr>
        <w:jc w:val="center"/>
        <w:rPr>
          <w:sz w:val="28"/>
        </w:rPr>
      </w:pPr>
    </w:p>
    <w:p w:rsidR="00DD0484" w:rsidRDefault="00DD0484" w:rsidP="0040038E">
      <w:pPr>
        <w:rPr>
          <w:spacing w:val="1"/>
          <w:sz w:val="28"/>
          <w:szCs w:val="28"/>
        </w:rPr>
      </w:pPr>
    </w:p>
    <w:p w:rsidR="00744FE0" w:rsidRDefault="00744FE0" w:rsidP="0040038E">
      <w:pPr>
        <w:rPr>
          <w:spacing w:val="1"/>
          <w:sz w:val="28"/>
          <w:szCs w:val="28"/>
        </w:rPr>
      </w:pPr>
    </w:p>
    <w:p w:rsidR="00744FE0" w:rsidRDefault="00744FE0" w:rsidP="0040038E">
      <w:pPr>
        <w:rPr>
          <w:spacing w:val="1"/>
          <w:sz w:val="28"/>
          <w:szCs w:val="28"/>
        </w:rPr>
      </w:pPr>
    </w:p>
    <w:p w:rsidR="00744FE0" w:rsidRDefault="00744FE0" w:rsidP="0040038E">
      <w:pPr>
        <w:rPr>
          <w:b/>
        </w:rPr>
      </w:pPr>
    </w:p>
    <w:p w:rsidR="00DD0484" w:rsidRPr="00DD0484" w:rsidRDefault="00DD0484" w:rsidP="0040038E"/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357531"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>ельского поселения  Бабич Л.С.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4A2950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Среда, 30 ноября 2016 года № 19.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Ответственный за выпуск: – </w:t>
      </w:r>
      <w:r w:rsidR="00357531"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 w:rsidR="00357531"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40038E" w:rsidRPr="0040038E" w:rsidRDefault="0040038E" w:rsidP="0040038E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7344F8" w:rsidRDefault="007344F8"/>
    <w:sectPr w:rsidR="007344F8" w:rsidSect="00A57EAC">
      <w:type w:val="continuous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">
    <w:nsid w:val="50E23CA8"/>
    <w:multiLevelType w:val="hybridMultilevel"/>
    <w:tmpl w:val="66183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604A3816"/>
    <w:multiLevelType w:val="hybridMultilevel"/>
    <w:tmpl w:val="B97A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3492E"/>
    <w:multiLevelType w:val="hybridMultilevel"/>
    <w:tmpl w:val="502CF864"/>
    <w:lvl w:ilvl="0" w:tplc="4EC2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B7C50"/>
    <w:rsid w:val="001524E7"/>
    <w:rsid w:val="00157F0C"/>
    <w:rsid w:val="002E4440"/>
    <w:rsid w:val="00357531"/>
    <w:rsid w:val="00377780"/>
    <w:rsid w:val="003C7016"/>
    <w:rsid w:val="0040038E"/>
    <w:rsid w:val="004A2950"/>
    <w:rsid w:val="004C0CD0"/>
    <w:rsid w:val="00500DDD"/>
    <w:rsid w:val="00576A94"/>
    <w:rsid w:val="006725A4"/>
    <w:rsid w:val="00701D33"/>
    <w:rsid w:val="007344F8"/>
    <w:rsid w:val="00744FE0"/>
    <w:rsid w:val="00754DCD"/>
    <w:rsid w:val="00773324"/>
    <w:rsid w:val="007A2574"/>
    <w:rsid w:val="0086490A"/>
    <w:rsid w:val="008A2B7B"/>
    <w:rsid w:val="00965272"/>
    <w:rsid w:val="00A57EAC"/>
    <w:rsid w:val="00D45684"/>
    <w:rsid w:val="00DD0484"/>
    <w:rsid w:val="00EF4F01"/>
    <w:rsid w:val="00F14C9D"/>
    <w:rsid w:val="00F97555"/>
    <w:rsid w:val="00FC04B3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qFormat/>
    <w:rsid w:val="009652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96527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3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3324"/>
  </w:style>
  <w:style w:type="table" w:styleId="a7">
    <w:name w:val="Table Grid"/>
    <w:basedOn w:val="a1"/>
    <w:uiPriority w:val="59"/>
    <w:rsid w:val="007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7733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773324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3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527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652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652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27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5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652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Администрация Углегорского сельского поселения</cp:lastModifiedBy>
  <cp:revision>10</cp:revision>
  <cp:lastPrinted>2016-12-05T06:50:00Z</cp:lastPrinted>
  <dcterms:created xsi:type="dcterms:W3CDTF">2016-09-01T05:33:00Z</dcterms:created>
  <dcterms:modified xsi:type="dcterms:W3CDTF">2016-12-05T06:52:00Z</dcterms:modified>
</cp:coreProperties>
</file>